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7D12A" w14:textId="77777777" w:rsidR="00726590" w:rsidRDefault="00726590" w:rsidP="001D1176">
      <w:pPr>
        <w:rPr>
          <w:rFonts w:ascii="Times New Roman" w:hAnsi="Times New Roman" w:cs="Times New Roman"/>
          <w:sz w:val="36"/>
          <w:szCs w:val="36"/>
        </w:rPr>
      </w:pPr>
    </w:p>
    <w:p w14:paraId="5AE00848" w14:textId="77777777" w:rsidR="00726590" w:rsidRDefault="00726590" w:rsidP="001D1176">
      <w:pPr>
        <w:rPr>
          <w:rFonts w:ascii="Times New Roman" w:hAnsi="Times New Roman" w:cs="Times New Roman"/>
          <w:sz w:val="36"/>
          <w:szCs w:val="36"/>
        </w:rPr>
      </w:pPr>
    </w:p>
    <w:p w14:paraId="5FAA8BB2" w14:textId="77777777" w:rsidR="00726590" w:rsidRDefault="00726590" w:rsidP="001D1176">
      <w:pPr>
        <w:rPr>
          <w:rFonts w:ascii="Times New Roman" w:hAnsi="Times New Roman" w:cs="Times New Roman"/>
          <w:sz w:val="36"/>
          <w:szCs w:val="36"/>
        </w:rPr>
      </w:pPr>
    </w:p>
    <w:p w14:paraId="2CBE07D4" w14:textId="77777777" w:rsidR="00726590" w:rsidRDefault="00726590" w:rsidP="001D1176">
      <w:pPr>
        <w:rPr>
          <w:rFonts w:ascii="Times New Roman" w:hAnsi="Times New Roman" w:cs="Times New Roman"/>
          <w:sz w:val="36"/>
          <w:szCs w:val="36"/>
        </w:rPr>
      </w:pPr>
    </w:p>
    <w:p w14:paraId="113F1387" w14:textId="77777777" w:rsidR="00726590" w:rsidRDefault="00726590" w:rsidP="001D1176">
      <w:pPr>
        <w:rPr>
          <w:rFonts w:ascii="Times New Roman" w:hAnsi="Times New Roman" w:cs="Times New Roman"/>
          <w:sz w:val="36"/>
          <w:szCs w:val="36"/>
        </w:rPr>
      </w:pPr>
    </w:p>
    <w:p w14:paraId="3BDCEEC5" w14:textId="77777777" w:rsidR="00726590" w:rsidRDefault="00726590" w:rsidP="001D1176">
      <w:pPr>
        <w:rPr>
          <w:rFonts w:ascii="Times New Roman" w:hAnsi="Times New Roman" w:cs="Times New Roman"/>
          <w:sz w:val="36"/>
          <w:szCs w:val="36"/>
        </w:rPr>
      </w:pPr>
    </w:p>
    <w:p w14:paraId="25C0D568" w14:textId="5F4EF922" w:rsidR="001D1176" w:rsidRPr="00DA7099" w:rsidRDefault="006928E7" w:rsidP="00615FE3">
      <w:pPr>
        <w:jc w:val="center"/>
        <w:rPr>
          <w:rFonts w:ascii="Times New Roman" w:hAnsi="Times New Roman" w:cs="Times New Roman"/>
          <w:b/>
          <w:sz w:val="40"/>
          <w:szCs w:val="40"/>
        </w:rPr>
      </w:pPr>
      <w:r w:rsidRPr="00DA7099">
        <w:rPr>
          <w:rFonts w:ascii="Times New Roman" w:hAnsi="Times New Roman" w:cs="Times New Roman"/>
          <w:b/>
          <w:sz w:val="40"/>
          <w:szCs w:val="40"/>
        </w:rPr>
        <w:t>FAST TRACK</w:t>
      </w:r>
    </w:p>
    <w:p w14:paraId="71C7C873" w14:textId="154FDCE5" w:rsidR="00175284" w:rsidRPr="00DA7099" w:rsidRDefault="00175284" w:rsidP="00EA219F">
      <w:pPr>
        <w:jc w:val="center"/>
        <w:rPr>
          <w:rFonts w:ascii="Times New Roman" w:hAnsi="Times New Roman" w:cs="Times New Roman"/>
          <w:b/>
          <w:sz w:val="40"/>
          <w:szCs w:val="40"/>
        </w:rPr>
      </w:pPr>
      <w:r w:rsidRPr="00DA7099">
        <w:rPr>
          <w:rFonts w:ascii="Times New Roman" w:hAnsi="Times New Roman" w:cs="Times New Roman"/>
          <w:b/>
          <w:sz w:val="40"/>
          <w:szCs w:val="40"/>
        </w:rPr>
        <w:t xml:space="preserve">Training Manual </w:t>
      </w:r>
      <w:r w:rsidR="00EA219F" w:rsidRPr="00DA7099">
        <w:rPr>
          <w:rFonts w:ascii="Times New Roman" w:hAnsi="Times New Roman" w:cs="Times New Roman"/>
          <w:b/>
          <w:sz w:val="40"/>
          <w:szCs w:val="40"/>
        </w:rPr>
        <w:t>2016</w:t>
      </w:r>
    </w:p>
    <w:p w14:paraId="1861E388" w14:textId="77777777" w:rsidR="005E7BBE" w:rsidRDefault="005E7BBE" w:rsidP="001D1176">
      <w:pPr>
        <w:ind w:left="720" w:firstLine="720"/>
        <w:rPr>
          <w:rFonts w:ascii="Times New Roman" w:hAnsi="Times New Roman" w:cs="Times New Roman"/>
          <w:i/>
          <w:sz w:val="24"/>
          <w:szCs w:val="24"/>
        </w:rPr>
      </w:pPr>
    </w:p>
    <w:p w14:paraId="7E62A6B4" w14:textId="77777777" w:rsidR="005E7BBE" w:rsidRDefault="005E7BBE" w:rsidP="001D1176">
      <w:pPr>
        <w:ind w:left="720" w:firstLine="720"/>
        <w:rPr>
          <w:rFonts w:ascii="Times New Roman" w:hAnsi="Times New Roman" w:cs="Times New Roman"/>
          <w:i/>
          <w:sz w:val="24"/>
          <w:szCs w:val="24"/>
        </w:rPr>
      </w:pPr>
    </w:p>
    <w:p w14:paraId="29A2407A" w14:textId="77777777" w:rsidR="005E7BBE" w:rsidRDefault="005E7BBE" w:rsidP="001D1176">
      <w:pPr>
        <w:ind w:left="720" w:firstLine="720"/>
        <w:rPr>
          <w:rFonts w:ascii="Times New Roman" w:hAnsi="Times New Roman" w:cs="Times New Roman"/>
          <w:i/>
          <w:sz w:val="24"/>
          <w:szCs w:val="24"/>
        </w:rPr>
      </w:pPr>
    </w:p>
    <w:p w14:paraId="5090502D" w14:textId="77777777" w:rsidR="001823BA" w:rsidRPr="001D1176" w:rsidRDefault="001823BA">
      <w:pPr>
        <w:rPr>
          <w:rFonts w:ascii="Times New Roman" w:hAnsi="Times New Roman" w:cs="Times New Roman"/>
          <w:sz w:val="40"/>
          <w:szCs w:val="40"/>
        </w:rPr>
      </w:pPr>
      <w:r w:rsidRPr="001D1176">
        <w:rPr>
          <w:rFonts w:ascii="Times New Roman" w:hAnsi="Times New Roman" w:cs="Times New Roman"/>
          <w:sz w:val="40"/>
          <w:szCs w:val="40"/>
        </w:rPr>
        <w:tab/>
      </w:r>
      <w:r w:rsidRPr="001D1176">
        <w:rPr>
          <w:rFonts w:ascii="Times New Roman" w:hAnsi="Times New Roman" w:cs="Times New Roman"/>
          <w:sz w:val="40"/>
          <w:szCs w:val="40"/>
        </w:rPr>
        <w:tab/>
      </w:r>
      <w:r w:rsidRPr="001D1176">
        <w:rPr>
          <w:rFonts w:ascii="Times New Roman" w:hAnsi="Times New Roman" w:cs="Times New Roman"/>
          <w:sz w:val="40"/>
          <w:szCs w:val="40"/>
        </w:rPr>
        <w:tab/>
      </w:r>
      <w:r w:rsidRPr="001D1176">
        <w:rPr>
          <w:rFonts w:ascii="Times New Roman" w:hAnsi="Times New Roman" w:cs="Times New Roman"/>
          <w:sz w:val="40"/>
          <w:szCs w:val="40"/>
        </w:rPr>
        <w:tab/>
      </w:r>
    </w:p>
    <w:p w14:paraId="1D6762D4" w14:textId="77777777" w:rsidR="00FD0B03" w:rsidRDefault="00FD0B03" w:rsidP="00552D4B">
      <w:pPr>
        <w:autoSpaceDE w:val="0"/>
        <w:autoSpaceDN w:val="0"/>
        <w:adjustRightInd w:val="0"/>
        <w:spacing w:after="0" w:line="240" w:lineRule="auto"/>
      </w:pPr>
    </w:p>
    <w:p w14:paraId="2247102C" w14:textId="77777777" w:rsidR="00FD0B03" w:rsidRDefault="00FD0B03">
      <w:r>
        <w:br w:type="page"/>
      </w:r>
    </w:p>
    <w:p w14:paraId="1B442175" w14:textId="77777777" w:rsidR="00552D4B" w:rsidRPr="0027184D" w:rsidRDefault="00552D4B" w:rsidP="0027184D">
      <w:pPr>
        <w:pStyle w:val="Heading1"/>
        <w:rPr>
          <w:rFonts w:ascii="Times New Roman" w:hAnsi="Times New Roman" w:cs="Times New Roman"/>
          <w:color w:val="auto"/>
          <w:sz w:val="24"/>
          <w:szCs w:val="24"/>
        </w:rPr>
      </w:pPr>
      <w:r w:rsidRPr="0027184D">
        <w:rPr>
          <w:rFonts w:ascii="Times New Roman" w:hAnsi="Times New Roman" w:cs="Times New Roman"/>
          <w:color w:val="auto"/>
          <w:sz w:val="24"/>
          <w:szCs w:val="24"/>
        </w:rPr>
        <w:lastRenderedPageBreak/>
        <w:t>INTRODUCTION</w:t>
      </w:r>
    </w:p>
    <w:p w14:paraId="1FC44532" w14:textId="77777777" w:rsidR="001D1176" w:rsidRPr="001D1176" w:rsidRDefault="001D1176" w:rsidP="00552D4B">
      <w:pPr>
        <w:autoSpaceDE w:val="0"/>
        <w:autoSpaceDN w:val="0"/>
        <w:adjustRightInd w:val="0"/>
        <w:spacing w:after="0" w:line="240" w:lineRule="auto"/>
        <w:rPr>
          <w:rFonts w:ascii="Times New Roman" w:eastAsia="Arial-BoldMT" w:hAnsi="Times New Roman" w:cs="Times New Roman"/>
          <w:b/>
          <w:bCs/>
          <w:sz w:val="24"/>
          <w:szCs w:val="24"/>
        </w:rPr>
      </w:pPr>
    </w:p>
    <w:p w14:paraId="479F51C6" w14:textId="77777777" w:rsidR="00552D4B" w:rsidRPr="001D1176" w:rsidRDefault="00552D4B" w:rsidP="00552D4B">
      <w:pPr>
        <w:autoSpaceDE w:val="0"/>
        <w:autoSpaceDN w:val="0"/>
        <w:adjustRightInd w:val="0"/>
        <w:spacing w:after="0" w:line="240" w:lineRule="auto"/>
        <w:rPr>
          <w:rFonts w:ascii="Times New Roman" w:eastAsia="Arial-BoldMT" w:hAnsi="Times New Roman" w:cs="Times New Roman"/>
          <w:b/>
          <w:bCs/>
          <w:sz w:val="24"/>
          <w:szCs w:val="24"/>
        </w:rPr>
      </w:pPr>
      <w:r w:rsidRPr="001D1176">
        <w:rPr>
          <w:rFonts w:ascii="Times New Roman" w:eastAsia="Arial-BoldMT" w:hAnsi="Times New Roman" w:cs="Times New Roman"/>
          <w:b/>
          <w:bCs/>
          <w:sz w:val="24"/>
          <w:szCs w:val="24"/>
        </w:rPr>
        <w:t>The Manual</w:t>
      </w:r>
    </w:p>
    <w:p w14:paraId="46110520" w14:textId="77777777" w:rsidR="001D1176" w:rsidRDefault="001D1176" w:rsidP="00552D4B">
      <w:pPr>
        <w:autoSpaceDE w:val="0"/>
        <w:autoSpaceDN w:val="0"/>
        <w:adjustRightInd w:val="0"/>
        <w:spacing w:after="0" w:line="240" w:lineRule="auto"/>
        <w:rPr>
          <w:rFonts w:ascii="Times New Roman" w:eastAsia="Arial-BoldMT" w:hAnsi="Times New Roman" w:cs="Times New Roman"/>
          <w:sz w:val="24"/>
          <w:szCs w:val="24"/>
        </w:rPr>
      </w:pPr>
    </w:p>
    <w:p w14:paraId="5FBCF1C3" w14:textId="40E43C28" w:rsidR="000D79F5" w:rsidRPr="001D1176" w:rsidRDefault="000D79F5" w:rsidP="000D79F5">
      <w:pPr>
        <w:autoSpaceDE w:val="0"/>
        <w:autoSpaceDN w:val="0"/>
        <w:adjustRightInd w:val="0"/>
        <w:spacing w:after="0" w:line="240" w:lineRule="auto"/>
        <w:rPr>
          <w:rFonts w:ascii="Times New Roman" w:eastAsia="Arial-BoldMT" w:hAnsi="Times New Roman" w:cs="Times New Roman"/>
          <w:sz w:val="24"/>
          <w:szCs w:val="24"/>
        </w:rPr>
      </w:pPr>
      <w:r w:rsidRPr="3B6FCD5B">
        <w:rPr>
          <w:rFonts w:ascii="Times New Roman,Arial-BoldMT" w:eastAsia="Times New Roman,Arial-BoldMT" w:hAnsi="Times New Roman,Arial-BoldMT" w:cs="Times New Roman,Arial-BoldMT"/>
          <w:sz w:val="24"/>
          <w:szCs w:val="24"/>
        </w:rPr>
        <w:t xml:space="preserve">The </w:t>
      </w:r>
      <w:r w:rsidR="0027184D" w:rsidRPr="3B6FCD5B">
        <w:rPr>
          <w:rFonts w:ascii="Times New Roman,Arial-BoldMT" w:eastAsia="Times New Roman,Arial-BoldMT" w:hAnsi="Times New Roman,Arial-BoldMT" w:cs="Times New Roman,Arial-BoldMT"/>
          <w:sz w:val="24"/>
          <w:szCs w:val="24"/>
        </w:rPr>
        <w:t>F</w:t>
      </w:r>
      <w:r w:rsidR="0027184D">
        <w:rPr>
          <w:rFonts w:ascii="Times New Roman,Arial-BoldMT" w:eastAsia="Times New Roman,Arial-BoldMT" w:hAnsi="Times New Roman,Arial-BoldMT" w:cs="Times New Roman,Arial-BoldMT"/>
          <w:sz w:val="24"/>
          <w:szCs w:val="24"/>
        </w:rPr>
        <w:t>ast</w:t>
      </w:r>
      <w:r w:rsidRPr="3B6FCD5B">
        <w:rPr>
          <w:rFonts w:ascii="Times New Roman,Arial-BoldMT" w:eastAsia="Times New Roman,Arial-BoldMT" w:hAnsi="Times New Roman,Arial-BoldMT" w:cs="Times New Roman,Arial-BoldMT"/>
          <w:sz w:val="24"/>
          <w:szCs w:val="24"/>
        </w:rPr>
        <w:t>T</w:t>
      </w:r>
      <w:r w:rsidR="0027184D">
        <w:rPr>
          <w:rFonts w:ascii="Times New Roman,Arial-BoldMT" w:eastAsia="Times New Roman,Arial-BoldMT" w:hAnsi="Times New Roman,Arial-BoldMT" w:cs="Times New Roman,Arial-BoldMT"/>
          <w:sz w:val="24"/>
          <w:szCs w:val="24"/>
        </w:rPr>
        <w:t>rack</w:t>
      </w:r>
      <w:r w:rsidRPr="3B6FCD5B">
        <w:rPr>
          <w:rFonts w:ascii="Times New Roman,Arial-BoldMT" w:eastAsia="Times New Roman,Arial-BoldMT" w:hAnsi="Times New Roman,Arial-BoldMT" w:cs="Times New Roman,Arial-BoldMT"/>
          <w:sz w:val="24"/>
          <w:szCs w:val="24"/>
        </w:rPr>
        <w:t xml:space="preserve"> model </w:t>
      </w:r>
      <w:r w:rsidR="009C67ED">
        <w:rPr>
          <w:rFonts w:ascii="Times New Roman,Arial-BoldMT" w:eastAsia="Times New Roman,Arial-BoldMT" w:hAnsi="Times New Roman,Arial-BoldMT" w:cs="Times New Roman,Arial-BoldMT"/>
          <w:sz w:val="24"/>
          <w:szCs w:val="24"/>
        </w:rPr>
        <w:t xml:space="preserve">for the </w:t>
      </w:r>
      <w:r w:rsidRPr="3B6FCD5B">
        <w:rPr>
          <w:rFonts w:ascii="Times New Roman,Arial-BoldMT" w:eastAsia="Times New Roman,Arial-BoldMT" w:hAnsi="Times New Roman,Arial-BoldMT" w:cs="Times New Roman,Arial-BoldMT"/>
          <w:sz w:val="24"/>
          <w:szCs w:val="24"/>
        </w:rPr>
        <w:t xml:space="preserve">delivery of ART care was designed to improve long-term retention in care by reducing access barriers and enhancing the role of the ART client in the management of his/her condition. </w:t>
      </w:r>
      <w:r w:rsidR="004B1C23" w:rsidRPr="3B6FCD5B">
        <w:rPr>
          <w:rFonts w:ascii="Times New Roman,Arial-BoldMT" w:eastAsia="Times New Roman,Arial-BoldMT" w:hAnsi="Times New Roman,Arial-BoldMT" w:cs="Times New Roman,Arial-BoldMT"/>
          <w:sz w:val="24"/>
          <w:szCs w:val="24"/>
        </w:rPr>
        <w:t xml:space="preserve">The manual </w:t>
      </w:r>
      <w:r w:rsidR="004B1C23">
        <w:rPr>
          <w:rFonts w:ascii="Times New Roman,Arial-BoldMT" w:eastAsia="Times New Roman,Arial-BoldMT" w:hAnsi="Times New Roman,Arial-BoldMT" w:cs="Times New Roman,Arial-BoldMT"/>
          <w:sz w:val="24"/>
          <w:szCs w:val="24"/>
        </w:rPr>
        <w:t>should</w:t>
      </w:r>
      <w:r w:rsidR="004B1C23" w:rsidRPr="3B6FCD5B">
        <w:rPr>
          <w:rFonts w:ascii="Times New Roman,Arial-BoldMT" w:eastAsia="Times New Roman,Arial-BoldMT" w:hAnsi="Times New Roman,Arial-BoldMT" w:cs="Times New Roman,Arial-BoldMT"/>
          <w:sz w:val="24"/>
          <w:szCs w:val="24"/>
        </w:rPr>
        <w:t xml:space="preserve"> be used to train health workers both at the health facility and </w:t>
      </w:r>
      <w:r w:rsidR="003E1A25">
        <w:rPr>
          <w:rFonts w:ascii="Times New Roman,Arial-BoldMT" w:eastAsia="Times New Roman,Arial-BoldMT" w:hAnsi="Times New Roman,Arial-BoldMT" w:cs="Times New Roman,Arial-BoldMT"/>
          <w:sz w:val="24"/>
          <w:szCs w:val="24"/>
        </w:rPr>
        <w:t xml:space="preserve">in the </w:t>
      </w:r>
      <w:r w:rsidR="004B1C23" w:rsidRPr="3B6FCD5B">
        <w:rPr>
          <w:rFonts w:ascii="Times New Roman,Arial-BoldMT" w:eastAsia="Times New Roman,Arial-BoldMT" w:hAnsi="Times New Roman,Arial-BoldMT" w:cs="Times New Roman,Arial-BoldMT"/>
          <w:sz w:val="24"/>
          <w:szCs w:val="24"/>
        </w:rPr>
        <w:t xml:space="preserve">community on delivery of the </w:t>
      </w:r>
      <w:r w:rsidR="0027184D">
        <w:rPr>
          <w:rFonts w:ascii="Times New Roman,Arial-BoldMT" w:eastAsia="Times New Roman,Arial-BoldMT" w:hAnsi="Times New Roman,Arial-BoldMT" w:cs="Times New Roman,Arial-BoldMT"/>
          <w:sz w:val="24"/>
          <w:szCs w:val="24"/>
        </w:rPr>
        <w:t>FastTrack</w:t>
      </w:r>
      <w:r w:rsidR="004B1C23" w:rsidRPr="3B6FCD5B">
        <w:rPr>
          <w:rFonts w:ascii="Times New Roman,Arial-BoldMT" w:eastAsia="Times New Roman,Arial-BoldMT" w:hAnsi="Times New Roman,Arial-BoldMT" w:cs="Times New Roman,Arial-BoldMT"/>
          <w:sz w:val="24"/>
          <w:szCs w:val="24"/>
        </w:rPr>
        <w:t xml:space="preserve"> model. </w:t>
      </w:r>
      <w:r w:rsidRPr="3B6FCD5B">
        <w:rPr>
          <w:rFonts w:ascii="Times New Roman,Arial-BoldMT" w:eastAsia="Times New Roman,Arial-BoldMT" w:hAnsi="Times New Roman,Arial-BoldMT" w:cs="Times New Roman,Arial-BoldMT"/>
          <w:sz w:val="24"/>
          <w:szCs w:val="24"/>
        </w:rPr>
        <w:t>It act</w:t>
      </w:r>
      <w:r w:rsidR="004B1C23">
        <w:rPr>
          <w:rFonts w:ascii="Times New Roman,Arial-BoldMT" w:eastAsia="Times New Roman,Arial-BoldMT" w:hAnsi="Times New Roman,Arial-BoldMT" w:cs="Times New Roman,Arial-BoldMT"/>
          <w:sz w:val="24"/>
          <w:szCs w:val="24"/>
        </w:rPr>
        <w:t>s</w:t>
      </w:r>
      <w:r w:rsidRPr="3B6FCD5B">
        <w:rPr>
          <w:rFonts w:ascii="Times New Roman,Arial-BoldMT" w:eastAsia="Times New Roman,Arial-BoldMT" w:hAnsi="Times New Roman,Arial-BoldMT" w:cs="Times New Roman,Arial-BoldMT"/>
          <w:sz w:val="24"/>
          <w:szCs w:val="24"/>
        </w:rPr>
        <w:t xml:space="preserve"> as a guide and reference to facilitators when </w:t>
      </w:r>
      <w:r w:rsidR="003E1A25">
        <w:rPr>
          <w:rFonts w:ascii="Times New Roman,Arial-BoldMT" w:eastAsia="Times New Roman,Arial-BoldMT" w:hAnsi="Times New Roman,Arial-BoldMT" w:cs="Times New Roman,Arial-BoldMT"/>
          <w:sz w:val="24"/>
          <w:szCs w:val="24"/>
        </w:rPr>
        <w:t>briefing the</w:t>
      </w:r>
      <w:r w:rsidRPr="3B6FCD5B">
        <w:rPr>
          <w:rFonts w:ascii="Times New Roman,Arial-BoldMT" w:eastAsia="Times New Roman,Arial-BoldMT" w:hAnsi="Times New Roman,Arial-BoldMT" w:cs="Times New Roman,Arial-BoldMT"/>
          <w:sz w:val="24"/>
          <w:szCs w:val="24"/>
        </w:rPr>
        <w:t xml:space="preserve"> different cadres on the </w:t>
      </w:r>
      <w:r w:rsidR="0027184D">
        <w:rPr>
          <w:rFonts w:ascii="Times New Roman,Arial-BoldMT" w:eastAsia="Times New Roman,Arial-BoldMT" w:hAnsi="Times New Roman,Arial-BoldMT" w:cs="Times New Roman,Arial-BoldMT"/>
          <w:sz w:val="24"/>
          <w:szCs w:val="24"/>
        </w:rPr>
        <w:t>FastTrack</w:t>
      </w:r>
      <w:r w:rsidRPr="3B6FCD5B">
        <w:rPr>
          <w:rFonts w:ascii="Times New Roman,Arial-BoldMT" w:eastAsia="Times New Roman,Arial-BoldMT" w:hAnsi="Times New Roman,Arial-BoldMT" w:cs="Times New Roman,Arial-BoldMT"/>
          <w:sz w:val="24"/>
          <w:szCs w:val="24"/>
        </w:rPr>
        <w:t xml:space="preserve"> model of care.</w:t>
      </w:r>
    </w:p>
    <w:p w14:paraId="6E93A320" w14:textId="77777777" w:rsidR="001D1176" w:rsidRDefault="001D1176" w:rsidP="00552D4B">
      <w:pPr>
        <w:autoSpaceDE w:val="0"/>
        <w:autoSpaceDN w:val="0"/>
        <w:adjustRightInd w:val="0"/>
        <w:spacing w:after="0" w:line="240" w:lineRule="auto"/>
        <w:rPr>
          <w:rFonts w:ascii="Times New Roman" w:eastAsia="Arial-BoldMT" w:hAnsi="Times New Roman" w:cs="Times New Roman"/>
          <w:b/>
          <w:bCs/>
          <w:sz w:val="24"/>
          <w:szCs w:val="24"/>
        </w:rPr>
      </w:pPr>
    </w:p>
    <w:p w14:paraId="30E5E1EF" w14:textId="77777777" w:rsidR="00552D4B" w:rsidRDefault="00552D4B" w:rsidP="00552D4B">
      <w:pPr>
        <w:autoSpaceDE w:val="0"/>
        <w:autoSpaceDN w:val="0"/>
        <w:adjustRightInd w:val="0"/>
        <w:spacing w:after="0" w:line="240" w:lineRule="auto"/>
        <w:rPr>
          <w:rFonts w:ascii="Times New Roman" w:eastAsia="Arial-BoldMT" w:hAnsi="Times New Roman" w:cs="Times New Roman"/>
          <w:b/>
          <w:bCs/>
          <w:sz w:val="24"/>
          <w:szCs w:val="24"/>
        </w:rPr>
      </w:pPr>
      <w:r w:rsidRPr="001D1176">
        <w:rPr>
          <w:rFonts w:ascii="Times New Roman" w:eastAsia="Arial-BoldMT" w:hAnsi="Times New Roman" w:cs="Times New Roman"/>
          <w:b/>
          <w:bCs/>
          <w:sz w:val="24"/>
          <w:szCs w:val="24"/>
        </w:rPr>
        <w:t>Course aim</w:t>
      </w:r>
    </w:p>
    <w:p w14:paraId="7E196975" w14:textId="77777777" w:rsidR="001D1176" w:rsidRPr="001D1176" w:rsidRDefault="001D1176" w:rsidP="00552D4B">
      <w:pPr>
        <w:autoSpaceDE w:val="0"/>
        <w:autoSpaceDN w:val="0"/>
        <w:adjustRightInd w:val="0"/>
        <w:spacing w:after="0" w:line="240" w:lineRule="auto"/>
        <w:rPr>
          <w:rFonts w:ascii="Times New Roman" w:eastAsia="Arial-BoldMT" w:hAnsi="Times New Roman" w:cs="Times New Roman"/>
          <w:b/>
          <w:bCs/>
          <w:sz w:val="24"/>
          <w:szCs w:val="24"/>
        </w:rPr>
      </w:pPr>
    </w:p>
    <w:p w14:paraId="19BF60E1" w14:textId="713B47F2" w:rsidR="00552D4B" w:rsidRPr="001D1176" w:rsidRDefault="3B6FCD5B" w:rsidP="00552D4B">
      <w:pPr>
        <w:autoSpaceDE w:val="0"/>
        <w:autoSpaceDN w:val="0"/>
        <w:adjustRightInd w:val="0"/>
        <w:spacing w:after="0" w:line="240" w:lineRule="auto"/>
        <w:rPr>
          <w:rFonts w:ascii="Times New Roman" w:eastAsia="Arial-BoldMT" w:hAnsi="Times New Roman" w:cs="Times New Roman"/>
          <w:sz w:val="24"/>
          <w:szCs w:val="24"/>
        </w:rPr>
      </w:pPr>
      <w:r w:rsidRPr="3B6FCD5B">
        <w:rPr>
          <w:rFonts w:ascii="Times New Roman,Arial-BoldMT" w:eastAsia="Times New Roman,Arial-BoldMT" w:hAnsi="Times New Roman,Arial-BoldMT" w:cs="Times New Roman,Arial-BoldMT"/>
          <w:sz w:val="24"/>
          <w:szCs w:val="24"/>
        </w:rPr>
        <w:t xml:space="preserve">The three-day course is designed to equip health workers and </w:t>
      </w:r>
      <w:r w:rsidR="00280646">
        <w:rPr>
          <w:rFonts w:ascii="Times New Roman,Arial-BoldMT" w:eastAsia="Times New Roman,Arial-BoldMT" w:hAnsi="Times New Roman,Arial-BoldMT" w:cs="Times New Roman,Arial-BoldMT"/>
          <w:sz w:val="24"/>
          <w:szCs w:val="24"/>
        </w:rPr>
        <w:t xml:space="preserve">other </w:t>
      </w:r>
      <w:r w:rsidRPr="3B6FCD5B">
        <w:rPr>
          <w:rFonts w:ascii="Times New Roman,Arial-BoldMT" w:eastAsia="Times New Roman,Arial-BoldMT" w:hAnsi="Times New Roman,Arial-BoldMT" w:cs="Times New Roman,Arial-BoldMT"/>
          <w:sz w:val="24"/>
          <w:szCs w:val="24"/>
        </w:rPr>
        <w:t xml:space="preserve">staff involved in the </w:t>
      </w:r>
      <w:r w:rsidR="0027184D">
        <w:rPr>
          <w:rFonts w:ascii="Times New Roman,Arial-BoldMT" w:eastAsia="Times New Roman,Arial-BoldMT" w:hAnsi="Times New Roman,Arial-BoldMT" w:cs="Times New Roman,Arial-BoldMT"/>
          <w:sz w:val="24"/>
          <w:szCs w:val="24"/>
        </w:rPr>
        <w:t>FastTrack</w:t>
      </w:r>
      <w:r w:rsidRPr="3B6FCD5B">
        <w:rPr>
          <w:rFonts w:ascii="Times New Roman,Arial-BoldMT" w:eastAsia="Times New Roman,Arial-BoldMT" w:hAnsi="Times New Roman,Arial-BoldMT" w:cs="Times New Roman,Arial-BoldMT"/>
          <w:sz w:val="24"/>
          <w:szCs w:val="24"/>
        </w:rPr>
        <w:t xml:space="preserve"> model with knowledge and skills so that they are able to run the </w:t>
      </w:r>
      <w:r w:rsidR="0027184D">
        <w:rPr>
          <w:rFonts w:ascii="Times New Roman,Arial-BoldMT" w:eastAsia="Times New Roman,Arial-BoldMT" w:hAnsi="Times New Roman,Arial-BoldMT" w:cs="Times New Roman,Arial-BoldMT"/>
          <w:sz w:val="24"/>
          <w:szCs w:val="24"/>
        </w:rPr>
        <w:t>FastTrack</w:t>
      </w:r>
      <w:r w:rsidRPr="3B6FCD5B">
        <w:rPr>
          <w:rFonts w:ascii="Times New Roman,Arial-BoldMT" w:eastAsia="Times New Roman,Arial-BoldMT" w:hAnsi="Times New Roman,Arial-BoldMT" w:cs="Times New Roman,Arial-BoldMT"/>
          <w:sz w:val="24"/>
          <w:szCs w:val="24"/>
        </w:rPr>
        <w:t xml:space="preserve"> model in their various catchment areas.</w:t>
      </w:r>
    </w:p>
    <w:p w14:paraId="5DF45687" w14:textId="77777777" w:rsidR="001D1176" w:rsidRDefault="001D1176" w:rsidP="00552D4B">
      <w:pPr>
        <w:autoSpaceDE w:val="0"/>
        <w:autoSpaceDN w:val="0"/>
        <w:adjustRightInd w:val="0"/>
        <w:spacing w:after="0" w:line="240" w:lineRule="auto"/>
        <w:rPr>
          <w:rFonts w:ascii="Times New Roman" w:eastAsia="Arial-BoldMT" w:hAnsi="Times New Roman" w:cs="Times New Roman"/>
          <w:b/>
          <w:bCs/>
          <w:sz w:val="24"/>
          <w:szCs w:val="24"/>
        </w:rPr>
      </w:pPr>
    </w:p>
    <w:p w14:paraId="01A85B21" w14:textId="77777777" w:rsidR="00552D4B" w:rsidRPr="001D1176" w:rsidRDefault="00552D4B" w:rsidP="00552D4B">
      <w:pPr>
        <w:autoSpaceDE w:val="0"/>
        <w:autoSpaceDN w:val="0"/>
        <w:adjustRightInd w:val="0"/>
        <w:spacing w:after="0" w:line="240" w:lineRule="auto"/>
        <w:rPr>
          <w:rFonts w:ascii="Times New Roman" w:eastAsia="Arial-BoldMT" w:hAnsi="Times New Roman" w:cs="Times New Roman"/>
          <w:b/>
          <w:bCs/>
          <w:sz w:val="24"/>
          <w:szCs w:val="24"/>
        </w:rPr>
      </w:pPr>
      <w:r w:rsidRPr="001D1176">
        <w:rPr>
          <w:rFonts w:ascii="Times New Roman" w:eastAsia="Arial-BoldMT" w:hAnsi="Times New Roman" w:cs="Times New Roman"/>
          <w:b/>
          <w:bCs/>
          <w:sz w:val="24"/>
          <w:szCs w:val="24"/>
        </w:rPr>
        <w:t>Course Objectives</w:t>
      </w:r>
    </w:p>
    <w:p w14:paraId="32BCAB8C" w14:textId="77777777" w:rsidR="008C0F2F" w:rsidRDefault="008C0F2F" w:rsidP="00552D4B">
      <w:pPr>
        <w:autoSpaceDE w:val="0"/>
        <w:autoSpaceDN w:val="0"/>
        <w:adjustRightInd w:val="0"/>
        <w:spacing w:after="0" w:line="240" w:lineRule="auto"/>
        <w:rPr>
          <w:rFonts w:ascii="Times New Roman" w:eastAsia="Arial-BoldMT" w:hAnsi="Times New Roman" w:cs="Times New Roman"/>
          <w:sz w:val="24"/>
          <w:szCs w:val="24"/>
        </w:rPr>
      </w:pPr>
    </w:p>
    <w:p w14:paraId="0B0DFA4C" w14:textId="5B63EDEF" w:rsidR="00552D4B" w:rsidRPr="001D1176" w:rsidRDefault="00552D4B" w:rsidP="00552D4B">
      <w:pPr>
        <w:autoSpaceDE w:val="0"/>
        <w:autoSpaceDN w:val="0"/>
        <w:adjustRightInd w:val="0"/>
        <w:spacing w:after="0" w:line="240" w:lineRule="auto"/>
        <w:rPr>
          <w:rFonts w:ascii="Times New Roman" w:eastAsia="Arial-BoldMT" w:hAnsi="Times New Roman" w:cs="Times New Roman"/>
          <w:sz w:val="24"/>
          <w:szCs w:val="24"/>
        </w:rPr>
      </w:pPr>
      <w:r w:rsidRPr="001D1176">
        <w:rPr>
          <w:rFonts w:ascii="Times New Roman" w:eastAsia="Arial-BoldMT" w:hAnsi="Times New Roman" w:cs="Times New Roman"/>
          <w:sz w:val="24"/>
          <w:szCs w:val="24"/>
        </w:rPr>
        <w:t>By the end of the session participants should have knowledge about:</w:t>
      </w:r>
    </w:p>
    <w:p w14:paraId="3247EBD2" w14:textId="77777777" w:rsidR="008C0F2F" w:rsidRDefault="008C0F2F" w:rsidP="00552D4B">
      <w:pPr>
        <w:autoSpaceDE w:val="0"/>
        <w:autoSpaceDN w:val="0"/>
        <w:adjustRightInd w:val="0"/>
        <w:spacing w:after="0" w:line="240" w:lineRule="auto"/>
        <w:rPr>
          <w:rFonts w:ascii="Times New Roman" w:eastAsia="Arial-BoldMT" w:hAnsi="Times New Roman" w:cs="Times New Roman"/>
          <w:sz w:val="24"/>
          <w:szCs w:val="24"/>
        </w:rPr>
      </w:pPr>
    </w:p>
    <w:p w14:paraId="0C2EADF2" w14:textId="5CEEFF2B" w:rsidR="000D79F5" w:rsidRDefault="008C047C" w:rsidP="00842472">
      <w:pPr>
        <w:pStyle w:val="ListParagraph"/>
        <w:numPr>
          <w:ilvl w:val="0"/>
          <w:numId w:val="12"/>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 xml:space="preserve">Overview of </w:t>
      </w:r>
      <w:r w:rsidR="0027184D">
        <w:rPr>
          <w:rFonts w:ascii="Times New Roman" w:eastAsia="Arial-BoldMT" w:hAnsi="Times New Roman" w:cs="Times New Roman"/>
          <w:sz w:val="24"/>
          <w:szCs w:val="24"/>
        </w:rPr>
        <w:t>FastTrack</w:t>
      </w:r>
      <w:r w:rsidR="000D79F5">
        <w:rPr>
          <w:rFonts w:ascii="Times New Roman" w:eastAsia="Arial-BoldMT" w:hAnsi="Times New Roman" w:cs="Times New Roman"/>
          <w:sz w:val="24"/>
          <w:szCs w:val="24"/>
        </w:rPr>
        <w:t xml:space="preserve"> Model of Care </w:t>
      </w:r>
    </w:p>
    <w:p w14:paraId="75D3E627" w14:textId="5C3B9D2C" w:rsidR="00B83316" w:rsidRPr="00B83316" w:rsidRDefault="000D79F5" w:rsidP="00842472">
      <w:pPr>
        <w:pStyle w:val="ListParagraph"/>
        <w:numPr>
          <w:ilvl w:val="0"/>
          <w:numId w:val="12"/>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 xml:space="preserve">Communication in </w:t>
      </w:r>
      <w:r w:rsidR="0027184D">
        <w:rPr>
          <w:rFonts w:ascii="Times New Roman" w:eastAsia="Arial-BoldMT" w:hAnsi="Times New Roman" w:cs="Times New Roman"/>
          <w:sz w:val="24"/>
          <w:szCs w:val="24"/>
        </w:rPr>
        <w:t>FastTrack</w:t>
      </w:r>
      <w:r>
        <w:rPr>
          <w:rFonts w:ascii="Times New Roman" w:eastAsia="Arial-BoldMT" w:hAnsi="Times New Roman" w:cs="Times New Roman"/>
          <w:sz w:val="24"/>
          <w:szCs w:val="24"/>
        </w:rPr>
        <w:t>: Roles and Responsibilities</w:t>
      </w:r>
    </w:p>
    <w:p w14:paraId="5D31686E" w14:textId="0857BA70" w:rsidR="00B83316" w:rsidRPr="00B83316" w:rsidRDefault="00805B5C" w:rsidP="00842472">
      <w:pPr>
        <w:pStyle w:val="ListParagraph"/>
        <w:numPr>
          <w:ilvl w:val="0"/>
          <w:numId w:val="12"/>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 xml:space="preserve">Implementation of </w:t>
      </w:r>
      <w:r w:rsidR="0027184D">
        <w:rPr>
          <w:rFonts w:ascii="Times New Roman" w:eastAsia="Arial-BoldMT" w:hAnsi="Times New Roman" w:cs="Times New Roman"/>
          <w:sz w:val="24"/>
          <w:szCs w:val="24"/>
        </w:rPr>
        <w:t>FastTrack</w:t>
      </w:r>
    </w:p>
    <w:p w14:paraId="4B8028BD" w14:textId="70F11F32" w:rsidR="001D1176" w:rsidRPr="00B83316" w:rsidRDefault="00216C08" w:rsidP="00842472">
      <w:pPr>
        <w:pStyle w:val="ListParagraph"/>
        <w:numPr>
          <w:ilvl w:val="0"/>
          <w:numId w:val="12"/>
        </w:numPr>
        <w:autoSpaceDE w:val="0"/>
        <w:autoSpaceDN w:val="0"/>
        <w:adjustRightInd w:val="0"/>
        <w:spacing w:after="0" w:line="240" w:lineRule="auto"/>
        <w:rPr>
          <w:rFonts w:ascii="Times New Roman" w:eastAsia="Arial-BoldMT" w:hAnsi="Times New Roman" w:cs="Times New Roman"/>
          <w:sz w:val="24"/>
          <w:szCs w:val="24"/>
        </w:rPr>
      </w:pPr>
      <w:r w:rsidRPr="00B83316">
        <w:rPr>
          <w:rFonts w:ascii="Times New Roman" w:eastAsia="Arial-BoldMT" w:hAnsi="Times New Roman" w:cs="Times New Roman"/>
          <w:sz w:val="24"/>
          <w:szCs w:val="24"/>
        </w:rPr>
        <w:t>Preparations to I</w:t>
      </w:r>
      <w:r w:rsidR="00C72860" w:rsidRPr="00B83316">
        <w:rPr>
          <w:rFonts w:ascii="Times New Roman" w:eastAsia="Arial-BoldMT" w:hAnsi="Times New Roman" w:cs="Times New Roman"/>
          <w:sz w:val="24"/>
          <w:szCs w:val="24"/>
        </w:rPr>
        <w:t xml:space="preserve">mplement </w:t>
      </w:r>
      <w:r w:rsidR="00FD0B03">
        <w:rPr>
          <w:rFonts w:ascii="Times New Roman" w:eastAsia="Arial-BoldMT" w:hAnsi="Times New Roman" w:cs="Times New Roman"/>
          <w:sz w:val="24"/>
          <w:szCs w:val="24"/>
        </w:rPr>
        <w:t xml:space="preserve">the </w:t>
      </w:r>
      <w:r w:rsidR="0027184D">
        <w:rPr>
          <w:rFonts w:ascii="Times New Roman" w:eastAsia="Arial-BoldMT" w:hAnsi="Times New Roman" w:cs="Times New Roman"/>
          <w:sz w:val="24"/>
          <w:szCs w:val="24"/>
        </w:rPr>
        <w:t>FastTrack</w:t>
      </w:r>
      <w:r w:rsidR="00FD0B03">
        <w:rPr>
          <w:rFonts w:ascii="Times New Roman" w:eastAsia="Arial-BoldMT" w:hAnsi="Times New Roman" w:cs="Times New Roman"/>
          <w:sz w:val="24"/>
          <w:szCs w:val="24"/>
        </w:rPr>
        <w:t xml:space="preserve"> Model</w:t>
      </w:r>
    </w:p>
    <w:p w14:paraId="0EA7C044" w14:textId="77777777" w:rsidR="00C72860" w:rsidRDefault="00C72860" w:rsidP="00552D4B">
      <w:pPr>
        <w:autoSpaceDE w:val="0"/>
        <w:autoSpaceDN w:val="0"/>
        <w:adjustRightInd w:val="0"/>
        <w:spacing w:after="0" w:line="240" w:lineRule="auto"/>
        <w:rPr>
          <w:rFonts w:ascii="Times New Roman" w:eastAsia="Arial-BoldMT" w:hAnsi="Times New Roman" w:cs="Times New Roman"/>
          <w:sz w:val="24"/>
          <w:szCs w:val="24"/>
        </w:rPr>
      </w:pPr>
    </w:p>
    <w:p w14:paraId="5487AFDE" w14:textId="750DDD7E" w:rsidR="000D79F5" w:rsidRDefault="000D79F5" w:rsidP="000D79F5">
      <w:pPr>
        <w:autoSpaceDE w:val="0"/>
        <w:autoSpaceDN w:val="0"/>
        <w:adjustRightInd w:val="0"/>
        <w:spacing w:after="0" w:line="240" w:lineRule="auto"/>
        <w:rPr>
          <w:rFonts w:ascii="Times New Roman" w:eastAsia="Arial-BoldMT" w:hAnsi="Times New Roman" w:cs="Times New Roman"/>
          <w:sz w:val="24"/>
          <w:szCs w:val="24"/>
        </w:rPr>
      </w:pPr>
      <w:r w:rsidRPr="001D1176">
        <w:rPr>
          <w:rFonts w:ascii="Times New Roman" w:eastAsia="Arial-BoldMT" w:hAnsi="Times New Roman" w:cs="Times New Roman"/>
          <w:sz w:val="24"/>
          <w:szCs w:val="24"/>
        </w:rPr>
        <w:t>Each topic has been explained and step</w:t>
      </w:r>
      <w:r w:rsidR="00280646">
        <w:rPr>
          <w:rFonts w:ascii="Times New Roman" w:eastAsia="Arial-BoldMT" w:hAnsi="Times New Roman" w:cs="Times New Roman"/>
          <w:sz w:val="24"/>
          <w:szCs w:val="24"/>
        </w:rPr>
        <w:t>-</w:t>
      </w:r>
      <w:r w:rsidRPr="001D1176">
        <w:rPr>
          <w:rFonts w:ascii="Times New Roman" w:eastAsia="Arial-BoldMT" w:hAnsi="Times New Roman" w:cs="Times New Roman"/>
          <w:sz w:val="24"/>
          <w:szCs w:val="24"/>
        </w:rPr>
        <w:t>by</w:t>
      </w:r>
      <w:r w:rsidR="00280646">
        <w:rPr>
          <w:rFonts w:ascii="Times New Roman" w:eastAsia="Arial-BoldMT" w:hAnsi="Times New Roman" w:cs="Times New Roman"/>
          <w:sz w:val="24"/>
          <w:szCs w:val="24"/>
        </w:rPr>
        <w:t>-</w:t>
      </w:r>
      <w:r w:rsidRPr="001D1176">
        <w:rPr>
          <w:rFonts w:ascii="Times New Roman" w:eastAsia="Arial-BoldMT" w:hAnsi="Times New Roman" w:cs="Times New Roman"/>
          <w:sz w:val="24"/>
          <w:szCs w:val="24"/>
        </w:rPr>
        <w:t>step activities inc</w:t>
      </w:r>
      <w:r>
        <w:rPr>
          <w:rFonts w:ascii="Times New Roman" w:eastAsia="Arial-BoldMT" w:hAnsi="Times New Roman" w:cs="Times New Roman"/>
          <w:sz w:val="24"/>
          <w:szCs w:val="24"/>
        </w:rPr>
        <w:t xml:space="preserve">luded for easy follow up of the </w:t>
      </w:r>
      <w:r w:rsidRPr="001D1176">
        <w:rPr>
          <w:rFonts w:ascii="Times New Roman" w:eastAsia="Arial-BoldMT" w:hAnsi="Times New Roman" w:cs="Times New Roman"/>
          <w:sz w:val="24"/>
          <w:szCs w:val="24"/>
        </w:rPr>
        <w:t xml:space="preserve">content. </w:t>
      </w:r>
    </w:p>
    <w:p w14:paraId="7472B634" w14:textId="5B944690" w:rsidR="00552D4B" w:rsidRDefault="00552D4B" w:rsidP="001D1176">
      <w:pPr>
        <w:autoSpaceDE w:val="0"/>
        <w:autoSpaceDN w:val="0"/>
        <w:adjustRightInd w:val="0"/>
        <w:spacing w:after="0" w:line="240" w:lineRule="auto"/>
        <w:rPr>
          <w:rFonts w:ascii="Times New Roman" w:eastAsia="Arial-BoldMT" w:hAnsi="Times New Roman" w:cs="Times New Roman"/>
          <w:sz w:val="24"/>
          <w:szCs w:val="24"/>
        </w:rPr>
      </w:pPr>
    </w:p>
    <w:p w14:paraId="6FC4F1EF" w14:textId="77777777" w:rsidR="001D1176" w:rsidRDefault="001D1176" w:rsidP="001D1176">
      <w:pPr>
        <w:autoSpaceDE w:val="0"/>
        <w:autoSpaceDN w:val="0"/>
        <w:adjustRightInd w:val="0"/>
        <w:spacing w:after="0" w:line="240" w:lineRule="auto"/>
        <w:rPr>
          <w:rFonts w:ascii="Times New Roman" w:eastAsia="Arial-BoldMT" w:hAnsi="Times New Roman" w:cs="Times New Roman"/>
          <w:sz w:val="24"/>
          <w:szCs w:val="24"/>
        </w:rPr>
      </w:pPr>
    </w:p>
    <w:p w14:paraId="71824034" w14:textId="77777777" w:rsidR="00B45059" w:rsidRDefault="00B45059" w:rsidP="001D1176">
      <w:pPr>
        <w:autoSpaceDE w:val="0"/>
        <w:autoSpaceDN w:val="0"/>
        <w:adjustRightInd w:val="0"/>
        <w:spacing w:after="0" w:line="240" w:lineRule="auto"/>
        <w:rPr>
          <w:rFonts w:ascii="Times New Roman" w:eastAsia="Arial-BoldMT" w:hAnsi="Times New Roman" w:cs="Times New Roman"/>
          <w:sz w:val="24"/>
          <w:szCs w:val="24"/>
        </w:rPr>
      </w:pPr>
    </w:p>
    <w:p w14:paraId="2CE5F7C3" w14:textId="77777777" w:rsidR="00B45059" w:rsidRDefault="00B45059" w:rsidP="001D1176">
      <w:pPr>
        <w:autoSpaceDE w:val="0"/>
        <w:autoSpaceDN w:val="0"/>
        <w:adjustRightInd w:val="0"/>
        <w:spacing w:after="0" w:line="240" w:lineRule="auto"/>
        <w:rPr>
          <w:rFonts w:ascii="Times New Roman" w:eastAsia="Arial-BoldMT" w:hAnsi="Times New Roman" w:cs="Times New Roman"/>
          <w:sz w:val="24"/>
          <w:szCs w:val="24"/>
        </w:rPr>
      </w:pPr>
    </w:p>
    <w:p w14:paraId="0D5ECAD6" w14:textId="77777777" w:rsidR="00B45059" w:rsidRDefault="00B45059" w:rsidP="0027184D">
      <w:pPr>
        <w:pStyle w:val="NoSpacing"/>
      </w:pPr>
    </w:p>
    <w:p w14:paraId="089822CD" w14:textId="77777777" w:rsidR="00B45059" w:rsidRDefault="00B45059" w:rsidP="0027184D">
      <w:pPr>
        <w:pStyle w:val="NoSpacing"/>
      </w:pPr>
    </w:p>
    <w:p w14:paraId="4F7BC8A5" w14:textId="77777777" w:rsidR="00B45059" w:rsidRDefault="00B45059" w:rsidP="0027184D">
      <w:pPr>
        <w:pStyle w:val="NoSpacing"/>
      </w:pPr>
    </w:p>
    <w:p w14:paraId="4C737D77" w14:textId="77777777" w:rsidR="00DA7099" w:rsidRDefault="00DA7099" w:rsidP="0027184D">
      <w:pPr>
        <w:pStyle w:val="NoSpacing"/>
      </w:pPr>
    </w:p>
    <w:p w14:paraId="3F83F85E" w14:textId="6D0701B9" w:rsidR="00B45059" w:rsidRPr="0027184D" w:rsidRDefault="00B45059" w:rsidP="0027184D">
      <w:pPr>
        <w:pStyle w:val="Heading3"/>
        <w:spacing w:before="0"/>
        <w:rPr>
          <w:rFonts w:ascii="Times New Roman" w:hAnsi="Times New Roman" w:cs="Times New Roman"/>
          <w:b/>
          <w:szCs w:val="24"/>
        </w:rPr>
      </w:pPr>
      <w:r w:rsidRPr="0027184D">
        <w:rPr>
          <w:rFonts w:ascii="Times New Roman" w:hAnsi="Times New Roman" w:cs="Times New Roman"/>
          <w:b/>
          <w:szCs w:val="24"/>
        </w:rPr>
        <w:t>ABBREVIATIONS AND ACRONYMS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283"/>
        <w:gridCol w:w="8190"/>
      </w:tblGrid>
      <w:tr w:rsidR="00262319" w14:paraId="1DD40F86" w14:textId="77777777" w:rsidTr="00FC1685">
        <w:tc>
          <w:tcPr>
            <w:tcW w:w="1008" w:type="dxa"/>
          </w:tcPr>
          <w:p w14:paraId="34DEEB50" w14:textId="5459D7B4" w:rsidR="00262319" w:rsidRDefault="00262319" w:rsidP="00B45059">
            <w:pPr>
              <w:pStyle w:val="Default"/>
              <w:rPr>
                <w:rFonts w:ascii="Times New Roman" w:hAnsi="Times New Roman" w:cs="Times New Roman"/>
                <w:bCs/>
              </w:rPr>
            </w:pPr>
            <w:r>
              <w:rPr>
                <w:rFonts w:ascii="Times New Roman" w:hAnsi="Times New Roman" w:cs="Times New Roman"/>
                <w:bCs/>
              </w:rPr>
              <w:t>ART</w:t>
            </w:r>
          </w:p>
        </w:tc>
        <w:tc>
          <w:tcPr>
            <w:tcW w:w="270" w:type="dxa"/>
          </w:tcPr>
          <w:p w14:paraId="66F62A10" w14:textId="484EEB0B" w:rsidR="00262319" w:rsidRDefault="00262319" w:rsidP="00B45059">
            <w:pPr>
              <w:pStyle w:val="Default"/>
              <w:rPr>
                <w:rFonts w:ascii="Times New Roman" w:hAnsi="Times New Roman" w:cs="Times New Roman"/>
                <w:bCs/>
              </w:rPr>
            </w:pPr>
            <w:r>
              <w:rPr>
                <w:rFonts w:ascii="Times New Roman" w:hAnsi="Times New Roman" w:cs="Times New Roman"/>
                <w:bCs/>
              </w:rPr>
              <w:t>:</w:t>
            </w:r>
          </w:p>
        </w:tc>
        <w:tc>
          <w:tcPr>
            <w:tcW w:w="8190" w:type="dxa"/>
          </w:tcPr>
          <w:p w14:paraId="0CB88507" w14:textId="276A0DC1" w:rsidR="00262319" w:rsidRPr="00FC1685" w:rsidRDefault="002B6068" w:rsidP="00B45059">
            <w:pPr>
              <w:pStyle w:val="Default"/>
              <w:rPr>
                <w:rFonts w:ascii="Times New Roman" w:hAnsi="Times New Roman" w:cs="Times New Roman"/>
                <w:bCs/>
                <w:i/>
                <w:iCs/>
              </w:rPr>
            </w:pPr>
            <w:r>
              <w:rPr>
                <w:rFonts w:ascii="Times New Roman" w:hAnsi="Times New Roman" w:cs="Times New Roman"/>
                <w:bCs/>
                <w:i/>
                <w:iCs/>
              </w:rPr>
              <w:t>Antiretroviral Therapy</w:t>
            </w:r>
          </w:p>
        </w:tc>
      </w:tr>
      <w:tr w:rsidR="00FC1685" w14:paraId="0A90EB2E" w14:textId="77777777" w:rsidTr="0027184D">
        <w:tc>
          <w:tcPr>
            <w:tcW w:w="1008" w:type="dxa"/>
          </w:tcPr>
          <w:p w14:paraId="7A2D0602" w14:textId="263EF9BA" w:rsidR="00FC1685" w:rsidRDefault="00FC1685" w:rsidP="00B45059">
            <w:pPr>
              <w:pStyle w:val="Default"/>
              <w:rPr>
                <w:rFonts w:ascii="Times New Roman" w:hAnsi="Times New Roman" w:cs="Times New Roman"/>
                <w:bCs/>
              </w:rPr>
            </w:pPr>
            <w:r>
              <w:rPr>
                <w:rFonts w:ascii="Times New Roman" w:hAnsi="Times New Roman" w:cs="Times New Roman"/>
                <w:bCs/>
              </w:rPr>
              <w:t>HCW</w:t>
            </w:r>
          </w:p>
        </w:tc>
        <w:tc>
          <w:tcPr>
            <w:tcW w:w="270" w:type="dxa"/>
          </w:tcPr>
          <w:p w14:paraId="7499DFE3" w14:textId="3335468D" w:rsidR="00FC1685" w:rsidRPr="0027184D" w:rsidRDefault="00FC1685" w:rsidP="00B45059">
            <w:pPr>
              <w:pStyle w:val="Default"/>
              <w:rPr>
                <w:rFonts w:ascii="Times New Roman" w:hAnsi="Times New Roman" w:cs="Times New Roman"/>
                <w:bCs/>
              </w:rPr>
            </w:pPr>
            <w:r>
              <w:rPr>
                <w:rFonts w:ascii="Times New Roman" w:hAnsi="Times New Roman" w:cs="Times New Roman"/>
                <w:bCs/>
              </w:rPr>
              <w:t>:</w:t>
            </w:r>
          </w:p>
        </w:tc>
        <w:tc>
          <w:tcPr>
            <w:tcW w:w="8190" w:type="dxa"/>
          </w:tcPr>
          <w:p w14:paraId="2C4C6A25" w14:textId="36FF20CB" w:rsidR="00FC1685" w:rsidRPr="0027184D" w:rsidRDefault="00FC1685" w:rsidP="00B45059">
            <w:pPr>
              <w:pStyle w:val="Default"/>
              <w:rPr>
                <w:rFonts w:ascii="Times New Roman" w:hAnsi="Times New Roman" w:cs="Times New Roman"/>
                <w:bCs/>
                <w:i/>
                <w:iCs/>
              </w:rPr>
            </w:pPr>
            <w:r w:rsidRPr="00FC1685">
              <w:rPr>
                <w:rFonts w:ascii="Times New Roman" w:hAnsi="Times New Roman" w:cs="Times New Roman"/>
                <w:bCs/>
                <w:i/>
                <w:iCs/>
              </w:rPr>
              <w:t>Health Care Worker</w:t>
            </w:r>
          </w:p>
        </w:tc>
      </w:tr>
      <w:tr w:rsidR="00FC1685" w14:paraId="6B2663ED" w14:textId="77777777" w:rsidTr="0027184D">
        <w:tc>
          <w:tcPr>
            <w:tcW w:w="1008" w:type="dxa"/>
          </w:tcPr>
          <w:p w14:paraId="0CBFCD02" w14:textId="30A8B689" w:rsidR="00FC1685" w:rsidRDefault="00FC1685" w:rsidP="00B45059">
            <w:pPr>
              <w:pStyle w:val="Default"/>
              <w:rPr>
                <w:rFonts w:ascii="Times New Roman" w:hAnsi="Times New Roman" w:cs="Times New Roman"/>
                <w:bCs/>
              </w:rPr>
            </w:pPr>
            <w:r>
              <w:rPr>
                <w:rFonts w:ascii="Times New Roman" w:hAnsi="Times New Roman" w:cs="Times New Roman"/>
                <w:bCs/>
              </w:rPr>
              <w:t>LTFU</w:t>
            </w:r>
          </w:p>
        </w:tc>
        <w:tc>
          <w:tcPr>
            <w:tcW w:w="270" w:type="dxa"/>
          </w:tcPr>
          <w:p w14:paraId="7D2C1E1A" w14:textId="7298B575" w:rsidR="00FC1685" w:rsidRPr="0027184D" w:rsidRDefault="00FC1685" w:rsidP="00B45059">
            <w:pPr>
              <w:pStyle w:val="Default"/>
              <w:rPr>
                <w:rFonts w:ascii="Times New Roman" w:hAnsi="Times New Roman" w:cs="Times New Roman"/>
                <w:bCs/>
              </w:rPr>
            </w:pPr>
            <w:r>
              <w:rPr>
                <w:rFonts w:ascii="Times New Roman" w:hAnsi="Times New Roman" w:cs="Times New Roman"/>
                <w:bCs/>
              </w:rPr>
              <w:t>:</w:t>
            </w:r>
          </w:p>
        </w:tc>
        <w:tc>
          <w:tcPr>
            <w:tcW w:w="8190" w:type="dxa"/>
          </w:tcPr>
          <w:p w14:paraId="35286E90" w14:textId="4E2F06FE" w:rsidR="00FC1685" w:rsidRPr="0027184D" w:rsidRDefault="00FC1685" w:rsidP="00B45059">
            <w:pPr>
              <w:pStyle w:val="Default"/>
              <w:rPr>
                <w:rFonts w:ascii="Times New Roman" w:hAnsi="Times New Roman" w:cs="Times New Roman"/>
                <w:bCs/>
                <w:i/>
                <w:iCs/>
              </w:rPr>
            </w:pPr>
            <w:r>
              <w:rPr>
                <w:rFonts w:ascii="Times New Roman" w:hAnsi="Times New Roman" w:cs="Times New Roman"/>
                <w:bCs/>
                <w:i/>
                <w:iCs/>
              </w:rPr>
              <w:t>Lost to Follow Up</w:t>
            </w:r>
          </w:p>
        </w:tc>
      </w:tr>
      <w:tr w:rsidR="002C2CB5" w14:paraId="2BE0CD55" w14:textId="77777777" w:rsidTr="00FC1685">
        <w:tc>
          <w:tcPr>
            <w:tcW w:w="1008" w:type="dxa"/>
          </w:tcPr>
          <w:p w14:paraId="522A036B" w14:textId="527A7AC4" w:rsidR="002C2CB5" w:rsidRDefault="002C2CB5" w:rsidP="00B45059">
            <w:pPr>
              <w:pStyle w:val="Default"/>
              <w:rPr>
                <w:rFonts w:ascii="Times New Roman" w:hAnsi="Times New Roman" w:cs="Times New Roman"/>
                <w:bCs/>
              </w:rPr>
            </w:pPr>
            <w:r>
              <w:rPr>
                <w:rFonts w:ascii="Times New Roman" w:hAnsi="Times New Roman" w:cs="Times New Roman"/>
                <w:bCs/>
              </w:rPr>
              <w:t>M&amp;E</w:t>
            </w:r>
          </w:p>
        </w:tc>
        <w:tc>
          <w:tcPr>
            <w:tcW w:w="270" w:type="dxa"/>
          </w:tcPr>
          <w:p w14:paraId="30D20C85" w14:textId="4F384630" w:rsidR="002C2CB5" w:rsidRDefault="002C2CB5" w:rsidP="00B45059">
            <w:pPr>
              <w:pStyle w:val="Default"/>
              <w:rPr>
                <w:rFonts w:ascii="Times New Roman" w:hAnsi="Times New Roman" w:cs="Times New Roman"/>
                <w:bCs/>
              </w:rPr>
            </w:pPr>
            <w:r>
              <w:rPr>
                <w:rFonts w:ascii="Times New Roman" w:hAnsi="Times New Roman" w:cs="Times New Roman"/>
                <w:bCs/>
              </w:rPr>
              <w:t>:</w:t>
            </w:r>
          </w:p>
        </w:tc>
        <w:tc>
          <w:tcPr>
            <w:tcW w:w="8190" w:type="dxa"/>
          </w:tcPr>
          <w:p w14:paraId="05370C55" w14:textId="2923BCB9" w:rsidR="002C2CB5" w:rsidRDefault="002C2CB5" w:rsidP="00B45059">
            <w:pPr>
              <w:pStyle w:val="Default"/>
              <w:rPr>
                <w:rFonts w:ascii="Times New Roman" w:hAnsi="Times New Roman" w:cs="Times New Roman"/>
                <w:bCs/>
                <w:i/>
                <w:iCs/>
              </w:rPr>
            </w:pPr>
            <w:r>
              <w:rPr>
                <w:rFonts w:ascii="Times New Roman" w:hAnsi="Times New Roman" w:cs="Times New Roman"/>
                <w:bCs/>
                <w:i/>
                <w:iCs/>
              </w:rPr>
              <w:t xml:space="preserve">Monitoring and Evaluation </w:t>
            </w:r>
          </w:p>
        </w:tc>
      </w:tr>
      <w:tr w:rsidR="00FC1685" w14:paraId="67B2FFDD" w14:textId="77777777" w:rsidTr="0027184D">
        <w:tc>
          <w:tcPr>
            <w:tcW w:w="1008" w:type="dxa"/>
          </w:tcPr>
          <w:p w14:paraId="6C73FFF5" w14:textId="3BBD82F6" w:rsidR="00FC1685" w:rsidRDefault="00FC1685" w:rsidP="00B45059">
            <w:pPr>
              <w:pStyle w:val="Default"/>
              <w:rPr>
                <w:rFonts w:ascii="Times New Roman" w:hAnsi="Times New Roman" w:cs="Times New Roman"/>
                <w:bCs/>
              </w:rPr>
            </w:pPr>
            <w:r>
              <w:rPr>
                <w:rFonts w:ascii="Times New Roman" w:hAnsi="Times New Roman" w:cs="Times New Roman"/>
                <w:bCs/>
              </w:rPr>
              <w:t>QA/QC</w:t>
            </w:r>
          </w:p>
        </w:tc>
        <w:tc>
          <w:tcPr>
            <w:tcW w:w="270" w:type="dxa"/>
          </w:tcPr>
          <w:p w14:paraId="2FE4FC0C" w14:textId="6EEC90B4" w:rsidR="00FC1685" w:rsidRPr="0027184D" w:rsidRDefault="00FC1685" w:rsidP="00B45059">
            <w:pPr>
              <w:pStyle w:val="Default"/>
              <w:rPr>
                <w:rFonts w:ascii="Times New Roman" w:hAnsi="Times New Roman" w:cs="Times New Roman"/>
                <w:bCs/>
              </w:rPr>
            </w:pPr>
            <w:r>
              <w:rPr>
                <w:rFonts w:ascii="Times New Roman" w:hAnsi="Times New Roman" w:cs="Times New Roman"/>
                <w:bCs/>
              </w:rPr>
              <w:t>:</w:t>
            </w:r>
          </w:p>
        </w:tc>
        <w:tc>
          <w:tcPr>
            <w:tcW w:w="8190" w:type="dxa"/>
          </w:tcPr>
          <w:p w14:paraId="392F53EA" w14:textId="208BD7DD" w:rsidR="00FC1685" w:rsidRPr="0027184D" w:rsidRDefault="00FC1685" w:rsidP="00B45059">
            <w:pPr>
              <w:pStyle w:val="Default"/>
              <w:rPr>
                <w:rFonts w:ascii="Times New Roman" w:hAnsi="Times New Roman" w:cs="Times New Roman"/>
                <w:bCs/>
                <w:i/>
                <w:iCs/>
              </w:rPr>
            </w:pPr>
            <w:r>
              <w:rPr>
                <w:rFonts w:ascii="Times New Roman" w:hAnsi="Times New Roman" w:cs="Times New Roman"/>
                <w:bCs/>
                <w:i/>
                <w:iCs/>
              </w:rPr>
              <w:t>Quality Assurance/Quality Control</w:t>
            </w:r>
          </w:p>
        </w:tc>
      </w:tr>
      <w:tr w:rsidR="00FC1685" w14:paraId="6247F0AC" w14:textId="77777777" w:rsidTr="0027184D">
        <w:tc>
          <w:tcPr>
            <w:tcW w:w="1008" w:type="dxa"/>
          </w:tcPr>
          <w:p w14:paraId="65DCCEEE" w14:textId="5CB48E55" w:rsidR="00FC1685" w:rsidRDefault="00FC1685" w:rsidP="00B45059">
            <w:pPr>
              <w:pStyle w:val="Default"/>
              <w:rPr>
                <w:rFonts w:ascii="Times New Roman" w:hAnsi="Times New Roman" w:cs="Times New Roman"/>
                <w:bCs/>
              </w:rPr>
            </w:pPr>
            <w:r>
              <w:rPr>
                <w:rFonts w:ascii="Times New Roman" w:hAnsi="Times New Roman" w:cs="Times New Roman"/>
                <w:bCs/>
              </w:rPr>
              <w:t>SOP</w:t>
            </w:r>
          </w:p>
        </w:tc>
        <w:tc>
          <w:tcPr>
            <w:tcW w:w="270" w:type="dxa"/>
          </w:tcPr>
          <w:p w14:paraId="47F7CAAD" w14:textId="2BA2E62A" w:rsidR="00FC1685" w:rsidRPr="0027184D" w:rsidRDefault="00FC1685" w:rsidP="00B45059">
            <w:pPr>
              <w:pStyle w:val="Default"/>
              <w:rPr>
                <w:rFonts w:ascii="Times New Roman" w:hAnsi="Times New Roman" w:cs="Times New Roman"/>
              </w:rPr>
            </w:pPr>
            <w:r>
              <w:rPr>
                <w:rFonts w:ascii="Times New Roman" w:hAnsi="Times New Roman" w:cs="Times New Roman"/>
              </w:rPr>
              <w:t>:</w:t>
            </w:r>
          </w:p>
        </w:tc>
        <w:tc>
          <w:tcPr>
            <w:tcW w:w="8190" w:type="dxa"/>
          </w:tcPr>
          <w:p w14:paraId="62FB6B15" w14:textId="7EA62C20" w:rsidR="00FC1685" w:rsidRPr="0027184D" w:rsidRDefault="00FC1685" w:rsidP="00B45059">
            <w:pPr>
              <w:pStyle w:val="Default"/>
              <w:rPr>
                <w:rFonts w:ascii="Times New Roman" w:hAnsi="Times New Roman" w:cs="Times New Roman"/>
                <w:bCs/>
                <w:i/>
                <w:iCs/>
              </w:rPr>
            </w:pPr>
            <w:r w:rsidRPr="3B6FCD5B">
              <w:rPr>
                <w:rFonts w:ascii="Times New Roman" w:hAnsi="Times New Roman" w:cs="Times New Roman"/>
                <w:i/>
                <w:iCs/>
              </w:rPr>
              <w:t>Standard Operating Procedure</w:t>
            </w:r>
          </w:p>
        </w:tc>
      </w:tr>
      <w:tr w:rsidR="00FC1685" w14:paraId="58F10F75" w14:textId="77777777" w:rsidTr="0027184D">
        <w:tc>
          <w:tcPr>
            <w:tcW w:w="1008" w:type="dxa"/>
          </w:tcPr>
          <w:p w14:paraId="5D8B2136" w14:textId="4B65B79A" w:rsidR="00FC1685" w:rsidRDefault="00FC1685" w:rsidP="00B45059">
            <w:pPr>
              <w:pStyle w:val="Default"/>
              <w:rPr>
                <w:rFonts w:ascii="Times New Roman" w:hAnsi="Times New Roman" w:cs="Times New Roman"/>
                <w:bCs/>
              </w:rPr>
            </w:pPr>
            <w:r>
              <w:rPr>
                <w:rFonts w:ascii="Times New Roman" w:hAnsi="Times New Roman" w:cs="Times New Roman"/>
                <w:bCs/>
              </w:rPr>
              <w:t>VL</w:t>
            </w:r>
          </w:p>
        </w:tc>
        <w:tc>
          <w:tcPr>
            <w:tcW w:w="270" w:type="dxa"/>
          </w:tcPr>
          <w:p w14:paraId="5F8A8E0B" w14:textId="3FC66162" w:rsidR="00FC1685" w:rsidRPr="0027184D" w:rsidRDefault="00FC1685" w:rsidP="00B45059">
            <w:pPr>
              <w:pStyle w:val="Default"/>
              <w:rPr>
                <w:rFonts w:ascii="Times New Roman" w:hAnsi="Times New Roman" w:cs="Times New Roman"/>
                <w:bCs/>
              </w:rPr>
            </w:pPr>
            <w:r>
              <w:rPr>
                <w:rFonts w:ascii="Times New Roman" w:hAnsi="Times New Roman" w:cs="Times New Roman"/>
                <w:bCs/>
              </w:rPr>
              <w:t>:</w:t>
            </w:r>
          </w:p>
        </w:tc>
        <w:tc>
          <w:tcPr>
            <w:tcW w:w="8190" w:type="dxa"/>
          </w:tcPr>
          <w:p w14:paraId="3D86016A" w14:textId="37C00FE7" w:rsidR="00FC1685" w:rsidRPr="0027184D" w:rsidRDefault="00FC1685" w:rsidP="00B45059">
            <w:pPr>
              <w:pStyle w:val="Default"/>
              <w:rPr>
                <w:rFonts w:ascii="Times New Roman" w:hAnsi="Times New Roman" w:cs="Times New Roman"/>
                <w:bCs/>
                <w:i/>
                <w:iCs/>
              </w:rPr>
            </w:pPr>
            <w:r>
              <w:rPr>
                <w:rFonts w:ascii="Times New Roman" w:hAnsi="Times New Roman" w:cs="Times New Roman"/>
                <w:bCs/>
                <w:i/>
                <w:iCs/>
              </w:rPr>
              <w:t>Viral load (e.g. VL testing)</w:t>
            </w:r>
          </w:p>
        </w:tc>
      </w:tr>
    </w:tbl>
    <w:p w14:paraId="022653D7" w14:textId="42BD640C" w:rsidR="009C1661" w:rsidRPr="0027184D" w:rsidRDefault="009C1661" w:rsidP="00B45059">
      <w:pPr>
        <w:pStyle w:val="Default"/>
        <w:rPr>
          <w:rFonts w:ascii="Times New Roman" w:hAnsi="Times New Roman" w:cs="Times New Roman"/>
          <w:bCs/>
        </w:rPr>
      </w:pPr>
    </w:p>
    <w:p w14:paraId="53B74116" w14:textId="6DFB2377" w:rsidR="000D79F5" w:rsidRPr="00074032" w:rsidRDefault="000D79F5" w:rsidP="00074032">
      <w:pPr>
        <w:pStyle w:val="Heading1"/>
        <w:rPr>
          <w:rFonts w:ascii="Times New Roman" w:hAnsi="Times New Roman" w:cs="Times New Roman"/>
          <w:color w:val="auto"/>
          <w:sz w:val="28"/>
          <w:szCs w:val="28"/>
        </w:rPr>
      </w:pPr>
      <w:r w:rsidRPr="00074032">
        <w:rPr>
          <w:rFonts w:ascii="Times New Roman" w:hAnsi="Times New Roman" w:cs="Times New Roman"/>
          <w:color w:val="auto"/>
          <w:sz w:val="28"/>
          <w:szCs w:val="28"/>
        </w:rPr>
        <w:lastRenderedPageBreak/>
        <w:t xml:space="preserve">MODULE 1: </w:t>
      </w:r>
      <w:r w:rsidR="008C047C" w:rsidRPr="00074032">
        <w:rPr>
          <w:rFonts w:ascii="Times New Roman" w:hAnsi="Times New Roman" w:cs="Times New Roman"/>
          <w:color w:val="auto"/>
          <w:sz w:val="28"/>
          <w:szCs w:val="28"/>
        </w:rPr>
        <w:t xml:space="preserve">OVERVIEW OF </w:t>
      </w:r>
      <w:r w:rsidR="0027184D" w:rsidRPr="00074032">
        <w:rPr>
          <w:rFonts w:ascii="Times New Roman" w:hAnsi="Times New Roman" w:cs="Times New Roman"/>
          <w:color w:val="auto"/>
          <w:sz w:val="28"/>
          <w:szCs w:val="28"/>
        </w:rPr>
        <w:t>FastTrack</w:t>
      </w:r>
      <w:r w:rsidRPr="00074032">
        <w:rPr>
          <w:rFonts w:ascii="Times New Roman" w:hAnsi="Times New Roman" w:cs="Times New Roman"/>
          <w:color w:val="auto"/>
          <w:sz w:val="28"/>
          <w:szCs w:val="28"/>
        </w:rPr>
        <w:t xml:space="preserve"> </w:t>
      </w:r>
      <w:r w:rsidR="008C047C" w:rsidRPr="00074032">
        <w:rPr>
          <w:rFonts w:ascii="Times New Roman" w:hAnsi="Times New Roman" w:cs="Times New Roman"/>
          <w:color w:val="auto"/>
          <w:sz w:val="28"/>
          <w:szCs w:val="28"/>
        </w:rPr>
        <w:t>MODEL OF CARE</w:t>
      </w:r>
    </w:p>
    <w:p w14:paraId="3848D63D" w14:textId="77777777" w:rsidR="000D79F5" w:rsidRDefault="000D79F5" w:rsidP="000D79F5">
      <w:pPr>
        <w:spacing w:after="0" w:line="240" w:lineRule="auto"/>
        <w:rPr>
          <w:rFonts w:ascii="Times New Roman" w:eastAsia="Times New Roman" w:hAnsi="Times New Roman" w:cs="Times New Roman"/>
          <w:sz w:val="24"/>
          <w:szCs w:val="24"/>
        </w:rPr>
      </w:pPr>
    </w:p>
    <w:p w14:paraId="5D4FB58E" w14:textId="41BB8BE6" w:rsidR="000D79F5" w:rsidRPr="001D1176" w:rsidRDefault="000D79F5" w:rsidP="000D79F5">
      <w:pPr>
        <w:spacing w:after="0" w:line="240" w:lineRule="auto"/>
        <w:rPr>
          <w:rFonts w:ascii="Times New Roman" w:eastAsia="Times New Roman" w:hAnsi="Times New Roman" w:cs="Times New Roman"/>
          <w:sz w:val="24"/>
          <w:szCs w:val="24"/>
        </w:rPr>
      </w:pPr>
      <w:r w:rsidRPr="00615FE3">
        <w:rPr>
          <w:rFonts w:ascii="Times New Roman" w:eastAsia="Times New Roman" w:hAnsi="Times New Roman" w:cs="Times New Roman"/>
          <w:b/>
          <w:sz w:val="24"/>
          <w:szCs w:val="24"/>
        </w:rPr>
        <w:t>Time Allocation</w:t>
      </w:r>
      <w:r w:rsidRPr="001D1176">
        <w:rPr>
          <w:rFonts w:ascii="Times New Roman" w:eastAsia="Times New Roman" w:hAnsi="Times New Roman" w:cs="Times New Roman"/>
          <w:sz w:val="24"/>
          <w:szCs w:val="24"/>
        </w:rPr>
        <w:t xml:space="preserve">: </w:t>
      </w:r>
      <w:r w:rsidR="008C047C">
        <w:rPr>
          <w:rFonts w:ascii="Times New Roman" w:eastAsia="Times New Roman" w:hAnsi="Times New Roman" w:cs="Times New Roman"/>
          <w:sz w:val="24"/>
          <w:szCs w:val="24"/>
        </w:rPr>
        <w:t>1 hour 15 minutes</w:t>
      </w:r>
    </w:p>
    <w:p w14:paraId="55F4E8CB" w14:textId="77777777" w:rsidR="000D79F5" w:rsidRDefault="000D79F5" w:rsidP="000D79F5">
      <w:pPr>
        <w:spacing w:after="0" w:line="240" w:lineRule="auto"/>
        <w:rPr>
          <w:rFonts w:ascii="Times New Roman" w:eastAsia="Times New Roman" w:hAnsi="Times New Roman" w:cs="Times New Roman"/>
          <w:sz w:val="24"/>
          <w:szCs w:val="24"/>
        </w:rPr>
      </w:pPr>
    </w:p>
    <w:p w14:paraId="2F939647" w14:textId="77777777" w:rsidR="00FD0B03" w:rsidRPr="00615FE3" w:rsidRDefault="000D79F5" w:rsidP="000D79F5">
      <w:pPr>
        <w:spacing w:after="0" w:line="240" w:lineRule="auto"/>
        <w:rPr>
          <w:rFonts w:ascii="Times New Roman" w:eastAsia="Times New Roman" w:hAnsi="Times New Roman" w:cs="Times New Roman"/>
          <w:b/>
          <w:sz w:val="24"/>
          <w:szCs w:val="24"/>
        </w:rPr>
      </w:pPr>
      <w:r w:rsidRPr="00615FE3">
        <w:rPr>
          <w:rFonts w:ascii="Times New Roman" w:eastAsia="Times New Roman" w:hAnsi="Times New Roman" w:cs="Times New Roman"/>
          <w:b/>
          <w:sz w:val="24"/>
          <w:szCs w:val="24"/>
        </w:rPr>
        <w:t xml:space="preserve">Purpose: </w:t>
      </w:r>
    </w:p>
    <w:p w14:paraId="4BF8F629" w14:textId="034B7788" w:rsidR="00FD0B03" w:rsidRDefault="000E4F5D" w:rsidP="000D79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session will provide those involved in the FastTrack model with information about FastTrack </w:t>
      </w:r>
      <w:r w:rsidR="00626A28">
        <w:rPr>
          <w:rFonts w:ascii="Times New Roman" w:eastAsia="Times New Roman" w:hAnsi="Times New Roman" w:cs="Times New Roman"/>
          <w:sz w:val="24"/>
          <w:szCs w:val="24"/>
        </w:rPr>
        <w:t>and how it will be implemented.</w:t>
      </w:r>
    </w:p>
    <w:p w14:paraId="290870F7" w14:textId="77777777" w:rsidR="00FD0B03" w:rsidRDefault="00FD0B03" w:rsidP="000D79F5">
      <w:pPr>
        <w:spacing w:after="0" w:line="240" w:lineRule="auto"/>
        <w:rPr>
          <w:rFonts w:ascii="Times New Roman" w:eastAsia="Times New Roman" w:hAnsi="Times New Roman" w:cs="Times New Roman"/>
          <w:sz w:val="24"/>
          <w:szCs w:val="24"/>
        </w:rPr>
      </w:pPr>
    </w:p>
    <w:p w14:paraId="43E2870D" w14:textId="77777777" w:rsidR="000D79F5" w:rsidRPr="00615FE3" w:rsidRDefault="000D79F5" w:rsidP="000D79F5">
      <w:pPr>
        <w:spacing w:after="0" w:line="240" w:lineRule="auto"/>
        <w:rPr>
          <w:rFonts w:ascii="Times New Roman" w:eastAsia="Times New Roman" w:hAnsi="Times New Roman" w:cs="Times New Roman"/>
          <w:b/>
          <w:sz w:val="24"/>
          <w:szCs w:val="24"/>
        </w:rPr>
      </w:pPr>
      <w:r w:rsidRPr="00615FE3">
        <w:rPr>
          <w:rFonts w:ascii="Times New Roman" w:eastAsia="Times New Roman" w:hAnsi="Times New Roman" w:cs="Times New Roman"/>
          <w:b/>
          <w:sz w:val="24"/>
          <w:szCs w:val="24"/>
        </w:rPr>
        <w:t xml:space="preserve">Learning objectives: </w:t>
      </w:r>
    </w:p>
    <w:p w14:paraId="653A8204" w14:textId="721099A5" w:rsidR="000D79F5" w:rsidRDefault="000D79F5" w:rsidP="000D79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the end of this session, </w:t>
      </w:r>
      <w:r w:rsidRPr="001D1176">
        <w:rPr>
          <w:rFonts w:ascii="Times New Roman" w:eastAsia="Times New Roman" w:hAnsi="Times New Roman" w:cs="Times New Roman"/>
          <w:sz w:val="24"/>
          <w:szCs w:val="24"/>
        </w:rPr>
        <w:t xml:space="preserve">participants should be </w:t>
      </w:r>
      <w:r>
        <w:rPr>
          <w:rFonts w:ascii="Times New Roman" w:eastAsia="Times New Roman" w:hAnsi="Times New Roman" w:cs="Times New Roman"/>
          <w:sz w:val="24"/>
          <w:szCs w:val="24"/>
        </w:rPr>
        <w:t>able to:</w:t>
      </w:r>
    </w:p>
    <w:p w14:paraId="109ACDD0" w14:textId="77777777" w:rsidR="007E0428" w:rsidRDefault="007E0428" w:rsidP="001D1176">
      <w:pPr>
        <w:spacing w:after="0" w:line="240" w:lineRule="auto"/>
        <w:rPr>
          <w:rFonts w:ascii="Times New Roman" w:eastAsia="Times New Roman" w:hAnsi="Times New Roman" w:cs="Times New Roman"/>
          <w:sz w:val="24"/>
          <w:szCs w:val="24"/>
        </w:rPr>
      </w:pPr>
    </w:p>
    <w:p w14:paraId="1DD66FCB" w14:textId="4C4C64E6" w:rsidR="000D79F5" w:rsidRPr="008C0F2F" w:rsidRDefault="000D79F5" w:rsidP="000D79F5">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Define </w:t>
      </w:r>
      <w:r w:rsidR="0027184D">
        <w:rPr>
          <w:rFonts w:ascii="Times New Roman" w:eastAsia="Times New Roman" w:hAnsi="Times New Roman" w:cs="Times New Roman"/>
          <w:sz w:val="24"/>
          <w:szCs w:val="24"/>
        </w:rPr>
        <w:t>FastTrack</w:t>
      </w:r>
    </w:p>
    <w:p w14:paraId="468B804F" w14:textId="23996AFB" w:rsidR="000D79F5" w:rsidRPr="008C0F2F" w:rsidRDefault="000D79F5" w:rsidP="000D79F5">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the participant criteria to</w:t>
      </w:r>
      <w:r w:rsidRPr="008C0F2F">
        <w:rPr>
          <w:rFonts w:ascii="Times New Roman" w:eastAsia="Times New Roman" w:hAnsi="Times New Roman" w:cs="Times New Roman"/>
          <w:sz w:val="24"/>
          <w:szCs w:val="24"/>
        </w:rPr>
        <w:t xml:space="preserve"> join </w:t>
      </w:r>
      <w:r w:rsidR="0027184D">
        <w:rPr>
          <w:rFonts w:ascii="Times New Roman" w:eastAsia="Times New Roman" w:hAnsi="Times New Roman" w:cs="Times New Roman"/>
          <w:sz w:val="24"/>
          <w:szCs w:val="24"/>
        </w:rPr>
        <w:t>FastTrack</w:t>
      </w:r>
      <w:r w:rsidRPr="008C0F2F">
        <w:rPr>
          <w:rFonts w:ascii="Times New Roman" w:eastAsia="Times New Roman" w:hAnsi="Times New Roman" w:cs="Times New Roman"/>
          <w:sz w:val="24"/>
          <w:szCs w:val="24"/>
        </w:rPr>
        <w:t xml:space="preserve"> </w:t>
      </w:r>
    </w:p>
    <w:p w14:paraId="70C62E10" w14:textId="088E9514" w:rsidR="000D79F5" w:rsidRPr="008C0F2F" w:rsidRDefault="000D79F5" w:rsidP="000D79F5">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List</w:t>
      </w:r>
      <w:r w:rsidRPr="008C0F2F">
        <w:rPr>
          <w:rFonts w:ascii="Times New Roman" w:eastAsia="Times New Roman" w:hAnsi="Times New Roman" w:cs="Times New Roman"/>
          <w:sz w:val="24"/>
          <w:szCs w:val="24"/>
        </w:rPr>
        <w:t xml:space="preserve"> the benefits of </w:t>
      </w:r>
      <w:r>
        <w:rPr>
          <w:rFonts w:ascii="Times New Roman" w:eastAsia="Times New Roman" w:hAnsi="Times New Roman" w:cs="Times New Roman"/>
          <w:sz w:val="24"/>
          <w:szCs w:val="24"/>
        </w:rPr>
        <w:t xml:space="preserve">the </w:t>
      </w:r>
      <w:r w:rsidR="0027184D">
        <w:rPr>
          <w:rFonts w:ascii="Times New Roman" w:eastAsia="Times New Roman" w:hAnsi="Times New Roman" w:cs="Times New Roman"/>
          <w:sz w:val="24"/>
          <w:szCs w:val="24"/>
        </w:rPr>
        <w:t>FastTrack</w:t>
      </w:r>
      <w:r w:rsidRPr="008C0F2F">
        <w:rPr>
          <w:rFonts w:ascii="Times New Roman" w:eastAsia="Times New Roman" w:hAnsi="Times New Roman" w:cs="Times New Roman"/>
          <w:sz w:val="24"/>
          <w:szCs w:val="24"/>
        </w:rPr>
        <w:t xml:space="preserve"> model of care </w:t>
      </w:r>
    </w:p>
    <w:p w14:paraId="6528E4E8" w14:textId="77777777" w:rsidR="000D79F5" w:rsidRDefault="000D79F5" w:rsidP="000D79F5">
      <w:pPr>
        <w:spacing w:after="0" w:line="240" w:lineRule="auto"/>
        <w:rPr>
          <w:rFonts w:ascii="Times New Roman" w:eastAsia="Times New Roman" w:hAnsi="Times New Roman" w:cs="Times New Roman"/>
          <w:sz w:val="24"/>
          <w:szCs w:val="24"/>
        </w:rPr>
      </w:pPr>
    </w:p>
    <w:p w14:paraId="6CE2878C" w14:textId="6CB08690" w:rsidR="000D79F5" w:rsidRPr="00A672A1" w:rsidRDefault="000D79F5" w:rsidP="000D79F5">
      <w:pPr>
        <w:spacing w:after="0" w:line="240" w:lineRule="auto"/>
        <w:rPr>
          <w:rFonts w:ascii="Times New Roman" w:eastAsia="Times New Roman" w:hAnsi="Times New Roman" w:cs="Times New Roman"/>
          <w:b/>
          <w:sz w:val="24"/>
          <w:szCs w:val="24"/>
        </w:rPr>
      </w:pPr>
      <w:r w:rsidRPr="00A672A1">
        <w:rPr>
          <w:rFonts w:ascii="Times New Roman" w:eastAsia="Times New Roman" w:hAnsi="Times New Roman" w:cs="Times New Roman"/>
          <w:b/>
          <w:sz w:val="24"/>
          <w:szCs w:val="24"/>
        </w:rPr>
        <w:t xml:space="preserve">Suggested </w:t>
      </w:r>
      <w:r w:rsidR="00FD0B03">
        <w:rPr>
          <w:rFonts w:ascii="Times New Roman" w:eastAsia="Times New Roman" w:hAnsi="Times New Roman" w:cs="Times New Roman"/>
          <w:b/>
          <w:sz w:val="24"/>
          <w:szCs w:val="24"/>
        </w:rPr>
        <w:t>T</w:t>
      </w:r>
      <w:r w:rsidRPr="00A672A1">
        <w:rPr>
          <w:rFonts w:ascii="Times New Roman" w:eastAsia="Times New Roman" w:hAnsi="Times New Roman" w:cs="Times New Roman"/>
          <w:b/>
          <w:sz w:val="24"/>
          <w:szCs w:val="24"/>
        </w:rPr>
        <w:t>eaching/</w:t>
      </w:r>
      <w:r w:rsidR="00FD0B03">
        <w:rPr>
          <w:rFonts w:ascii="Times New Roman" w:eastAsia="Times New Roman" w:hAnsi="Times New Roman" w:cs="Times New Roman"/>
          <w:b/>
          <w:sz w:val="24"/>
          <w:szCs w:val="24"/>
        </w:rPr>
        <w:t>L</w:t>
      </w:r>
      <w:r w:rsidRPr="00A672A1">
        <w:rPr>
          <w:rFonts w:ascii="Times New Roman" w:eastAsia="Times New Roman" w:hAnsi="Times New Roman" w:cs="Times New Roman"/>
          <w:b/>
          <w:sz w:val="24"/>
          <w:szCs w:val="24"/>
        </w:rPr>
        <w:t xml:space="preserve">earning </w:t>
      </w:r>
      <w:r w:rsidR="00FD0B03">
        <w:rPr>
          <w:rFonts w:ascii="Times New Roman" w:eastAsia="Times New Roman" w:hAnsi="Times New Roman" w:cs="Times New Roman"/>
          <w:b/>
          <w:sz w:val="24"/>
          <w:szCs w:val="24"/>
        </w:rPr>
        <w:t>M</w:t>
      </w:r>
      <w:r w:rsidRPr="00A672A1">
        <w:rPr>
          <w:rFonts w:ascii="Times New Roman" w:eastAsia="Times New Roman" w:hAnsi="Times New Roman" w:cs="Times New Roman"/>
          <w:b/>
          <w:sz w:val="24"/>
          <w:szCs w:val="24"/>
        </w:rPr>
        <w:t xml:space="preserve">ethods: </w:t>
      </w:r>
    </w:p>
    <w:p w14:paraId="4976FBF2" w14:textId="77777777" w:rsidR="000D79F5" w:rsidRPr="001D1176" w:rsidRDefault="000D79F5" w:rsidP="000D79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Interactive games, l</w:t>
      </w:r>
      <w:r w:rsidRPr="001D1176">
        <w:rPr>
          <w:rFonts w:ascii="Times New Roman" w:eastAsia="Times New Roman" w:hAnsi="Times New Roman" w:cs="Times New Roman"/>
          <w:sz w:val="24"/>
          <w:szCs w:val="24"/>
        </w:rPr>
        <w:t xml:space="preserve">ecture, discussion, brainstorming </w:t>
      </w:r>
    </w:p>
    <w:p w14:paraId="74AC56F1" w14:textId="77777777" w:rsidR="000D79F5" w:rsidRDefault="000D79F5" w:rsidP="000D79F5">
      <w:pPr>
        <w:spacing w:after="0" w:line="240" w:lineRule="auto"/>
        <w:rPr>
          <w:rFonts w:ascii="Times New Roman" w:eastAsia="Times New Roman" w:hAnsi="Times New Roman" w:cs="Times New Roman"/>
          <w:sz w:val="24"/>
          <w:szCs w:val="24"/>
        </w:rPr>
      </w:pPr>
    </w:p>
    <w:p w14:paraId="12904833" w14:textId="6764FB48" w:rsidR="000D79F5" w:rsidRPr="00A672A1" w:rsidRDefault="000D79F5" w:rsidP="000D79F5">
      <w:pPr>
        <w:spacing w:after="0" w:line="240" w:lineRule="auto"/>
        <w:rPr>
          <w:rFonts w:ascii="Times New Roman" w:eastAsia="Times New Roman" w:hAnsi="Times New Roman" w:cs="Times New Roman"/>
          <w:b/>
          <w:sz w:val="24"/>
          <w:szCs w:val="24"/>
        </w:rPr>
      </w:pPr>
      <w:r w:rsidRPr="00A672A1">
        <w:rPr>
          <w:rFonts w:ascii="Times New Roman" w:eastAsia="Times New Roman" w:hAnsi="Times New Roman" w:cs="Times New Roman"/>
          <w:b/>
          <w:sz w:val="24"/>
          <w:szCs w:val="24"/>
        </w:rPr>
        <w:t xml:space="preserve">Suggested </w:t>
      </w:r>
      <w:r w:rsidR="00FD0B03">
        <w:rPr>
          <w:rFonts w:ascii="Times New Roman" w:eastAsia="Times New Roman" w:hAnsi="Times New Roman" w:cs="Times New Roman"/>
          <w:b/>
          <w:sz w:val="24"/>
          <w:szCs w:val="24"/>
        </w:rPr>
        <w:t>T</w:t>
      </w:r>
      <w:r w:rsidRPr="00A672A1">
        <w:rPr>
          <w:rFonts w:ascii="Times New Roman" w:eastAsia="Times New Roman" w:hAnsi="Times New Roman" w:cs="Times New Roman"/>
          <w:b/>
          <w:sz w:val="24"/>
          <w:szCs w:val="24"/>
        </w:rPr>
        <w:t>eaching</w:t>
      </w:r>
      <w:r w:rsidR="00FD0B03">
        <w:rPr>
          <w:rFonts w:ascii="Times New Roman" w:eastAsia="Times New Roman" w:hAnsi="Times New Roman" w:cs="Times New Roman"/>
          <w:b/>
          <w:sz w:val="24"/>
          <w:szCs w:val="24"/>
        </w:rPr>
        <w:t>/</w:t>
      </w:r>
      <w:r w:rsidRPr="00A672A1">
        <w:rPr>
          <w:rFonts w:ascii="Times New Roman" w:eastAsia="Times New Roman" w:hAnsi="Times New Roman" w:cs="Times New Roman"/>
          <w:b/>
          <w:sz w:val="24"/>
          <w:szCs w:val="24"/>
        </w:rPr>
        <w:t xml:space="preserve"> </w:t>
      </w:r>
      <w:r w:rsidR="00FD0B03">
        <w:rPr>
          <w:rFonts w:ascii="Times New Roman" w:eastAsia="Times New Roman" w:hAnsi="Times New Roman" w:cs="Times New Roman"/>
          <w:b/>
          <w:sz w:val="24"/>
          <w:szCs w:val="24"/>
        </w:rPr>
        <w:t>Le</w:t>
      </w:r>
      <w:r w:rsidRPr="00A672A1">
        <w:rPr>
          <w:rFonts w:ascii="Times New Roman" w:eastAsia="Times New Roman" w:hAnsi="Times New Roman" w:cs="Times New Roman"/>
          <w:b/>
          <w:sz w:val="24"/>
          <w:szCs w:val="24"/>
        </w:rPr>
        <w:t xml:space="preserve">arning </w:t>
      </w:r>
      <w:r w:rsidR="00FD0B03">
        <w:rPr>
          <w:rFonts w:ascii="Times New Roman" w:eastAsia="Times New Roman" w:hAnsi="Times New Roman" w:cs="Times New Roman"/>
          <w:b/>
          <w:sz w:val="24"/>
          <w:szCs w:val="24"/>
        </w:rPr>
        <w:t>M</w:t>
      </w:r>
      <w:r w:rsidRPr="00A672A1">
        <w:rPr>
          <w:rFonts w:ascii="Times New Roman" w:eastAsia="Times New Roman" w:hAnsi="Times New Roman" w:cs="Times New Roman"/>
          <w:b/>
          <w:sz w:val="24"/>
          <w:szCs w:val="24"/>
        </w:rPr>
        <w:t xml:space="preserve">aterials: </w:t>
      </w:r>
    </w:p>
    <w:p w14:paraId="442E8EB0" w14:textId="7116ADC2" w:rsidR="000D79F5" w:rsidRDefault="000D79F5" w:rsidP="000D79F5">
      <w:pPr>
        <w:pBdr>
          <w:bottom w:val="single" w:sz="12" w:space="1" w:color="auto"/>
        </w:pBdr>
        <w:spacing w:after="0" w:line="240" w:lineRule="auto"/>
        <w:rPr>
          <w:rFonts w:ascii="Times New Roman" w:eastAsia="Times New Roman" w:hAnsi="Times New Roman" w:cs="Times New Roman"/>
          <w:sz w:val="24"/>
          <w:szCs w:val="24"/>
        </w:rPr>
      </w:pPr>
      <w:r w:rsidRPr="001D1176">
        <w:rPr>
          <w:rFonts w:ascii="Times New Roman" w:eastAsia="Times New Roman" w:hAnsi="Times New Roman" w:cs="Times New Roman"/>
          <w:sz w:val="24"/>
          <w:szCs w:val="24"/>
        </w:rPr>
        <w:t>Chalk and chalkboard, flip chart papers, permanent markers, transparencies and overhead projectors, audiovisual</w:t>
      </w:r>
      <w:r>
        <w:rPr>
          <w:rFonts w:ascii="Times New Roman" w:eastAsia="Times New Roman" w:hAnsi="Times New Roman" w:cs="Times New Roman"/>
          <w:sz w:val="24"/>
          <w:szCs w:val="24"/>
        </w:rPr>
        <w:t xml:space="preserve"> aids</w:t>
      </w:r>
      <w:r w:rsidR="009C67ED">
        <w:rPr>
          <w:rFonts w:ascii="Times New Roman" w:eastAsia="Times New Roman" w:hAnsi="Times New Roman" w:cs="Times New Roman"/>
          <w:sz w:val="24"/>
          <w:szCs w:val="24"/>
        </w:rPr>
        <w:t>, small prizes (e.g. candy/sweets)</w:t>
      </w:r>
      <w:r w:rsidRPr="001D1176">
        <w:rPr>
          <w:rFonts w:ascii="Times New Roman" w:eastAsia="Times New Roman" w:hAnsi="Times New Roman" w:cs="Times New Roman"/>
          <w:sz w:val="24"/>
          <w:szCs w:val="24"/>
        </w:rPr>
        <w:t xml:space="preserve"> </w:t>
      </w:r>
    </w:p>
    <w:p w14:paraId="4924DEB0" w14:textId="77777777" w:rsidR="00FD0B03" w:rsidRPr="001D1176" w:rsidRDefault="00FD0B03" w:rsidP="000D79F5">
      <w:pPr>
        <w:pBdr>
          <w:bottom w:val="single" w:sz="12" w:space="1" w:color="auto"/>
        </w:pBdr>
        <w:spacing w:after="0" w:line="240" w:lineRule="auto"/>
        <w:rPr>
          <w:rFonts w:ascii="Times New Roman" w:eastAsia="Times New Roman" w:hAnsi="Times New Roman" w:cs="Times New Roman"/>
          <w:sz w:val="24"/>
          <w:szCs w:val="24"/>
        </w:rPr>
      </w:pPr>
    </w:p>
    <w:p w14:paraId="267FDD3B" w14:textId="77777777" w:rsidR="00FD0B03" w:rsidRDefault="00FD0B03" w:rsidP="000D79F5">
      <w:pPr>
        <w:spacing w:after="0" w:line="240" w:lineRule="auto"/>
        <w:rPr>
          <w:rFonts w:ascii="Times New Roman" w:eastAsia="Times New Roman" w:hAnsi="Times New Roman" w:cs="Times New Roman"/>
          <w:sz w:val="24"/>
          <w:szCs w:val="24"/>
        </w:rPr>
      </w:pPr>
    </w:p>
    <w:p w14:paraId="1256EB5D" w14:textId="2808F6BD" w:rsidR="000D79F5" w:rsidRPr="00074032" w:rsidRDefault="00FD0B03" w:rsidP="000D79F5">
      <w:pPr>
        <w:spacing w:after="0" w:line="240" w:lineRule="auto"/>
        <w:rPr>
          <w:rFonts w:ascii="Times New Roman" w:eastAsia="Times New Roman" w:hAnsi="Times New Roman" w:cs="Times New Roman"/>
          <w:b/>
          <w:bCs/>
          <w:sz w:val="28"/>
          <w:szCs w:val="28"/>
        </w:rPr>
      </w:pPr>
      <w:r w:rsidRPr="00074032">
        <w:rPr>
          <w:rFonts w:ascii="Times New Roman" w:eastAsia="Times New Roman" w:hAnsi="Times New Roman" w:cs="Times New Roman"/>
          <w:b/>
          <w:bCs/>
          <w:sz w:val="28"/>
          <w:szCs w:val="28"/>
        </w:rPr>
        <w:t>Teaching and Learning Activities</w:t>
      </w:r>
    </w:p>
    <w:p w14:paraId="2B901AD7" w14:textId="77777777" w:rsidR="000D79F5" w:rsidRDefault="000D79F5" w:rsidP="000D79F5">
      <w:pPr>
        <w:spacing w:after="0" w:line="240" w:lineRule="auto"/>
        <w:rPr>
          <w:rFonts w:ascii="Times New Roman" w:eastAsia="Times New Roman" w:hAnsi="Times New Roman" w:cs="Times New Roman"/>
          <w:sz w:val="24"/>
          <w:szCs w:val="24"/>
        </w:rPr>
      </w:pPr>
    </w:p>
    <w:p w14:paraId="52626B98" w14:textId="3FD4EB8E" w:rsidR="000D79F5" w:rsidRPr="00074032" w:rsidRDefault="00FD0B03" w:rsidP="00074032">
      <w:pPr>
        <w:pStyle w:val="Heading2"/>
        <w:rPr>
          <w:rFonts w:ascii="Times New Roman" w:hAnsi="Times New Roman" w:cs="Times New Roman"/>
          <w:b/>
          <w:bCs/>
          <w:color w:val="auto"/>
          <w:sz w:val="24"/>
          <w:szCs w:val="24"/>
        </w:rPr>
      </w:pPr>
      <w:r w:rsidRPr="00074032">
        <w:rPr>
          <w:rFonts w:ascii="Times New Roman" w:hAnsi="Times New Roman" w:cs="Times New Roman"/>
          <w:b/>
          <w:bCs/>
          <w:color w:val="auto"/>
          <w:sz w:val="24"/>
          <w:szCs w:val="24"/>
        </w:rPr>
        <w:t xml:space="preserve">ACTIVITY </w:t>
      </w:r>
      <w:r w:rsidR="000D79F5" w:rsidRPr="00074032">
        <w:rPr>
          <w:rFonts w:ascii="Times New Roman" w:hAnsi="Times New Roman" w:cs="Times New Roman"/>
          <w:b/>
          <w:bCs/>
          <w:color w:val="auto"/>
          <w:sz w:val="24"/>
          <w:szCs w:val="24"/>
        </w:rPr>
        <w:t xml:space="preserve">1: Overview of </w:t>
      </w:r>
      <w:r w:rsidR="0027184D">
        <w:rPr>
          <w:rFonts w:ascii="Times New Roman" w:hAnsi="Times New Roman" w:cs="Times New Roman"/>
          <w:b/>
          <w:bCs/>
          <w:color w:val="auto"/>
          <w:sz w:val="24"/>
          <w:szCs w:val="24"/>
        </w:rPr>
        <w:t>FastTrack</w:t>
      </w:r>
      <w:r w:rsidRPr="00074032">
        <w:rPr>
          <w:rFonts w:ascii="Times New Roman" w:hAnsi="Times New Roman" w:cs="Times New Roman"/>
          <w:b/>
          <w:bCs/>
          <w:color w:val="auto"/>
          <w:sz w:val="24"/>
          <w:szCs w:val="24"/>
        </w:rPr>
        <w:t xml:space="preserve"> (1 hour)</w:t>
      </w:r>
    </w:p>
    <w:p w14:paraId="24C6769E" w14:textId="77777777" w:rsidR="000D79F5" w:rsidRPr="001D1176" w:rsidRDefault="000D79F5" w:rsidP="000D79F5">
      <w:pPr>
        <w:spacing w:after="0" w:line="240" w:lineRule="auto"/>
        <w:rPr>
          <w:rFonts w:ascii="Times New Roman" w:eastAsia="Times New Roman" w:hAnsi="Times New Roman" w:cs="Times New Roman"/>
          <w:sz w:val="24"/>
          <w:szCs w:val="24"/>
        </w:rPr>
      </w:pPr>
    </w:p>
    <w:p w14:paraId="51C30D6D" w14:textId="39367E10" w:rsidR="000D79F5" w:rsidRPr="001D1176" w:rsidRDefault="000D79F5" w:rsidP="000D79F5">
      <w:pPr>
        <w:spacing w:after="0" w:line="240" w:lineRule="auto"/>
        <w:rPr>
          <w:rFonts w:ascii="Times New Roman" w:eastAsia="Times New Roman" w:hAnsi="Times New Roman" w:cs="Times New Roman"/>
          <w:sz w:val="24"/>
          <w:szCs w:val="24"/>
        </w:rPr>
      </w:pPr>
      <w:r w:rsidRPr="001D1176">
        <w:rPr>
          <w:rFonts w:ascii="Times New Roman" w:eastAsia="Times New Roman" w:hAnsi="Times New Roman" w:cs="Times New Roman"/>
          <w:sz w:val="24"/>
          <w:szCs w:val="24"/>
        </w:rPr>
        <w:t>The facilitator should facilitate the discussion on</w:t>
      </w:r>
      <w:r>
        <w:rPr>
          <w:rFonts w:ascii="Times New Roman" w:eastAsia="Times New Roman" w:hAnsi="Times New Roman" w:cs="Times New Roman"/>
          <w:sz w:val="24"/>
          <w:szCs w:val="24"/>
        </w:rPr>
        <w:t xml:space="preserve"> </w:t>
      </w:r>
      <w:r w:rsidRPr="001D1176">
        <w:rPr>
          <w:rFonts w:ascii="Times New Roman" w:eastAsia="Times New Roman" w:hAnsi="Times New Roman" w:cs="Times New Roman"/>
          <w:sz w:val="24"/>
          <w:szCs w:val="24"/>
        </w:rPr>
        <w:t xml:space="preserve">the definition of </w:t>
      </w:r>
      <w:r w:rsidR="0027184D">
        <w:rPr>
          <w:rFonts w:ascii="Times New Roman" w:eastAsia="Times New Roman" w:hAnsi="Times New Roman" w:cs="Times New Roman"/>
          <w:sz w:val="24"/>
          <w:szCs w:val="24"/>
        </w:rPr>
        <w:t>FastTrack</w:t>
      </w:r>
      <w:r w:rsidRPr="001D1176">
        <w:rPr>
          <w:rFonts w:ascii="Times New Roman" w:eastAsia="Times New Roman" w:hAnsi="Times New Roman" w:cs="Times New Roman"/>
          <w:sz w:val="24"/>
          <w:szCs w:val="24"/>
        </w:rPr>
        <w:t xml:space="preserve">, benefits, </w:t>
      </w:r>
      <w:r>
        <w:rPr>
          <w:rFonts w:ascii="Times New Roman" w:eastAsia="Times New Roman" w:hAnsi="Times New Roman" w:cs="Times New Roman"/>
          <w:sz w:val="24"/>
          <w:szCs w:val="24"/>
        </w:rPr>
        <w:t xml:space="preserve">and </w:t>
      </w:r>
      <w:r w:rsidRPr="001D1176">
        <w:rPr>
          <w:rFonts w:ascii="Times New Roman" w:eastAsia="Times New Roman" w:hAnsi="Times New Roman" w:cs="Times New Roman"/>
          <w:sz w:val="24"/>
          <w:szCs w:val="24"/>
        </w:rPr>
        <w:t xml:space="preserve">criteria to join </w:t>
      </w:r>
      <w:r>
        <w:rPr>
          <w:rFonts w:ascii="Times New Roman" w:eastAsia="Times New Roman" w:hAnsi="Times New Roman" w:cs="Times New Roman"/>
          <w:sz w:val="24"/>
          <w:szCs w:val="24"/>
        </w:rPr>
        <w:t>the model</w:t>
      </w:r>
      <w:r w:rsidRPr="001D1176">
        <w:rPr>
          <w:rFonts w:ascii="Times New Roman" w:eastAsia="Times New Roman" w:hAnsi="Times New Roman" w:cs="Times New Roman"/>
          <w:sz w:val="24"/>
          <w:szCs w:val="24"/>
        </w:rPr>
        <w:t xml:space="preserve">. </w:t>
      </w:r>
    </w:p>
    <w:p w14:paraId="544F0292" w14:textId="05842C6B" w:rsidR="000D79F5" w:rsidRDefault="0027184D" w:rsidP="000D79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FastTrack</w:t>
      </w:r>
      <w:r w:rsidR="000D79F5" w:rsidRPr="00615FE3">
        <w:rPr>
          <w:rFonts w:ascii="Times New Roman" w:eastAsia="Times New Roman" w:hAnsi="Times New Roman" w:cs="Times New Roman"/>
          <w:sz w:val="24"/>
          <w:szCs w:val="24"/>
        </w:rPr>
        <w:t xml:space="preserve"> is a model which </w:t>
      </w:r>
      <w:r w:rsidR="00E33F74">
        <w:rPr>
          <w:rFonts w:ascii="Times New Roman" w:eastAsia="Times New Roman" w:hAnsi="Times New Roman" w:cs="Times New Roman"/>
          <w:sz w:val="24"/>
          <w:szCs w:val="24"/>
        </w:rPr>
        <w:t xml:space="preserve">rapidly </w:t>
      </w:r>
      <w:r w:rsidR="000D79F5" w:rsidRPr="00615FE3">
        <w:rPr>
          <w:rFonts w:ascii="Times New Roman" w:eastAsia="Times New Roman" w:hAnsi="Times New Roman" w:cs="Times New Roman"/>
          <w:sz w:val="24"/>
          <w:szCs w:val="24"/>
        </w:rPr>
        <w:t>distributes ARV</w:t>
      </w:r>
      <w:r w:rsidR="004B1C23">
        <w:rPr>
          <w:rFonts w:ascii="Times New Roman" w:eastAsia="Times New Roman" w:hAnsi="Times New Roman" w:cs="Times New Roman"/>
          <w:sz w:val="24"/>
          <w:szCs w:val="24"/>
        </w:rPr>
        <w:t>s</w:t>
      </w:r>
      <w:r w:rsidR="000D79F5" w:rsidRPr="00615FE3">
        <w:rPr>
          <w:rFonts w:ascii="Times New Roman" w:eastAsia="Times New Roman" w:hAnsi="Times New Roman" w:cs="Times New Roman"/>
          <w:sz w:val="24"/>
          <w:szCs w:val="24"/>
        </w:rPr>
        <w:t xml:space="preserve"> to stable patients </w:t>
      </w:r>
      <w:r w:rsidR="00E33F74">
        <w:rPr>
          <w:rFonts w:ascii="Times New Roman" w:eastAsia="Times New Roman" w:hAnsi="Times New Roman" w:cs="Times New Roman"/>
          <w:sz w:val="24"/>
          <w:szCs w:val="24"/>
        </w:rPr>
        <w:t xml:space="preserve">using </w:t>
      </w:r>
      <w:r w:rsidR="00FD0B03" w:rsidRPr="00615FE3">
        <w:rPr>
          <w:rFonts w:ascii="Times New Roman" w:eastAsia="Times New Roman" w:hAnsi="Times New Roman" w:cs="Times New Roman"/>
          <w:sz w:val="24"/>
          <w:szCs w:val="24"/>
        </w:rPr>
        <w:t>abbreviated</w:t>
      </w:r>
      <w:r w:rsidR="000D79F5" w:rsidRPr="00615FE3">
        <w:rPr>
          <w:rFonts w:ascii="Times New Roman" w:eastAsia="Times New Roman" w:hAnsi="Times New Roman" w:cs="Times New Roman"/>
          <w:sz w:val="24"/>
          <w:szCs w:val="24"/>
        </w:rPr>
        <w:t xml:space="preserve"> adherence counseling from a special </w:t>
      </w:r>
      <w:r>
        <w:rPr>
          <w:rFonts w:ascii="Times New Roman" w:eastAsia="Times New Roman" w:hAnsi="Times New Roman" w:cs="Times New Roman"/>
          <w:sz w:val="24"/>
          <w:szCs w:val="24"/>
        </w:rPr>
        <w:t>FastTrack</w:t>
      </w:r>
      <w:r w:rsidR="000D79F5" w:rsidRPr="00615FE3">
        <w:rPr>
          <w:rFonts w:ascii="Times New Roman" w:eastAsia="Times New Roman" w:hAnsi="Times New Roman" w:cs="Times New Roman"/>
          <w:sz w:val="24"/>
          <w:szCs w:val="24"/>
        </w:rPr>
        <w:t xml:space="preserve"> room or unit. </w:t>
      </w:r>
      <w:r>
        <w:rPr>
          <w:rFonts w:ascii="Times New Roman" w:eastAsia="Times New Roman" w:hAnsi="Times New Roman" w:cs="Times New Roman"/>
          <w:sz w:val="24"/>
          <w:szCs w:val="24"/>
        </w:rPr>
        <w:t>FastTrack</w:t>
      </w:r>
      <w:r w:rsidR="000D79F5" w:rsidRPr="00615FE3">
        <w:rPr>
          <w:rFonts w:ascii="Times New Roman" w:eastAsia="Times New Roman" w:hAnsi="Times New Roman" w:cs="Times New Roman"/>
          <w:sz w:val="24"/>
          <w:szCs w:val="24"/>
        </w:rPr>
        <w:t xml:space="preserve"> participants receive a short symptom screening from a </w:t>
      </w:r>
      <w:r w:rsidR="00074032">
        <w:rPr>
          <w:rFonts w:ascii="Times New Roman" w:eastAsia="Times New Roman" w:hAnsi="Times New Roman" w:cs="Times New Roman"/>
          <w:sz w:val="24"/>
          <w:szCs w:val="24"/>
        </w:rPr>
        <w:t>L</w:t>
      </w:r>
      <w:r w:rsidR="00074032" w:rsidRPr="00615FE3">
        <w:rPr>
          <w:rFonts w:ascii="Times New Roman" w:eastAsia="Times New Roman" w:hAnsi="Times New Roman" w:cs="Times New Roman"/>
          <w:sz w:val="24"/>
          <w:szCs w:val="24"/>
        </w:rPr>
        <w:t xml:space="preserve">ay </w:t>
      </w:r>
      <w:r w:rsidR="00074032">
        <w:rPr>
          <w:rFonts w:ascii="Times New Roman" w:eastAsia="Times New Roman" w:hAnsi="Times New Roman" w:cs="Times New Roman"/>
          <w:sz w:val="24"/>
          <w:szCs w:val="24"/>
        </w:rPr>
        <w:t>H</w:t>
      </w:r>
      <w:r w:rsidR="00074032" w:rsidRPr="00615FE3">
        <w:rPr>
          <w:rFonts w:ascii="Times New Roman" w:eastAsia="Times New Roman" w:hAnsi="Times New Roman" w:cs="Times New Roman"/>
          <w:sz w:val="24"/>
          <w:szCs w:val="24"/>
        </w:rPr>
        <w:t xml:space="preserve">ealthcare </w:t>
      </w:r>
      <w:r w:rsidR="00074032">
        <w:rPr>
          <w:rFonts w:ascii="Times New Roman" w:eastAsia="Times New Roman" w:hAnsi="Times New Roman" w:cs="Times New Roman"/>
          <w:sz w:val="24"/>
          <w:szCs w:val="24"/>
        </w:rPr>
        <w:t>W</w:t>
      </w:r>
      <w:r w:rsidR="00074032" w:rsidRPr="00615FE3">
        <w:rPr>
          <w:rFonts w:ascii="Times New Roman" w:eastAsia="Times New Roman" w:hAnsi="Times New Roman" w:cs="Times New Roman"/>
          <w:sz w:val="24"/>
          <w:szCs w:val="24"/>
        </w:rPr>
        <w:t xml:space="preserve">orker </w:t>
      </w:r>
      <w:r w:rsidR="000D79F5" w:rsidRPr="00615FE3">
        <w:rPr>
          <w:rFonts w:ascii="Times New Roman" w:eastAsia="Times New Roman" w:hAnsi="Times New Roman" w:cs="Times New Roman"/>
          <w:sz w:val="24"/>
          <w:szCs w:val="24"/>
        </w:rPr>
        <w:t>and a three</w:t>
      </w:r>
      <w:r w:rsidR="009C67ED">
        <w:rPr>
          <w:rFonts w:ascii="Times New Roman" w:eastAsia="Times New Roman" w:hAnsi="Times New Roman" w:cs="Times New Roman"/>
          <w:sz w:val="24"/>
          <w:szCs w:val="24"/>
        </w:rPr>
        <w:t>-</w:t>
      </w:r>
      <w:r w:rsidR="000D79F5" w:rsidRPr="00615FE3">
        <w:rPr>
          <w:rFonts w:ascii="Times New Roman" w:eastAsia="Times New Roman" w:hAnsi="Times New Roman" w:cs="Times New Roman"/>
          <w:sz w:val="24"/>
          <w:szCs w:val="24"/>
        </w:rPr>
        <w:t>mon</w:t>
      </w:r>
      <w:r w:rsidR="00B83316" w:rsidRPr="00615FE3">
        <w:rPr>
          <w:rFonts w:ascii="Times New Roman" w:eastAsia="Times New Roman" w:hAnsi="Times New Roman" w:cs="Times New Roman"/>
          <w:sz w:val="24"/>
          <w:szCs w:val="24"/>
        </w:rPr>
        <w:t>th drug supply from a Pharmacy Technologist</w:t>
      </w:r>
      <w:r w:rsidR="000D79F5" w:rsidRPr="00615FE3">
        <w:rPr>
          <w:rFonts w:ascii="Times New Roman" w:eastAsia="Times New Roman" w:hAnsi="Times New Roman" w:cs="Times New Roman"/>
          <w:sz w:val="24"/>
          <w:szCs w:val="24"/>
        </w:rPr>
        <w:t xml:space="preserve"> each time they come for a pharmacy pick-up. Every other visit (i.e. every sixth month), participants also have a clinical visit at the health facility. The purpose of </w:t>
      </w:r>
      <w:r>
        <w:rPr>
          <w:rFonts w:ascii="Times New Roman" w:eastAsia="Times New Roman" w:hAnsi="Times New Roman" w:cs="Times New Roman"/>
          <w:sz w:val="24"/>
          <w:szCs w:val="24"/>
        </w:rPr>
        <w:t>FastTrack</w:t>
      </w:r>
      <w:r w:rsidR="000D79F5" w:rsidRPr="00615FE3">
        <w:rPr>
          <w:rFonts w:ascii="Times New Roman" w:eastAsia="Times New Roman" w:hAnsi="Times New Roman" w:cs="Times New Roman"/>
          <w:sz w:val="24"/>
          <w:szCs w:val="24"/>
        </w:rPr>
        <w:t xml:space="preserve"> is to give stable, adherent patients their ARVs quickly, so that they do not have to spend time si</w:t>
      </w:r>
      <w:r w:rsidR="004B1C23">
        <w:rPr>
          <w:rFonts w:ascii="Times New Roman" w:eastAsia="Times New Roman" w:hAnsi="Times New Roman" w:cs="Times New Roman"/>
          <w:sz w:val="24"/>
          <w:szCs w:val="24"/>
        </w:rPr>
        <w:t>t</w:t>
      </w:r>
      <w:r w:rsidR="000D79F5" w:rsidRPr="00615FE3">
        <w:rPr>
          <w:rFonts w:ascii="Times New Roman" w:eastAsia="Times New Roman" w:hAnsi="Times New Roman" w:cs="Times New Roman"/>
          <w:sz w:val="24"/>
          <w:szCs w:val="24"/>
        </w:rPr>
        <w:t xml:space="preserve">ting in queues. </w:t>
      </w:r>
    </w:p>
    <w:p w14:paraId="76227673" w14:textId="77777777" w:rsidR="00B83316" w:rsidRDefault="00B83316" w:rsidP="000D79F5">
      <w:pPr>
        <w:autoSpaceDE w:val="0"/>
        <w:autoSpaceDN w:val="0"/>
        <w:adjustRightInd w:val="0"/>
        <w:spacing w:after="0" w:line="240" w:lineRule="auto"/>
        <w:rPr>
          <w:rFonts w:ascii="Times New Roman" w:eastAsia="Arial-BoldMT" w:hAnsi="Times New Roman" w:cs="Times New Roman"/>
          <w:b/>
          <w:bCs/>
          <w:sz w:val="24"/>
          <w:szCs w:val="24"/>
        </w:rPr>
      </w:pPr>
    </w:p>
    <w:p w14:paraId="2BD21E50" w14:textId="7F193F4B" w:rsidR="000D79F5" w:rsidRPr="00551B12" w:rsidRDefault="000D79F5" w:rsidP="000D79F5">
      <w:pPr>
        <w:autoSpaceDE w:val="0"/>
        <w:autoSpaceDN w:val="0"/>
        <w:adjustRightInd w:val="0"/>
        <w:spacing w:after="0" w:line="240" w:lineRule="auto"/>
        <w:rPr>
          <w:rFonts w:ascii="Times New Roman" w:eastAsia="Arial-BoldMT" w:hAnsi="Times New Roman" w:cs="Times New Roman"/>
          <w:b/>
          <w:bCs/>
          <w:sz w:val="24"/>
          <w:szCs w:val="24"/>
        </w:rPr>
      </w:pPr>
      <w:r w:rsidRPr="00551B12">
        <w:rPr>
          <w:rFonts w:ascii="Times New Roman" w:eastAsia="Arial-BoldMT" w:hAnsi="Times New Roman" w:cs="Times New Roman"/>
          <w:b/>
          <w:bCs/>
          <w:sz w:val="24"/>
          <w:szCs w:val="24"/>
        </w:rPr>
        <w:t xml:space="preserve">Criteria to join </w:t>
      </w:r>
      <w:r w:rsidR="0027184D">
        <w:rPr>
          <w:rFonts w:ascii="Times New Roman" w:eastAsia="Arial-BoldMT" w:hAnsi="Times New Roman" w:cs="Times New Roman"/>
          <w:b/>
          <w:bCs/>
          <w:sz w:val="24"/>
          <w:szCs w:val="24"/>
        </w:rPr>
        <w:t>FastTrack</w:t>
      </w:r>
    </w:p>
    <w:p w14:paraId="36E1C020" w14:textId="77777777" w:rsidR="000D79F5" w:rsidRDefault="000D79F5" w:rsidP="000D79F5">
      <w:pPr>
        <w:autoSpaceDE w:val="0"/>
        <w:autoSpaceDN w:val="0"/>
        <w:adjustRightInd w:val="0"/>
        <w:spacing w:after="0" w:line="240" w:lineRule="auto"/>
        <w:rPr>
          <w:rFonts w:ascii="Times New Roman" w:eastAsia="Arial-BoldMT" w:hAnsi="Times New Roman" w:cs="Times New Roman"/>
          <w:sz w:val="24"/>
          <w:szCs w:val="24"/>
        </w:rPr>
      </w:pPr>
    </w:p>
    <w:p w14:paraId="0D945608" w14:textId="3AA8C995" w:rsidR="000D79F5" w:rsidRDefault="000D79F5" w:rsidP="000D79F5">
      <w:p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 xml:space="preserve">The following </w:t>
      </w:r>
      <w:r w:rsidR="00280646">
        <w:rPr>
          <w:rFonts w:ascii="Times New Roman" w:eastAsia="Arial-BoldMT" w:hAnsi="Times New Roman" w:cs="Times New Roman"/>
          <w:sz w:val="24"/>
          <w:szCs w:val="24"/>
        </w:rPr>
        <w:t xml:space="preserve">criteria </w:t>
      </w:r>
      <w:r>
        <w:rPr>
          <w:rFonts w:ascii="Times New Roman" w:eastAsia="Arial-BoldMT" w:hAnsi="Times New Roman" w:cs="Times New Roman"/>
          <w:sz w:val="24"/>
          <w:szCs w:val="24"/>
        </w:rPr>
        <w:t xml:space="preserve">must be met for an individual to be eligible to join </w:t>
      </w:r>
      <w:r w:rsidR="0027184D">
        <w:rPr>
          <w:rFonts w:ascii="Times New Roman" w:eastAsia="Arial-BoldMT" w:hAnsi="Times New Roman" w:cs="Times New Roman"/>
          <w:sz w:val="24"/>
          <w:szCs w:val="24"/>
        </w:rPr>
        <w:t>FastTrack</w:t>
      </w:r>
      <w:r>
        <w:rPr>
          <w:rFonts w:ascii="Times New Roman" w:eastAsia="Arial-BoldMT" w:hAnsi="Times New Roman" w:cs="Times New Roman"/>
          <w:sz w:val="24"/>
          <w:szCs w:val="24"/>
        </w:rPr>
        <w:t xml:space="preserve">: </w:t>
      </w:r>
    </w:p>
    <w:p w14:paraId="0EB5328C" w14:textId="77777777" w:rsidR="000D79F5" w:rsidRDefault="000D79F5" w:rsidP="000D79F5">
      <w:pPr>
        <w:autoSpaceDE w:val="0"/>
        <w:autoSpaceDN w:val="0"/>
        <w:adjustRightInd w:val="0"/>
        <w:spacing w:after="0" w:line="240" w:lineRule="auto"/>
        <w:rPr>
          <w:rFonts w:ascii="Times New Roman" w:eastAsia="WineSymbol" w:hAnsi="Times New Roman" w:cs="Times New Roman"/>
          <w:sz w:val="24"/>
          <w:szCs w:val="24"/>
        </w:rPr>
      </w:pPr>
    </w:p>
    <w:p w14:paraId="5860DCD4" w14:textId="77777777" w:rsidR="000D79F5" w:rsidRPr="00C761D2" w:rsidRDefault="000D79F5" w:rsidP="000D79F5">
      <w:pPr>
        <w:tabs>
          <w:tab w:val="left" w:pos="2039"/>
        </w:tabs>
        <w:spacing w:after="0"/>
        <w:rPr>
          <w:rFonts w:ascii="Times New Roman" w:hAnsi="Times New Roman" w:cs="Times New Roman"/>
          <w:b/>
          <w:sz w:val="24"/>
          <w:szCs w:val="24"/>
          <w:lang w:val="en-GB"/>
        </w:rPr>
      </w:pPr>
      <w:r w:rsidRPr="00C761D2">
        <w:rPr>
          <w:rFonts w:ascii="Times New Roman" w:hAnsi="Times New Roman" w:cs="Times New Roman"/>
          <w:b/>
          <w:sz w:val="24"/>
          <w:szCs w:val="24"/>
          <w:lang w:val="en-GB"/>
        </w:rPr>
        <w:t xml:space="preserve">Inclusion criteria: </w:t>
      </w:r>
    </w:p>
    <w:p w14:paraId="1704A528" w14:textId="77777777" w:rsidR="000D79F5" w:rsidRPr="00C761D2" w:rsidRDefault="000D79F5" w:rsidP="00842472">
      <w:pPr>
        <w:pStyle w:val="ListParagraph"/>
        <w:numPr>
          <w:ilvl w:val="0"/>
          <w:numId w:val="3"/>
        </w:numPr>
        <w:tabs>
          <w:tab w:val="left" w:pos="2039"/>
        </w:tabs>
        <w:spacing w:after="0" w:line="240" w:lineRule="auto"/>
        <w:rPr>
          <w:rFonts w:ascii="Times New Roman" w:hAnsi="Times New Roman" w:cs="Times New Roman"/>
          <w:sz w:val="24"/>
          <w:szCs w:val="24"/>
          <w:lang w:val="en-GB"/>
        </w:rPr>
      </w:pPr>
      <w:r w:rsidRPr="00C761D2">
        <w:rPr>
          <w:rFonts w:ascii="Times New Roman" w:hAnsi="Times New Roman" w:cs="Times New Roman"/>
          <w:sz w:val="24"/>
          <w:szCs w:val="24"/>
          <w:lang w:val="en-GB"/>
        </w:rPr>
        <w:t>HIV-positive adolescents and adults (&gt; 14 years of age)</w:t>
      </w:r>
    </w:p>
    <w:p w14:paraId="2840B7D7" w14:textId="77777777" w:rsidR="000D79F5" w:rsidRPr="00C761D2" w:rsidRDefault="000D79F5" w:rsidP="00842472">
      <w:pPr>
        <w:pStyle w:val="ListParagraph"/>
        <w:numPr>
          <w:ilvl w:val="0"/>
          <w:numId w:val="3"/>
        </w:numPr>
        <w:tabs>
          <w:tab w:val="left" w:pos="2039"/>
        </w:tabs>
        <w:spacing w:after="0" w:line="240" w:lineRule="auto"/>
        <w:rPr>
          <w:rFonts w:ascii="Times New Roman" w:hAnsi="Times New Roman" w:cs="Times New Roman"/>
          <w:sz w:val="24"/>
          <w:szCs w:val="24"/>
          <w:lang w:val="en-GB"/>
        </w:rPr>
      </w:pPr>
      <w:r w:rsidRPr="00C761D2">
        <w:rPr>
          <w:rFonts w:ascii="Times New Roman" w:hAnsi="Times New Roman" w:cs="Times New Roman"/>
          <w:sz w:val="24"/>
          <w:szCs w:val="24"/>
          <w:lang w:val="en-GB"/>
        </w:rPr>
        <w:lastRenderedPageBreak/>
        <w:t xml:space="preserve">Last CD4 count </w:t>
      </w:r>
      <w:r w:rsidR="00FD0B03" w:rsidRPr="00DC2851">
        <w:rPr>
          <w:rFonts w:ascii="Times New Roman" w:hAnsi="Times New Roman" w:cs="Times New Roman"/>
          <w:sz w:val="24"/>
          <w:szCs w:val="24"/>
          <w:lang w:val="en-GB"/>
        </w:rPr>
        <w:t xml:space="preserve">(obtained within the last six months) </w:t>
      </w:r>
      <w:r w:rsidRPr="00C761D2">
        <w:rPr>
          <w:rFonts w:ascii="Times New Roman" w:hAnsi="Times New Roman" w:cs="Times New Roman"/>
          <w:sz w:val="24"/>
          <w:szCs w:val="24"/>
          <w:lang w:val="en-GB"/>
        </w:rPr>
        <w:t>&gt; 200</w:t>
      </w:r>
    </w:p>
    <w:p w14:paraId="55D97172" w14:textId="77777777" w:rsidR="000D79F5" w:rsidRPr="00C761D2" w:rsidRDefault="000D79F5" w:rsidP="00842472">
      <w:pPr>
        <w:pStyle w:val="ListParagraph"/>
        <w:numPr>
          <w:ilvl w:val="0"/>
          <w:numId w:val="3"/>
        </w:numPr>
        <w:tabs>
          <w:tab w:val="left" w:pos="2039"/>
        </w:tabs>
        <w:spacing w:after="0" w:line="240" w:lineRule="auto"/>
        <w:rPr>
          <w:rFonts w:ascii="Times New Roman" w:hAnsi="Times New Roman" w:cs="Times New Roman"/>
          <w:sz w:val="24"/>
          <w:szCs w:val="24"/>
          <w:lang w:val="en-GB"/>
        </w:rPr>
      </w:pPr>
      <w:r w:rsidRPr="00C761D2">
        <w:rPr>
          <w:rFonts w:ascii="Times New Roman" w:hAnsi="Times New Roman" w:cs="Times New Roman"/>
          <w:sz w:val="24"/>
          <w:szCs w:val="24"/>
          <w:lang w:val="en-GB"/>
        </w:rPr>
        <w:t>Not acutely ill</w:t>
      </w:r>
    </w:p>
    <w:p w14:paraId="11E2010D" w14:textId="3480220C" w:rsidR="000D79F5" w:rsidRPr="00C761D2" w:rsidRDefault="00FD0B03" w:rsidP="00842472">
      <w:pPr>
        <w:pStyle w:val="ListParagraph"/>
        <w:numPr>
          <w:ilvl w:val="0"/>
          <w:numId w:val="3"/>
        </w:numPr>
        <w:tabs>
          <w:tab w:val="left" w:pos="2039"/>
        </w:tabs>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On</w:t>
      </w:r>
      <w:r w:rsidR="000D79F5" w:rsidRPr="00C761D2">
        <w:rPr>
          <w:rFonts w:ascii="Times New Roman" w:hAnsi="Times New Roman" w:cs="Times New Roman"/>
          <w:sz w:val="24"/>
          <w:szCs w:val="24"/>
          <w:lang w:val="en-GB"/>
        </w:rPr>
        <w:t xml:space="preserve"> ART for at least 6 months</w:t>
      </w:r>
    </w:p>
    <w:p w14:paraId="264F1303" w14:textId="77777777" w:rsidR="000D79F5" w:rsidRPr="00C761D2" w:rsidRDefault="000D79F5" w:rsidP="000D79F5">
      <w:pPr>
        <w:tabs>
          <w:tab w:val="left" w:pos="2039"/>
        </w:tabs>
        <w:spacing w:after="0"/>
        <w:rPr>
          <w:rFonts w:ascii="Times New Roman" w:hAnsi="Times New Roman" w:cs="Times New Roman"/>
          <w:sz w:val="24"/>
          <w:szCs w:val="24"/>
          <w:lang w:val="en-GB"/>
        </w:rPr>
      </w:pPr>
    </w:p>
    <w:p w14:paraId="429911E9" w14:textId="77777777" w:rsidR="000D79F5" w:rsidRPr="00C761D2" w:rsidRDefault="000D79F5" w:rsidP="000D79F5">
      <w:pPr>
        <w:tabs>
          <w:tab w:val="left" w:pos="2039"/>
        </w:tabs>
        <w:spacing w:after="0"/>
        <w:rPr>
          <w:rFonts w:ascii="Times New Roman" w:hAnsi="Times New Roman" w:cs="Times New Roman"/>
          <w:b/>
          <w:sz w:val="24"/>
          <w:szCs w:val="24"/>
          <w:lang w:val="en-GB"/>
        </w:rPr>
      </w:pPr>
      <w:r w:rsidRPr="00C761D2">
        <w:rPr>
          <w:rFonts w:ascii="Times New Roman" w:hAnsi="Times New Roman" w:cs="Times New Roman"/>
          <w:b/>
          <w:sz w:val="24"/>
          <w:szCs w:val="24"/>
          <w:lang w:val="en-GB"/>
        </w:rPr>
        <w:t xml:space="preserve">Exclusion criteria: </w:t>
      </w:r>
    </w:p>
    <w:p w14:paraId="0F273E62" w14:textId="67FC1733" w:rsidR="000D79F5" w:rsidRDefault="000D79F5" w:rsidP="00842472">
      <w:pPr>
        <w:pStyle w:val="ListParagraph"/>
        <w:numPr>
          <w:ilvl w:val="0"/>
          <w:numId w:val="4"/>
        </w:numPr>
        <w:tabs>
          <w:tab w:val="left" w:pos="2039"/>
        </w:tabs>
        <w:spacing w:after="0" w:line="240" w:lineRule="auto"/>
        <w:rPr>
          <w:rFonts w:ascii="Times New Roman" w:hAnsi="Times New Roman" w:cs="Times New Roman"/>
          <w:sz w:val="24"/>
          <w:szCs w:val="24"/>
          <w:lang w:val="en-GB"/>
        </w:rPr>
      </w:pPr>
      <w:r w:rsidRPr="00C761D2">
        <w:rPr>
          <w:rFonts w:ascii="Times New Roman" w:hAnsi="Times New Roman" w:cs="Times New Roman"/>
          <w:sz w:val="24"/>
          <w:szCs w:val="24"/>
          <w:lang w:val="en-GB"/>
        </w:rPr>
        <w:t>Pregnancy</w:t>
      </w:r>
    </w:p>
    <w:p w14:paraId="4D12ED39" w14:textId="382ED292" w:rsidR="002D4337" w:rsidRPr="00C761D2" w:rsidRDefault="002D4337" w:rsidP="002D4337">
      <w:pPr>
        <w:pStyle w:val="ListParagraph"/>
        <w:numPr>
          <w:ilvl w:val="0"/>
          <w:numId w:val="4"/>
        </w:numPr>
        <w:tabs>
          <w:tab w:val="left" w:pos="2039"/>
        </w:tabs>
        <w:spacing w:after="0" w:line="240" w:lineRule="auto"/>
        <w:rPr>
          <w:rFonts w:ascii="Times New Roman" w:hAnsi="Times New Roman" w:cs="Times New Roman"/>
          <w:sz w:val="24"/>
          <w:szCs w:val="24"/>
          <w:lang w:val="en-GB"/>
        </w:rPr>
      </w:pPr>
      <w:r w:rsidRPr="002D4337">
        <w:rPr>
          <w:rFonts w:ascii="Times New Roman" w:hAnsi="Times New Roman" w:cs="Times New Roman"/>
          <w:sz w:val="24"/>
          <w:szCs w:val="24"/>
          <w:lang w:val="en-GB"/>
        </w:rPr>
        <w:t xml:space="preserve">Unwilling to participate in </w:t>
      </w:r>
      <w:r w:rsidR="0027184D">
        <w:rPr>
          <w:rFonts w:ascii="Times New Roman" w:hAnsi="Times New Roman" w:cs="Times New Roman"/>
          <w:sz w:val="24"/>
          <w:szCs w:val="24"/>
          <w:lang w:val="en-GB"/>
        </w:rPr>
        <w:t>FastTrack</w:t>
      </w:r>
    </w:p>
    <w:p w14:paraId="26CE847B" w14:textId="77777777" w:rsidR="00286663" w:rsidRDefault="00286663" w:rsidP="001D1176">
      <w:pPr>
        <w:spacing w:after="0" w:line="240" w:lineRule="auto"/>
        <w:rPr>
          <w:rFonts w:ascii="Times New Roman" w:eastAsia="Times New Roman" w:hAnsi="Times New Roman" w:cs="Times New Roman"/>
          <w:b/>
          <w:sz w:val="24"/>
          <w:szCs w:val="24"/>
        </w:rPr>
      </w:pPr>
    </w:p>
    <w:p w14:paraId="5BBD28E4" w14:textId="77777777" w:rsidR="003428BF" w:rsidRDefault="003428BF" w:rsidP="001D1176">
      <w:pPr>
        <w:spacing w:after="0" w:line="240" w:lineRule="auto"/>
        <w:rPr>
          <w:rFonts w:ascii="Times New Roman" w:eastAsia="Times New Roman" w:hAnsi="Times New Roman" w:cs="Times New Roman"/>
          <w:b/>
          <w:sz w:val="24"/>
          <w:szCs w:val="24"/>
        </w:rPr>
      </w:pPr>
    </w:p>
    <w:p w14:paraId="02D6943D" w14:textId="64380406" w:rsidR="000D79F5" w:rsidRPr="00A672A1" w:rsidRDefault="000D79F5" w:rsidP="000D79F5">
      <w:pPr>
        <w:spacing w:after="0" w:line="240" w:lineRule="auto"/>
        <w:rPr>
          <w:rFonts w:ascii="Times New Roman" w:eastAsia="Times New Roman" w:hAnsi="Times New Roman" w:cs="Times New Roman"/>
          <w:b/>
          <w:sz w:val="24"/>
          <w:szCs w:val="24"/>
        </w:rPr>
      </w:pPr>
      <w:r w:rsidRPr="00A672A1">
        <w:rPr>
          <w:rFonts w:ascii="Times New Roman" w:eastAsia="Times New Roman" w:hAnsi="Times New Roman" w:cs="Times New Roman"/>
          <w:b/>
          <w:sz w:val="24"/>
          <w:szCs w:val="24"/>
        </w:rPr>
        <w:t xml:space="preserve">Goal of </w:t>
      </w:r>
      <w:r w:rsidR="0027184D">
        <w:rPr>
          <w:rFonts w:ascii="Times New Roman" w:eastAsia="Times New Roman" w:hAnsi="Times New Roman" w:cs="Times New Roman"/>
          <w:b/>
          <w:sz w:val="24"/>
          <w:szCs w:val="24"/>
        </w:rPr>
        <w:t>FastTrack</w:t>
      </w:r>
      <w:r w:rsidRPr="00A672A1">
        <w:rPr>
          <w:rFonts w:ascii="Times New Roman" w:eastAsia="Times New Roman" w:hAnsi="Times New Roman" w:cs="Times New Roman"/>
          <w:b/>
          <w:sz w:val="24"/>
          <w:szCs w:val="24"/>
        </w:rPr>
        <w:t xml:space="preserve"> </w:t>
      </w:r>
    </w:p>
    <w:p w14:paraId="7D01A0BA" w14:textId="77777777" w:rsidR="000D79F5" w:rsidRDefault="000D79F5" w:rsidP="000D79F5">
      <w:pPr>
        <w:spacing w:after="0" w:line="240" w:lineRule="auto"/>
        <w:rPr>
          <w:rFonts w:ascii="Times New Roman" w:eastAsia="Times New Roman" w:hAnsi="Times New Roman" w:cs="Times New Roman"/>
          <w:sz w:val="24"/>
          <w:szCs w:val="24"/>
        </w:rPr>
      </w:pPr>
    </w:p>
    <w:p w14:paraId="42800518" w14:textId="4F11229B" w:rsidR="000D79F5" w:rsidRPr="001D1176" w:rsidRDefault="000D79F5" w:rsidP="000D79F5">
      <w:pPr>
        <w:spacing w:after="0" w:line="240" w:lineRule="auto"/>
        <w:rPr>
          <w:rFonts w:ascii="Times New Roman" w:eastAsia="Times New Roman" w:hAnsi="Times New Roman" w:cs="Times New Roman"/>
          <w:sz w:val="24"/>
          <w:szCs w:val="24"/>
        </w:rPr>
      </w:pPr>
      <w:r w:rsidRPr="00C761D2">
        <w:rPr>
          <w:rFonts w:ascii="Times New Roman" w:eastAsia="Times New Roman" w:hAnsi="Times New Roman" w:cs="Times New Roman"/>
          <w:sz w:val="24"/>
          <w:szCs w:val="24"/>
        </w:rPr>
        <w:t xml:space="preserve">The objectives of the </w:t>
      </w:r>
      <w:r w:rsidR="0027184D">
        <w:rPr>
          <w:rFonts w:ascii="Times New Roman" w:eastAsia="Times New Roman" w:hAnsi="Times New Roman" w:cs="Times New Roman"/>
          <w:sz w:val="24"/>
          <w:szCs w:val="24"/>
        </w:rPr>
        <w:t>FastTrack</w:t>
      </w:r>
      <w:r w:rsidRPr="00C761D2">
        <w:rPr>
          <w:rFonts w:ascii="Times New Roman" w:eastAsia="Times New Roman" w:hAnsi="Times New Roman" w:cs="Times New Roman"/>
          <w:sz w:val="24"/>
          <w:szCs w:val="24"/>
        </w:rPr>
        <w:t xml:space="preserve"> model of care are to reduce the workload of the health workers in the health facilities and to improve</w:t>
      </w:r>
      <w:r w:rsidR="00280646">
        <w:rPr>
          <w:rFonts w:ascii="Times New Roman" w:eastAsia="Times New Roman" w:hAnsi="Times New Roman" w:cs="Times New Roman"/>
          <w:sz w:val="24"/>
          <w:szCs w:val="24"/>
        </w:rPr>
        <w:t xml:space="preserve"> patients’</w:t>
      </w:r>
      <w:r w:rsidRPr="00C761D2">
        <w:rPr>
          <w:rFonts w:ascii="Times New Roman" w:eastAsia="Times New Roman" w:hAnsi="Times New Roman" w:cs="Times New Roman"/>
          <w:sz w:val="24"/>
          <w:szCs w:val="24"/>
        </w:rPr>
        <w:t xml:space="preserve"> long-term retention in care by reducing access barriers.</w:t>
      </w:r>
    </w:p>
    <w:p w14:paraId="44504E7F" w14:textId="77777777" w:rsidR="000D79F5" w:rsidRDefault="000D79F5" w:rsidP="000D79F5">
      <w:pPr>
        <w:spacing w:after="0" w:line="240" w:lineRule="auto"/>
        <w:rPr>
          <w:rFonts w:ascii="Times New Roman" w:eastAsia="Times New Roman" w:hAnsi="Times New Roman" w:cs="Times New Roman"/>
          <w:b/>
          <w:sz w:val="24"/>
          <w:szCs w:val="24"/>
        </w:rPr>
      </w:pPr>
    </w:p>
    <w:p w14:paraId="57E043BD" w14:textId="3CEED695" w:rsidR="000D79F5" w:rsidRPr="007E0428" w:rsidRDefault="000D79F5" w:rsidP="000D79F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Why </w:t>
      </w:r>
      <w:r w:rsidR="0027184D">
        <w:rPr>
          <w:rFonts w:ascii="Times New Roman" w:eastAsia="Times New Roman" w:hAnsi="Times New Roman" w:cs="Times New Roman"/>
          <w:b/>
          <w:sz w:val="24"/>
          <w:szCs w:val="24"/>
        </w:rPr>
        <w:t>FastTrack</w:t>
      </w:r>
      <w:r w:rsidRPr="007E0428">
        <w:rPr>
          <w:rFonts w:ascii="Times New Roman" w:eastAsia="Times New Roman" w:hAnsi="Times New Roman" w:cs="Times New Roman"/>
          <w:b/>
          <w:sz w:val="24"/>
          <w:szCs w:val="24"/>
        </w:rPr>
        <w:t>?</w:t>
      </w:r>
    </w:p>
    <w:p w14:paraId="51938F30" w14:textId="77777777" w:rsidR="000D79F5" w:rsidRPr="001D1176" w:rsidRDefault="000D79F5" w:rsidP="000D79F5">
      <w:pPr>
        <w:spacing w:after="0" w:line="240" w:lineRule="auto"/>
        <w:rPr>
          <w:rFonts w:ascii="Times New Roman" w:eastAsia="Times New Roman" w:hAnsi="Times New Roman" w:cs="Times New Roman"/>
          <w:sz w:val="24"/>
          <w:szCs w:val="24"/>
        </w:rPr>
      </w:pPr>
      <w:r w:rsidRPr="001D1176">
        <w:rPr>
          <w:rFonts w:ascii="Times New Roman" w:eastAsia="Times New Roman" w:hAnsi="Times New Roman" w:cs="Times New Roman"/>
          <w:sz w:val="24"/>
          <w:szCs w:val="24"/>
        </w:rPr>
        <w:t xml:space="preserve"> </w:t>
      </w:r>
    </w:p>
    <w:p w14:paraId="24E90300" w14:textId="5F696C0C" w:rsidR="000D79F5" w:rsidRPr="00C761D2" w:rsidRDefault="000D79F5" w:rsidP="000D79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Many stable, adherent patients face difficulties in continuing ART due to reasons such as</w:t>
      </w:r>
      <w:r w:rsidRPr="00C761D2">
        <w:rPr>
          <w:rFonts w:ascii="Times New Roman" w:eastAsia="Times New Roman" w:hAnsi="Times New Roman" w:cs="Times New Roman"/>
          <w:sz w:val="24"/>
          <w:szCs w:val="24"/>
        </w:rPr>
        <w:t xml:space="preserve">: </w:t>
      </w:r>
    </w:p>
    <w:p w14:paraId="1A24D352" w14:textId="77777777" w:rsidR="000D79F5" w:rsidRPr="00C761D2" w:rsidRDefault="000D79F5" w:rsidP="000D79F5">
      <w:pPr>
        <w:spacing w:after="0" w:line="240" w:lineRule="auto"/>
        <w:rPr>
          <w:rFonts w:ascii="Times New Roman" w:eastAsia="Times New Roman" w:hAnsi="Times New Roman" w:cs="Times New Roman"/>
          <w:sz w:val="24"/>
          <w:szCs w:val="24"/>
        </w:rPr>
      </w:pPr>
    </w:p>
    <w:p w14:paraId="11CBACBC" w14:textId="32A6F051" w:rsidR="000D79F5" w:rsidRPr="00C761D2" w:rsidRDefault="000D79F5" w:rsidP="000D79F5">
      <w:pPr>
        <w:pStyle w:val="ListParagraph"/>
        <w:numPr>
          <w:ilvl w:val="0"/>
          <w:numId w:val="1"/>
        </w:numPr>
        <w:spacing w:after="0" w:line="240" w:lineRule="auto"/>
        <w:rPr>
          <w:rFonts w:ascii="Times New Roman" w:eastAsia="Times New Roman" w:hAnsi="Times New Roman" w:cs="Times New Roman"/>
          <w:sz w:val="24"/>
          <w:szCs w:val="24"/>
        </w:rPr>
      </w:pPr>
      <w:r w:rsidRPr="00C761D2">
        <w:rPr>
          <w:rFonts w:ascii="Times New Roman" w:eastAsia="Times New Roman" w:hAnsi="Times New Roman" w:cs="Times New Roman"/>
          <w:sz w:val="24"/>
          <w:szCs w:val="24"/>
        </w:rPr>
        <w:t xml:space="preserve">Long wait times at </w:t>
      </w:r>
      <w:r w:rsidR="00FD0B03">
        <w:rPr>
          <w:rFonts w:ascii="Times New Roman" w:eastAsia="Times New Roman" w:hAnsi="Times New Roman" w:cs="Times New Roman"/>
          <w:sz w:val="24"/>
          <w:szCs w:val="24"/>
        </w:rPr>
        <w:t>the health facility</w:t>
      </w:r>
    </w:p>
    <w:p w14:paraId="4DAE67C3" w14:textId="77777777" w:rsidR="00FD0B03" w:rsidRDefault="00FD0B03" w:rsidP="00FD0B03">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Frequent visits to the health facility to pick up ARVs </w:t>
      </w:r>
    </w:p>
    <w:p w14:paraId="36CF77E9" w14:textId="6A62FD18" w:rsidR="000D79F5" w:rsidRPr="00C761D2" w:rsidRDefault="000D79F5" w:rsidP="000D79F5">
      <w:pPr>
        <w:pStyle w:val="ListParagraph"/>
        <w:numPr>
          <w:ilvl w:val="0"/>
          <w:numId w:val="1"/>
        </w:numPr>
        <w:spacing w:after="0" w:line="240" w:lineRule="auto"/>
        <w:rPr>
          <w:rFonts w:ascii="Times New Roman" w:eastAsia="Times New Roman" w:hAnsi="Times New Roman" w:cs="Times New Roman"/>
          <w:sz w:val="24"/>
          <w:szCs w:val="24"/>
        </w:rPr>
      </w:pPr>
      <w:r w:rsidRPr="00C761D2">
        <w:rPr>
          <w:rFonts w:ascii="Times New Roman" w:eastAsia="Times New Roman" w:hAnsi="Times New Roman" w:cs="Times New Roman"/>
          <w:sz w:val="24"/>
          <w:szCs w:val="24"/>
        </w:rPr>
        <w:t>Other competing activities (work, social, family</w:t>
      </w:r>
      <w:r>
        <w:rPr>
          <w:rFonts w:ascii="Times New Roman" w:eastAsia="Times New Roman" w:hAnsi="Times New Roman" w:cs="Times New Roman"/>
          <w:sz w:val="24"/>
          <w:szCs w:val="24"/>
        </w:rPr>
        <w:t>) which prevent the patient from spending long periods of time and/or multiple days each year at the facility</w:t>
      </w:r>
    </w:p>
    <w:p w14:paraId="0E2BD6EA" w14:textId="77777777" w:rsidR="000D79F5" w:rsidRDefault="000D79F5" w:rsidP="000D79F5">
      <w:pPr>
        <w:autoSpaceDE w:val="0"/>
        <w:autoSpaceDN w:val="0"/>
        <w:adjustRightInd w:val="0"/>
        <w:spacing w:after="0" w:line="240" w:lineRule="auto"/>
        <w:rPr>
          <w:rFonts w:ascii="Times New Roman" w:eastAsia="Arial-BoldMT" w:hAnsi="Times New Roman" w:cs="Times New Roman"/>
          <w:b/>
          <w:bCs/>
          <w:sz w:val="24"/>
          <w:szCs w:val="24"/>
        </w:rPr>
      </w:pPr>
    </w:p>
    <w:p w14:paraId="42E08063" w14:textId="681453CF" w:rsidR="000D79F5" w:rsidRDefault="000D79F5" w:rsidP="000D79F5">
      <w:pPr>
        <w:autoSpaceDE w:val="0"/>
        <w:autoSpaceDN w:val="0"/>
        <w:adjustRightInd w:val="0"/>
        <w:spacing w:after="0" w:line="240" w:lineRule="auto"/>
        <w:rPr>
          <w:rFonts w:ascii="Times New Roman" w:eastAsia="Arial-BoldMT" w:hAnsi="Times New Roman" w:cs="Times New Roman"/>
          <w:b/>
          <w:bCs/>
          <w:sz w:val="24"/>
          <w:szCs w:val="24"/>
        </w:rPr>
      </w:pPr>
      <w:r>
        <w:rPr>
          <w:rFonts w:ascii="Times New Roman" w:eastAsia="Arial-BoldMT" w:hAnsi="Times New Roman" w:cs="Times New Roman"/>
          <w:b/>
          <w:bCs/>
          <w:sz w:val="24"/>
          <w:szCs w:val="24"/>
        </w:rPr>
        <w:t xml:space="preserve">Benefits of </w:t>
      </w:r>
      <w:r w:rsidR="0027184D">
        <w:rPr>
          <w:rFonts w:ascii="Times New Roman" w:eastAsia="Arial-BoldMT" w:hAnsi="Times New Roman" w:cs="Times New Roman"/>
          <w:b/>
          <w:bCs/>
          <w:sz w:val="24"/>
          <w:szCs w:val="24"/>
        </w:rPr>
        <w:t>FastTrack</w:t>
      </w:r>
    </w:p>
    <w:p w14:paraId="39AA2457" w14:textId="77777777" w:rsidR="000D79F5" w:rsidRDefault="000D79F5" w:rsidP="000D79F5">
      <w:pPr>
        <w:autoSpaceDE w:val="0"/>
        <w:autoSpaceDN w:val="0"/>
        <w:adjustRightInd w:val="0"/>
        <w:spacing w:after="0" w:line="240" w:lineRule="auto"/>
        <w:rPr>
          <w:rFonts w:ascii="Times New Roman" w:eastAsia="Arial-BoldMT" w:hAnsi="Times New Roman" w:cs="Times New Roman"/>
          <w:b/>
          <w:bCs/>
          <w:sz w:val="24"/>
          <w:szCs w:val="24"/>
        </w:rPr>
      </w:pPr>
    </w:p>
    <w:p w14:paraId="4F40F74B" w14:textId="4DB61FCA" w:rsidR="000D79F5" w:rsidRPr="00455C0C" w:rsidRDefault="000D79F5" w:rsidP="000D79F5">
      <w:pPr>
        <w:autoSpaceDE w:val="0"/>
        <w:autoSpaceDN w:val="0"/>
        <w:adjustRightInd w:val="0"/>
        <w:spacing w:after="0" w:line="240" w:lineRule="auto"/>
        <w:rPr>
          <w:rFonts w:ascii="Times New Roman" w:hAnsi="Times New Roman" w:cs="Times New Roman"/>
          <w:b/>
          <w:i/>
          <w:sz w:val="24"/>
          <w:szCs w:val="24"/>
        </w:rPr>
      </w:pPr>
      <w:r w:rsidRPr="00455C0C">
        <w:rPr>
          <w:rFonts w:ascii="Times New Roman" w:hAnsi="Times New Roman" w:cs="Times New Roman"/>
          <w:b/>
          <w:i/>
          <w:sz w:val="24"/>
          <w:szCs w:val="24"/>
        </w:rPr>
        <w:t xml:space="preserve">Benefits to </w:t>
      </w:r>
      <w:r w:rsidR="0027184D">
        <w:rPr>
          <w:rFonts w:ascii="Times New Roman" w:hAnsi="Times New Roman" w:cs="Times New Roman"/>
          <w:b/>
          <w:i/>
          <w:sz w:val="24"/>
          <w:szCs w:val="24"/>
        </w:rPr>
        <w:t>FastTrack</w:t>
      </w:r>
      <w:r w:rsidRPr="00455C0C">
        <w:rPr>
          <w:rFonts w:ascii="Times New Roman" w:hAnsi="Times New Roman" w:cs="Times New Roman"/>
          <w:b/>
          <w:i/>
          <w:sz w:val="24"/>
          <w:szCs w:val="24"/>
        </w:rPr>
        <w:t xml:space="preserve"> members </w:t>
      </w:r>
    </w:p>
    <w:p w14:paraId="0A5BE259" w14:textId="77777777" w:rsidR="000D79F5" w:rsidRPr="00455C0C" w:rsidRDefault="000D79F5" w:rsidP="000D79F5">
      <w:pPr>
        <w:autoSpaceDE w:val="0"/>
        <w:autoSpaceDN w:val="0"/>
        <w:adjustRightInd w:val="0"/>
        <w:spacing w:after="0" w:line="240" w:lineRule="auto"/>
        <w:rPr>
          <w:rFonts w:ascii="Times New Roman" w:hAnsi="Times New Roman" w:cs="Times New Roman"/>
          <w:b/>
          <w:sz w:val="24"/>
          <w:szCs w:val="24"/>
        </w:rPr>
      </w:pPr>
    </w:p>
    <w:p w14:paraId="02072B9B" w14:textId="77777777" w:rsidR="00FD0B03" w:rsidRDefault="000D79F5" w:rsidP="00842472">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FD0B03">
        <w:rPr>
          <w:rFonts w:ascii="Times New Roman" w:hAnsi="Times New Roman" w:cs="Times New Roman"/>
          <w:sz w:val="24"/>
          <w:szCs w:val="24"/>
        </w:rPr>
        <w:t xml:space="preserve">Facilitates </w:t>
      </w:r>
      <w:r w:rsidR="00FD0B03" w:rsidRPr="00FD0B03">
        <w:rPr>
          <w:rFonts w:ascii="Times New Roman" w:hAnsi="Times New Roman" w:cs="Times New Roman"/>
          <w:sz w:val="24"/>
          <w:szCs w:val="24"/>
        </w:rPr>
        <w:t xml:space="preserve">faster </w:t>
      </w:r>
      <w:r w:rsidRPr="00FD0B03">
        <w:rPr>
          <w:rFonts w:ascii="Times New Roman" w:hAnsi="Times New Roman" w:cs="Times New Roman"/>
          <w:sz w:val="24"/>
          <w:szCs w:val="24"/>
        </w:rPr>
        <w:t>ARV refill</w:t>
      </w:r>
      <w:r w:rsidR="00FD0B03">
        <w:rPr>
          <w:rFonts w:ascii="Times New Roman" w:hAnsi="Times New Roman" w:cs="Times New Roman"/>
          <w:sz w:val="24"/>
          <w:szCs w:val="24"/>
        </w:rPr>
        <w:t>s</w:t>
      </w:r>
    </w:p>
    <w:p w14:paraId="41EB8208" w14:textId="77777777" w:rsidR="000D79F5" w:rsidRPr="00FD0B03" w:rsidRDefault="000D79F5" w:rsidP="00842472">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FD0B03">
        <w:rPr>
          <w:rFonts w:ascii="Times New Roman" w:hAnsi="Times New Roman" w:cs="Times New Roman"/>
          <w:sz w:val="24"/>
          <w:szCs w:val="24"/>
        </w:rPr>
        <w:t xml:space="preserve">Decreases frequency of health centre visits, thereby reducing transport cost as well as long waiting times in the queues </w:t>
      </w:r>
    </w:p>
    <w:p w14:paraId="02E852BD" w14:textId="77777777" w:rsidR="000D79F5" w:rsidRPr="00C761D2" w:rsidRDefault="000D79F5" w:rsidP="00842472">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C761D2">
        <w:rPr>
          <w:rFonts w:ascii="Times New Roman" w:hAnsi="Times New Roman" w:cs="Times New Roman"/>
          <w:sz w:val="24"/>
          <w:szCs w:val="24"/>
        </w:rPr>
        <w:t xml:space="preserve">Fewer missed days of work/chores/etc. </w:t>
      </w:r>
    </w:p>
    <w:p w14:paraId="25BACA5E" w14:textId="77777777" w:rsidR="000D79F5" w:rsidRDefault="000D79F5" w:rsidP="000D79F5">
      <w:pPr>
        <w:autoSpaceDE w:val="0"/>
        <w:autoSpaceDN w:val="0"/>
        <w:adjustRightInd w:val="0"/>
        <w:spacing w:after="0" w:line="240" w:lineRule="auto"/>
        <w:rPr>
          <w:rFonts w:ascii="Times New Roman" w:hAnsi="Times New Roman" w:cs="Times New Roman"/>
          <w:b/>
          <w:sz w:val="24"/>
          <w:szCs w:val="24"/>
        </w:rPr>
      </w:pPr>
    </w:p>
    <w:p w14:paraId="3CB8D181" w14:textId="77777777" w:rsidR="006C7849" w:rsidRDefault="006C7849" w:rsidP="000D79F5">
      <w:pPr>
        <w:autoSpaceDE w:val="0"/>
        <w:autoSpaceDN w:val="0"/>
        <w:adjustRightInd w:val="0"/>
        <w:spacing w:after="0" w:line="240" w:lineRule="auto"/>
        <w:rPr>
          <w:rFonts w:ascii="Times New Roman" w:hAnsi="Times New Roman" w:cs="Times New Roman"/>
          <w:b/>
          <w:sz w:val="24"/>
          <w:szCs w:val="24"/>
        </w:rPr>
      </w:pPr>
    </w:p>
    <w:p w14:paraId="194A1E54" w14:textId="77777777" w:rsidR="006C7849" w:rsidRDefault="006C7849" w:rsidP="000D79F5">
      <w:pPr>
        <w:autoSpaceDE w:val="0"/>
        <w:autoSpaceDN w:val="0"/>
        <w:adjustRightInd w:val="0"/>
        <w:spacing w:after="0" w:line="240" w:lineRule="auto"/>
        <w:rPr>
          <w:rFonts w:ascii="Times New Roman" w:hAnsi="Times New Roman" w:cs="Times New Roman"/>
          <w:b/>
          <w:sz w:val="24"/>
          <w:szCs w:val="24"/>
        </w:rPr>
      </w:pPr>
    </w:p>
    <w:p w14:paraId="09F24A5A" w14:textId="77777777" w:rsidR="000D79F5" w:rsidRPr="00455C0C" w:rsidRDefault="000D79F5" w:rsidP="000D79F5">
      <w:pPr>
        <w:autoSpaceDE w:val="0"/>
        <w:autoSpaceDN w:val="0"/>
        <w:adjustRightInd w:val="0"/>
        <w:spacing w:after="0" w:line="240" w:lineRule="auto"/>
        <w:rPr>
          <w:rFonts w:ascii="Times New Roman" w:hAnsi="Times New Roman" w:cs="Times New Roman"/>
          <w:b/>
          <w:i/>
          <w:sz w:val="24"/>
          <w:szCs w:val="24"/>
        </w:rPr>
      </w:pPr>
      <w:r w:rsidRPr="00455C0C">
        <w:rPr>
          <w:rFonts w:ascii="Times New Roman" w:hAnsi="Times New Roman" w:cs="Times New Roman"/>
          <w:b/>
          <w:sz w:val="24"/>
          <w:szCs w:val="24"/>
        </w:rPr>
        <w:t xml:space="preserve"> </w:t>
      </w:r>
      <w:r w:rsidRPr="00455C0C">
        <w:rPr>
          <w:rFonts w:ascii="Times New Roman" w:hAnsi="Times New Roman" w:cs="Times New Roman"/>
          <w:b/>
          <w:i/>
          <w:sz w:val="24"/>
          <w:szCs w:val="24"/>
        </w:rPr>
        <w:t xml:space="preserve">Benefits to the staff at the health facilities </w:t>
      </w:r>
    </w:p>
    <w:p w14:paraId="2F1B0CC7" w14:textId="77777777" w:rsidR="000D79F5" w:rsidRPr="00455C0C" w:rsidRDefault="000D79F5" w:rsidP="000D79F5">
      <w:pPr>
        <w:autoSpaceDE w:val="0"/>
        <w:autoSpaceDN w:val="0"/>
        <w:adjustRightInd w:val="0"/>
        <w:spacing w:after="0" w:line="240" w:lineRule="auto"/>
        <w:rPr>
          <w:rFonts w:ascii="Times New Roman" w:hAnsi="Times New Roman" w:cs="Times New Roman"/>
          <w:b/>
          <w:sz w:val="24"/>
          <w:szCs w:val="24"/>
        </w:rPr>
      </w:pPr>
    </w:p>
    <w:p w14:paraId="3BC5FCF8" w14:textId="729481C5" w:rsidR="00FD0B03" w:rsidRPr="00310A41" w:rsidRDefault="00FD0B03" w:rsidP="00842472">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455C0C">
        <w:rPr>
          <w:rFonts w:ascii="Times New Roman" w:hAnsi="Times New Roman" w:cs="Times New Roman"/>
          <w:sz w:val="24"/>
          <w:szCs w:val="24"/>
        </w:rPr>
        <w:t xml:space="preserve">Having </w:t>
      </w:r>
      <w:r>
        <w:rPr>
          <w:rFonts w:ascii="Times New Roman" w:hAnsi="Times New Roman" w:cs="Times New Roman"/>
          <w:sz w:val="24"/>
          <w:szCs w:val="24"/>
        </w:rPr>
        <w:t>less frequent and expedited ARV pick-ups</w:t>
      </w:r>
      <w:r w:rsidRPr="00455C0C">
        <w:rPr>
          <w:rFonts w:ascii="Times New Roman" w:hAnsi="Times New Roman" w:cs="Times New Roman"/>
          <w:sz w:val="24"/>
          <w:szCs w:val="24"/>
        </w:rPr>
        <w:t xml:space="preserve"> means that the </w:t>
      </w:r>
      <w:r>
        <w:rPr>
          <w:rFonts w:ascii="Times New Roman" w:hAnsi="Times New Roman" w:cs="Times New Roman"/>
          <w:sz w:val="24"/>
          <w:szCs w:val="24"/>
        </w:rPr>
        <w:t xml:space="preserve">daily </w:t>
      </w:r>
      <w:r w:rsidRPr="00455C0C">
        <w:rPr>
          <w:rFonts w:ascii="Times New Roman" w:hAnsi="Times New Roman" w:cs="Times New Roman"/>
          <w:sz w:val="24"/>
          <w:szCs w:val="24"/>
        </w:rPr>
        <w:t>workload for the health workers is decreased. He/she will have more time for the individual care of patients</w:t>
      </w:r>
      <w:r>
        <w:rPr>
          <w:rFonts w:ascii="Times New Roman" w:hAnsi="Times New Roman" w:cs="Times New Roman"/>
          <w:sz w:val="24"/>
          <w:szCs w:val="24"/>
        </w:rPr>
        <w:t xml:space="preserve"> who are ill and need more attention</w:t>
      </w:r>
      <w:r w:rsidRPr="00455C0C">
        <w:rPr>
          <w:rFonts w:ascii="Times New Roman" w:hAnsi="Times New Roman" w:cs="Times New Roman"/>
          <w:sz w:val="24"/>
          <w:szCs w:val="24"/>
        </w:rPr>
        <w:t xml:space="preserve">. </w:t>
      </w:r>
    </w:p>
    <w:p w14:paraId="03E9467B" w14:textId="77777777" w:rsidR="000D79F5" w:rsidRDefault="000D79F5" w:rsidP="000D79F5">
      <w:pPr>
        <w:autoSpaceDE w:val="0"/>
        <w:autoSpaceDN w:val="0"/>
        <w:adjustRightInd w:val="0"/>
        <w:spacing w:after="0" w:line="240" w:lineRule="auto"/>
        <w:rPr>
          <w:rFonts w:ascii="Times New Roman" w:eastAsia="Arial-BoldMT" w:hAnsi="Times New Roman" w:cs="Times New Roman"/>
          <w:b/>
          <w:bCs/>
          <w:sz w:val="24"/>
          <w:szCs w:val="24"/>
        </w:rPr>
      </w:pPr>
    </w:p>
    <w:p w14:paraId="2741836C" w14:textId="77777777" w:rsidR="00455C0C" w:rsidRDefault="00455C0C" w:rsidP="001D1176">
      <w:pPr>
        <w:autoSpaceDE w:val="0"/>
        <w:autoSpaceDN w:val="0"/>
        <w:adjustRightInd w:val="0"/>
        <w:spacing w:after="0" w:line="240" w:lineRule="auto"/>
        <w:rPr>
          <w:rFonts w:ascii="Times New Roman" w:eastAsia="Arial-BoldMT" w:hAnsi="Times New Roman" w:cs="Times New Roman"/>
          <w:b/>
          <w:bCs/>
          <w:sz w:val="24"/>
          <w:szCs w:val="24"/>
        </w:rPr>
      </w:pPr>
    </w:p>
    <w:p w14:paraId="7752FDAD" w14:textId="77777777" w:rsidR="00626A28" w:rsidRDefault="00626A28" w:rsidP="001D1176">
      <w:pPr>
        <w:autoSpaceDE w:val="0"/>
        <w:autoSpaceDN w:val="0"/>
        <w:adjustRightInd w:val="0"/>
        <w:spacing w:after="0" w:line="240" w:lineRule="auto"/>
        <w:rPr>
          <w:rFonts w:ascii="Times New Roman" w:eastAsia="Arial-BoldMT" w:hAnsi="Times New Roman" w:cs="Times New Roman"/>
          <w:b/>
          <w:bCs/>
          <w:sz w:val="24"/>
          <w:szCs w:val="24"/>
        </w:rPr>
      </w:pPr>
    </w:p>
    <w:p w14:paraId="175B9C8E" w14:textId="6F22D09A" w:rsidR="00153BA0" w:rsidRDefault="00153BA0" w:rsidP="001D1176">
      <w:pPr>
        <w:autoSpaceDE w:val="0"/>
        <w:autoSpaceDN w:val="0"/>
        <w:adjustRightInd w:val="0"/>
        <w:spacing w:after="0" w:line="240" w:lineRule="auto"/>
        <w:rPr>
          <w:rFonts w:ascii="Times New Roman" w:eastAsia="Arial-BoldMT" w:hAnsi="Times New Roman" w:cs="Times New Roman"/>
          <w:b/>
          <w:bCs/>
          <w:sz w:val="24"/>
          <w:szCs w:val="24"/>
        </w:rPr>
      </w:pPr>
      <w:r>
        <w:rPr>
          <w:rFonts w:ascii="Times New Roman" w:eastAsia="Arial-BoldMT" w:hAnsi="Times New Roman" w:cs="Times New Roman"/>
          <w:b/>
          <w:bCs/>
          <w:sz w:val="24"/>
          <w:szCs w:val="24"/>
        </w:rPr>
        <w:lastRenderedPageBreak/>
        <w:t>How</w:t>
      </w:r>
      <w:r w:rsidR="00AD16DE">
        <w:rPr>
          <w:rFonts w:ascii="Times New Roman" w:eastAsia="Arial-BoldMT" w:hAnsi="Times New Roman" w:cs="Times New Roman"/>
          <w:b/>
          <w:bCs/>
          <w:sz w:val="24"/>
          <w:szCs w:val="24"/>
        </w:rPr>
        <w:t xml:space="preserve"> is the </w:t>
      </w:r>
      <w:r w:rsidR="0027184D">
        <w:rPr>
          <w:rFonts w:ascii="Times New Roman" w:eastAsia="Arial-BoldMT" w:hAnsi="Times New Roman" w:cs="Times New Roman"/>
          <w:b/>
          <w:bCs/>
          <w:sz w:val="24"/>
          <w:szCs w:val="24"/>
        </w:rPr>
        <w:t>FastTrack</w:t>
      </w:r>
      <w:r w:rsidR="00D97E27">
        <w:rPr>
          <w:rFonts w:ascii="Times New Roman" w:eastAsia="Arial-BoldMT" w:hAnsi="Times New Roman" w:cs="Times New Roman"/>
          <w:b/>
          <w:bCs/>
          <w:sz w:val="24"/>
          <w:szCs w:val="24"/>
        </w:rPr>
        <w:t xml:space="preserve"> model </w:t>
      </w:r>
      <w:r w:rsidR="00AD16DE">
        <w:rPr>
          <w:rFonts w:ascii="Times New Roman" w:eastAsia="Arial-BoldMT" w:hAnsi="Times New Roman" w:cs="Times New Roman"/>
          <w:b/>
          <w:bCs/>
          <w:sz w:val="24"/>
          <w:szCs w:val="24"/>
        </w:rPr>
        <w:t>implemented?</w:t>
      </w:r>
      <w:r>
        <w:rPr>
          <w:rFonts w:ascii="Times New Roman" w:eastAsia="Arial-BoldMT" w:hAnsi="Times New Roman" w:cs="Times New Roman"/>
          <w:b/>
          <w:bCs/>
          <w:sz w:val="24"/>
          <w:szCs w:val="24"/>
        </w:rPr>
        <w:t xml:space="preserve"> </w:t>
      </w:r>
    </w:p>
    <w:p w14:paraId="3091B0A7" w14:textId="77777777" w:rsidR="00153BA0" w:rsidRDefault="00153BA0" w:rsidP="001D1176">
      <w:pPr>
        <w:autoSpaceDE w:val="0"/>
        <w:autoSpaceDN w:val="0"/>
        <w:adjustRightInd w:val="0"/>
        <w:spacing w:after="0" w:line="240" w:lineRule="auto"/>
        <w:rPr>
          <w:rFonts w:ascii="Times New Roman" w:eastAsia="Arial-BoldMT" w:hAnsi="Times New Roman" w:cs="Times New Roman"/>
          <w:b/>
          <w:bCs/>
          <w:sz w:val="24"/>
          <w:szCs w:val="24"/>
        </w:rPr>
      </w:pPr>
    </w:p>
    <w:p w14:paraId="6032D1EE" w14:textId="654E862E" w:rsidR="00A81895" w:rsidRPr="00074032" w:rsidRDefault="00FD0B03" w:rsidP="00074032">
      <w:pPr>
        <w:pStyle w:val="Heading2"/>
        <w:rPr>
          <w:rFonts w:ascii="Times New Roman" w:hAnsi="Times New Roman" w:cs="Times New Roman"/>
          <w:b/>
          <w:bCs/>
          <w:i/>
          <w:color w:val="auto"/>
          <w:sz w:val="24"/>
          <w:szCs w:val="24"/>
        </w:rPr>
      </w:pPr>
      <w:r w:rsidRPr="00074032">
        <w:rPr>
          <w:rFonts w:ascii="Times New Roman" w:hAnsi="Times New Roman" w:cs="Times New Roman"/>
          <w:b/>
          <w:bCs/>
          <w:color w:val="auto"/>
          <w:sz w:val="24"/>
          <w:szCs w:val="24"/>
        </w:rPr>
        <w:t>ACTIVITY</w:t>
      </w:r>
      <w:r w:rsidR="00BB0F5B" w:rsidRPr="00074032">
        <w:rPr>
          <w:rFonts w:ascii="Times New Roman" w:hAnsi="Times New Roman" w:cs="Times New Roman"/>
          <w:b/>
          <w:bCs/>
          <w:color w:val="auto"/>
          <w:sz w:val="24"/>
          <w:szCs w:val="24"/>
        </w:rPr>
        <w:t xml:space="preserve"> </w:t>
      </w:r>
      <w:r w:rsidR="00BE1333" w:rsidRPr="00074032">
        <w:rPr>
          <w:rFonts w:ascii="Times New Roman" w:hAnsi="Times New Roman" w:cs="Times New Roman"/>
          <w:b/>
          <w:bCs/>
          <w:color w:val="auto"/>
          <w:sz w:val="24"/>
          <w:szCs w:val="24"/>
        </w:rPr>
        <w:t xml:space="preserve">2: </w:t>
      </w:r>
      <w:r w:rsidR="00BB0F5B" w:rsidRPr="00074032">
        <w:rPr>
          <w:rFonts w:ascii="Times New Roman" w:hAnsi="Times New Roman" w:cs="Times New Roman"/>
          <w:b/>
          <w:bCs/>
          <w:color w:val="auto"/>
          <w:sz w:val="24"/>
          <w:szCs w:val="24"/>
        </w:rPr>
        <w:t>Knowledge Check Game</w:t>
      </w:r>
      <w:r w:rsidRPr="00074032">
        <w:rPr>
          <w:rFonts w:ascii="Times New Roman" w:hAnsi="Times New Roman" w:cs="Times New Roman"/>
          <w:b/>
          <w:bCs/>
          <w:color w:val="auto"/>
          <w:sz w:val="24"/>
          <w:szCs w:val="24"/>
        </w:rPr>
        <w:t xml:space="preserve"> (15 minutes)</w:t>
      </w:r>
    </w:p>
    <w:p w14:paraId="18AC7A72" w14:textId="77777777" w:rsidR="00A81895" w:rsidRPr="00A81895" w:rsidRDefault="00A81895" w:rsidP="001D1176">
      <w:pPr>
        <w:autoSpaceDE w:val="0"/>
        <w:autoSpaceDN w:val="0"/>
        <w:adjustRightInd w:val="0"/>
        <w:spacing w:after="0" w:line="240" w:lineRule="auto"/>
        <w:rPr>
          <w:rFonts w:ascii="Times New Roman" w:hAnsi="Times New Roman" w:cs="Times New Roman"/>
          <w:sz w:val="24"/>
          <w:szCs w:val="24"/>
        </w:rPr>
      </w:pPr>
    </w:p>
    <w:p w14:paraId="2BE218DE" w14:textId="46434CAA" w:rsidR="00FD0B03" w:rsidRDefault="00FD0B03" w:rsidP="00FD0B03">
      <w:pPr>
        <w:autoSpaceDE w:val="0"/>
        <w:autoSpaceDN w:val="0"/>
        <w:adjustRightInd w:val="0"/>
        <w:spacing w:after="0" w:line="240" w:lineRule="auto"/>
        <w:rPr>
          <w:rFonts w:ascii="Times New Roman" w:eastAsia="Times New Roman" w:hAnsi="Times New Roman" w:cs="Times New Roman"/>
          <w:sz w:val="24"/>
          <w:szCs w:val="24"/>
        </w:rPr>
      </w:pPr>
      <w:r w:rsidRPr="00D2531C">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facilitator will ask the following questions to the group. The first person to raise their hand and answer the question correctly will get a </w:t>
      </w:r>
      <w:r w:rsidR="009C67ED">
        <w:rPr>
          <w:rFonts w:ascii="Times New Roman" w:eastAsia="Times New Roman" w:hAnsi="Times New Roman" w:cs="Times New Roman"/>
          <w:sz w:val="24"/>
          <w:szCs w:val="24"/>
        </w:rPr>
        <w:t>prize</w:t>
      </w:r>
      <w:r>
        <w:rPr>
          <w:rFonts w:ascii="Times New Roman" w:eastAsia="Times New Roman" w:hAnsi="Times New Roman" w:cs="Times New Roman"/>
          <w:sz w:val="24"/>
          <w:szCs w:val="24"/>
        </w:rPr>
        <w:t>.</w:t>
      </w:r>
    </w:p>
    <w:p w14:paraId="1BE0D1FF" w14:textId="77777777" w:rsidR="00FD0B03" w:rsidRDefault="00FD0B03" w:rsidP="00FD0B03">
      <w:pPr>
        <w:autoSpaceDE w:val="0"/>
        <w:autoSpaceDN w:val="0"/>
        <w:adjustRightInd w:val="0"/>
        <w:spacing w:after="0" w:line="240" w:lineRule="auto"/>
        <w:rPr>
          <w:rFonts w:ascii="Times New Roman" w:eastAsia="Times New Roman" w:hAnsi="Times New Roman" w:cs="Times New Roman"/>
          <w:sz w:val="24"/>
          <w:szCs w:val="24"/>
        </w:rPr>
      </w:pPr>
    </w:p>
    <w:p w14:paraId="1AE4D2D8" w14:textId="4F85B73C" w:rsidR="00FD0B03" w:rsidRPr="00EE51F9" w:rsidRDefault="00FD0B03" w:rsidP="00842472">
      <w:pPr>
        <w:pStyle w:val="ListParagraph"/>
        <w:numPr>
          <w:ilvl w:val="0"/>
          <w:numId w:val="6"/>
        </w:numPr>
        <w:autoSpaceDE w:val="0"/>
        <w:autoSpaceDN w:val="0"/>
        <w:adjustRightInd w:val="0"/>
        <w:spacing w:after="0" w:line="240" w:lineRule="auto"/>
        <w:rPr>
          <w:rFonts w:ascii="Times New Roman" w:eastAsia="Times New Roman" w:hAnsi="Times New Roman" w:cs="Times New Roman"/>
          <w:sz w:val="24"/>
          <w:szCs w:val="24"/>
        </w:rPr>
      </w:pPr>
      <w:r w:rsidRPr="00EE51F9">
        <w:rPr>
          <w:rFonts w:ascii="Times New Roman" w:eastAsia="Times New Roman" w:hAnsi="Times New Roman" w:cs="Times New Roman"/>
          <w:sz w:val="24"/>
          <w:szCs w:val="24"/>
        </w:rPr>
        <w:t xml:space="preserve">What is the CD4 count cutoff for someone to be eligible for </w:t>
      </w:r>
      <w:r w:rsidR="0027184D">
        <w:rPr>
          <w:rFonts w:ascii="Times New Roman" w:eastAsia="Times New Roman" w:hAnsi="Times New Roman" w:cs="Times New Roman"/>
          <w:sz w:val="24"/>
          <w:szCs w:val="24"/>
        </w:rPr>
        <w:t>FastTrack</w:t>
      </w:r>
      <w:r w:rsidRPr="00EE51F9">
        <w:rPr>
          <w:rFonts w:ascii="Times New Roman" w:eastAsia="Times New Roman" w:hAnsi="Times New Roman" w:cs="Times New Roman"/>
          <w:sz w:val="24"/>
          <w:szCs w:val="24"/>
        </w:rPr>
        <w:t>?</w:t>
      </w:r>
    </w:p>
    <w:p w14:paraId="57796C94" w14:textId="57B881A5" w:rsidR="00FD0B03" w:rsidRPr="00EE51F9" w:rsidRDefault="00FD0B03" w:rsidP="00842472">
      <w:pPr>
        <w:pStyle w:val="ListParagraph"/>
        <w:numPr>
          <w:ilvl w:val="0"/>
          <w:numId w:val="6"/>
        </w:numPr>
        <w:autoSpaceDE w:val="0"/>
        <w:autoSpaceDN w:val="0"/>
        <w:adjustRightInd w:val="0"/>
        <w:spacing w:after="0" w:line="240" w:lineRule="auto"/>
        <w:rPr>
          <w:rFonts w:ascii="Times New Roman" w:eastAsia="Times New Roman" w:hAnsi="Times New Roman" w:cs="Times New Roman"/>
          <w:sz w:val="24"/>
          <w:szCs w:val="24"/>
        </w:rPr>
      </w:pPr>
      <w:r w:rsidRPr="00EE51F9">
        <w:rPr>
          <w:rFonts w:ascii="Times New Roman" w:eastAsia="Times New Roman" w:hAnsi="Times New Roman" w:cs="Times New Roman"/>
          <w:sz w:val="24"/>
          <w:szCs w:val="24"/>
        </w:rPr>
        <w:t xml:space="preserve">How long must someone be on ART before they are eligible to join </w:t>
      </w:r>
      <w:r w:rsidR="0027184D">
        <w:rPr>
          <w:rFonts w:ascii="Times New Roman" w:eastAsia="Times New Roman" w:hAnsi="Times New Roman" w:cs="Times New Roman"/>
          <w:sz w:val="24"/>
          <w:szCs w:val="24"/>
        </w:rPr>
        <w:t>FastTrack</w:t>
      </w:r>
      <w:r w:rsidRPr="00EE51F9">
        <w:rPr>
          <w:rFonts w:ascii="Times New Roman" w:eastAsia="Times New Roman" w:hAnsi="Times New Roman" w:cs="Times New Roman"/>
          <w:sz w:val="24"/>
          <w:szCs w:val="24"/>
        </w:rPr>
        <w:t>?</w:t>
      </w:r>
    </w:p>
    <w:p w14:paraId="684747E0" w14:textId="1EE0F764" w:rsidR="00FD0B03" w:rsidRPr="00EE51F9" w:rsidRDefault="009C67ED" w:rsidP="00842472">
      <w:pPr>
        <w:pStyle w:val="ListParagraph"/>
        <w:numPr>
          <w:ilvl w:val="0"/>
          <w:numId w:val="6"/>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What’s an example of something</w:t>
      </w:r>
      <w:r w:rsidR="00FD0B03" w:rsidRPr="00EE51F9">
        <w:rPr>
          <w:rFonts w:ascii="Times New Roman" w:eastAsia="Times New Roman" w:hAnsi="Times New Roman" w:cs="Times New Roman"/>
          <w:sz w:val="24"/>
          <w:szCs w:val="24"/>
        </w:rPr>
        <w:t xml:space="preserve"> that would prevent someone from being able to join </w:t>
      </w:r>
      <w:r w:rsidR="0027184D">
        <w:rPr>
          <w:rFonts w:ascii="Times New Roman" w:eastAsia="Times New Roman" w:hAnsi="Times New Roman" w:cs="Times New Roman"/>
          <w:sz w:val="24"/>
          <w:szCs w:val="24"/>
        </w:rPr>
        <w:t>FastTrack</w:t>
      </w:r>
      <w:r w:rsidR="00FD0B03" w:rsidRPr="00EE51F9">
        <w:rPr>
          <w:rFonts w:ascii="Times New Roman" w:eastAsia="Times New Roman" w:hAnsi="Times New Roman" w:cs="Times New Roman"/>
          <w:sz w:val="24"/>
          <w:szCs w:val="24"/>
        </w:rPr>
        <w:t>?</w:t>
      </w:r>
    </w:p>
    <w:p w14:paraId="119D3B9D" w14:textId="377F84CE" w:rsidR="00FD0B03" w:rsidRDefault="00FD0B03" w:rsidP="00842472">
      <w:pPr>
        <w:pStyle w:val="ListParagraph"/>
        <w:numPr>
          <w:ilvl w:val="0"/>
          <w:numId w:val="6"/>
        </w:numPr>
        <w:autoSpaceDE w:val="0"/>
        <w:autoSpaceDN w:val="0"/>
        <w:adjustRightInd w:val="0"/>
        <w:spacing w:after="0" w:line="240" w:lineRule="auto"/>
        <w:rPr>
          <w:rFonts w:ascii="Times New Roman" w:eastAsia="Times New Roman" w:hAnsi="Times New Roman" w:cs="Times New Roman"/>
          <w:sz w:val="24"/>
          <w:szCs w:val="24"/>
        </w:rPr>
      </w:pPr>
      <w:r w:rsidRPr="00EE51F9">
        <w:rPr>
          <w:rFonts w:ascii="Times New Roman" w:eastAsia="Times New Roman" w:hAnsi="Times New Roman" w:cs="Times New Roman"/>
          <w:sz w:val="24"/>
          <w:szCs w:val="24"/>
        </w:rPr>
        <w:t xml:space="preserve">Name two benefits to the client </w:t>
      </w:r>
      <w:r w:rsidR="00280646">
        <w:rPr>
          <w:rFonts w:ascii="Times New Roman" w:eastAsia="Times New Roman" w:hAnsi="Times New Roman" w:cs="Times New Roman"/>
          <w:sz w:val="24"/>
          <w:szCs w:val="24"/>
        </w:rPr>
        <w:t>for</w:t>
      </w:r>
      <w:r w:rsidR="00280646" w:rsidRPr="00EE51F9">
        <w:rPr>
          <w:rFonts w:ascii="Times New Roman" w:eastAsia="Times New Roman" w:hAnsi="Times New Roman" w:cs="Times New Roman"/>
          <w:sz w:val="24"/>
          <w:szCs w:val="24"/>
        </w:rPr>
        <w:t xml:space="preserve"> </w:t>
      </w:r>
      <w:r w:rsidRPr="00EE51F9">
        <w:rPr>
          <w:rFonts w:ascii="Times New Roman" w:eastAsia="Times New Roman" w:hAnsi="Times New Roman" w:cs="Times New Roman"/>
          <w:sz w:val="24"/>
          <w:szCs w:val="24"/>
        </w:rPr>
        <w:t xml:space="preserve">being in </w:t>
      </w:r>
      <w:r w:rsidR="0027184D">
        <w:rPr>
          <w:rFonts w:ascii="Times New Roman" w:eastAsia="Times New Roman" w:hAnsi="Times New Roman" w:cs="Times New Roman"/>
          <w:sz w:val="24"/>
          <w:szCs w:val="24"/>
        </w:rPr>
        <w:t>FastTrack</w:t>
      </w:r>
    </w:p>
    <w:p w14:paraId="5804A457" w14:textId="47F0C8D6" w:rsidR="00FD0B03" w:rsidRPr="00EE51F9" w:rsidRDefault="00FD0B03" w:rsidP="00842472">
      <w:pPr>
        <w:pStyle w:val="ListParagraph"/>
        <w:numPr>
          <w:ilvl w:val="0"/>
          <w:numId w:val="6"/>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a benefit to the </w:t>
      </w:r>
      <w:r w:rsidR="00F07E60">
        <w:rPr>
          <w:rFonts w:ascii="Times New Roman" w:eastAsia="Times New Roman" w:hAnsi="Times New Roman" w:cs="Times New Roman"/>
          <w:sz w:val="24"/>
          <w:szCs w:val="24"/>
        </w:rPr>
        <w:t>staff at health facilities</w:t>
      </w:r>
      <w:r>
        <w:rPr>
          <w:rFonts w:ascii="Times New Roman" w:eastAsia="Times New Roman" w:hAnsi="Times New Roman" w:cs="Times New Roman"/>
          <w:sz w:val="24"/>
          <w:szCs w:val="24"/>
        </w:rPr>
        <w:t xml:space="preserve"> when patients are in </w:t>
      </w:r>
      <w:r w:rsidR="0027184D">
        <w:rPr>
          <w:rFonts w:ascii="Times New Roman" w:eastAsia="Times New Roman" w:hAnsi="Times New Roman" w:cs="Times New Roman"/>
          <w:sz w:val="24"/>
          <w:szCs w:val="24"/>
        </w:rPr>
        <w:t>FastTrack</w:t>
      </w:r>
    </w:p>
    <w:p w14:paraId="1D652D38" w14:textId="77777777" w:rsidR="00455C0C" w:rsidRDefault="00455C0C" w:rsidP="001D1176">
      <w:pPr>
        <w:autoSpaceDE w:val="0"/>
        <w:autoSpaceDN w:val="0"/>
        <w:adjustRightInd w:val="0"/>
        <w:spacing w:after="0" w:line="240" w:lineRule="auto"/>
        <w:rPr>
          <w:rFonts w:ascii="Times New Roman" w:eastAsia="Arial-BoldMT" w:hAnsi="Times New Roman" w:cs="Times New Roman"/>
          <w:b/>
          <w:bCs/>
          <w:sz w:val="24"/>
          <w:szCs w:val="24"/>
        </w:rPr>
      </w:pPr>
    </w:p>
    <w:p w14:paraId="4D849143" w14:textId="77777777" w:rsidR="0025456E" w:rsidRDefault="0025456E" w:rsidP="004E6685">
      <w:pPr>
        <w:autoSpaceDE w:val="0"/>
        <w:autoSpaceDN w:val="0"/>
        <w:adjustRightInd w:val="0"/>
        <w:spacing w:after="0" w:line="240" w:lineRule="auto"/>
        <w:rPr>
          <w:rFonts w:ascii="Times New Roman" w:eastAsia="Arial-BoldMT" w:hAnsi="Times New Roman" w:cs="Times New Roman"/>
          <w:b/>
          <w:bCs/>
          <w:sz w:val="24"/>
          <w:szCs w:val="24"/>
        </w:rPr>
      </w:pPr>
    </w:p>
    <w:p w14:paraId="71C5A1F6" w14:textId="77777777" w:rsidR="005C5522" w:rsidRDefault="005C5522" w:rsidP="004E6685">
      <w:pPr>
        <w:autoSpaceDE w:val="0"/>
        <w:autoSpaceDN w:val="0"/>
        <w:adjustRightInd w:val="0"/>
        <w:spacing w:after="0" w:line="240" w:lineRule="auto"/>
        <w:rPr>
          <w:rFonts w:ascii="Times New Roman" w:eastAsia="Arial-BoldMT" w:hAnsi="Times New Roman" w:cs="Times New Roman"/>
          <w:b/>
          <w:bCs/>
          <w:sz w:val="24"/>
          <w:szCs w:val="24"/>
        </w:rPr>
      </w:pPr>
    </w:p>
    <w:p w14:paraId="45E3466A" w14:textId="77777777" w:rsidR="005C5522" w:rsidRDefault="005C5522" w:rsidP="004E6685">
      <w:pPr>
        <w:autoSpaceDE w:val="0"/>
        <w:autoSpaceDN w:val="0"/>
        <w:adjustRightInd w:val="0"/>
        <w:spacing w:after="0" w:line="240" w:lineRule="auto"/>
        <w:rPr>
          <w:rFonts w:ascii="Times New Roman" w:eastAsia="Arial-BoldMT" w:hAnsi="Times New Roman" w:cs="Times New Roman"/>
          <w:b/>
          <w:bCs/>
          <w:sz w:val="24"/>
          <w:szCs w:val="24"/>
        </w:rPr>
      </w:pPr>
    </w:p>
    <w:p w14:paraId="3B1127A6" w14:textId="77777777" w:rsidR="005C5522" w:rsidRDefault="005C5522" w:rsidP="004E6685">
      <w:pPr>
        <w:autoSpaceDE w:val="0"/>
        <w:autoSpaceDN w:val="0"/>
        <w:adjustRightInd w:val="0"/>
        <w:spacing w:after="0" w:line="240" w:lineRule="auto"/>
        <w:rPr>
          <w:rFonts w:ascii="Times New Roman" w:eastAsia="Arial-BoldMT" w:hAnsi="Times New Roman" w:cs="Times New Roman"/>
          <w:b/>
          <w:bCs/>
          <w:sz w:val="24"/>
          <w:szCs w:val="24"/>
        </w:rPr>
      </w:pPr>
    </w:p>
    <w:p w14:paraId="75AAC5EC" w14:textId="77777777" w:rsidR="002D4337" w:rsidRDefault="002D4337">
      <w:pPr>
        <w:rPr>
          <w:rFonts w:asciiTheme="majorHAnsi" w:eastAsiaTheme="majorEastAsia" w:hAnsiTheme="majorHAnsi" w:cstheme="majorBidi"/>
          <w:b/>
          <w:bCs/>
          <w:color w:val="345A8A" w:themeColor="accent1" w:themeShade="B5"/>
          <w:sz w:val="32"/>
          <w:szCs w:val="32"/>
        </w:rPr>
      </w:pPr>
      <w:r>
        <w:br w:type="page"/>
      </w:r>
    </w:p>
    <w:p w14:paraId="62ABA64B" w14:textId="56FEF107" w:rsidR="004E6685" w:rsidRPr="00074032" w:rsidRDefault="00A2469B" w:rsidP="00074032">
      <w:pPr>
        <w:pStyle w:val="Heading1"/>
        <w:rPr>
          <w:rFonts w:ascii="Times New Roman" w:hAnsi="Times New Roman" w:cs="Times New Roman"/>
          <w:color w:val="auto"/>
          <w:sz w:val="28"/>
          <w:szCs w:val="28"/>
        </w:rPr>
      </w:pPr>
      <w:r w:rsidRPr="00074032">
        <w:rPr>
          <w:rFonts w:ascii="Times New Roman" w:hAnsi="Times New Roman" w:cs="Times New Roman"/>
          <w:color w:val="auto"/>
          <w:sz w:val="28"/>
          <w:szCs w:val="28"/>
        </w:rPr>
        <w:lastRenderedPageBreak/>
        <w:t>MODULE</w:t>
      </w:r>
      <w:r w:rsidR="004E6685" w:rsidRPr="00074032">
        <w:rPr>
          <w:rFonts w:ascii="Times New Roman" w:hAnsi="Times New Roman" w:cs="Times New Roman"/>
          <w:color w:val="auto"/>
          <w:sz w:val="28"/>
          <w:szCs w:val="28"/>
        </w:rPr>
        <w:t xml:space="preserve"> 2: </w:t>
      </w:r>
      <w:r w:rsidR="00AA22B0" w:rsidRPr="00074032">
        <w:rPr>
          <w:rFonts w:ascii="Times New Roman" w:hAnsi="Times New Roman" w:cs="Times New Roman"/>
          <w:color w:val="auto"/>
          <w:sz w:val="28"/>
          <w:szCs w:val="28"/>
        </w:rPr>
        <w:t xml:space="preserve">COMMUNICATION IN </w:t>
      </w:r>
      <w:r w:rsidR="0027184D" w:rsidRPr="00074032">
        <w:rPr>
          <w:rFonts w:ascii="Times New Roman" w:hAnsi="Times New Roman" w:cs="Times New Roman"/>
          <w:color w:val="auto"/>
          <w:sz w:val="28"/>
          <w:szCs w:val="28"/>
        </w:rPr>
        <w:t>FastTrack</w:t>
      </w:r>
      <w:r w:rsidR="00AA22B0" w:rsidRPr="00074032">
        <w:rPr>
          <w:rFonts w:ascii="Times New Roman" w:hAnsi="Times New Roman" w:cs="Times New Roman"/>
          <w:color w:val="auto"/>
          <w:sz w:val="28"/>
          <w:szCs w:val="28"/>
        </w:rPr>
        <w:t xml:space="preserve"> MODEL OF</w:t>
      </w:r>
      <w:r w:rsidR="002D4337" w:rsidRPr="00074032">
        <w:rPr>
          <w:rFonts w:ascii="Times New Roman" w:hAnsi="Times New Roman" w:cs="Times New Roman"/>
          <w:color w:val="auto"/>
          <w:sz w:val="28"/>
          <w:szCs w:val="28"/>
        </w:rPr>
        <w:t xml:space="preserve"> </w:t>
      </w:r>
      <w:r w:rsidR="00AA22B0" w:rsidRPr="00074032">
        <w:rPr>
          <w:rFonts w:ascii="Times New Roman" w:hAnsi="Times New Roman" w:cs="Times New Roman"/>
          <w:color w:val="auto"/>
          <w:sz w:val="28"/>
          <w:szCs w:val="28"/>
        </w:rPr>
        <w:t>CARE:</w:t>
      </w:r>
      <w:r w:rsidR="002D4337" w:rsidRPr="00074032">
        <w:rPr>
          <w:rFonts w:ascii="Times New Roman" w:hAnsi="Times New Roman" w:cs="Times New Roman"/>
          <w:color w:val="auto"/>
          <w:sz w:val="28"/>
          <w:szCs w:val="28"/>
        </w:rPr>
        <w:t xml:space="preserve"> </w:t>
      </w:r>
      <w:r w:rsidR="00AA22B0" w:rsidRPr="00074032">
        <w:rPr>
          <w:rFonts w:ascii="Times New Roman" w:hAnsi="Times New Roman"/>
          <w:color w:val="auto"/>
          <w:sz w:val="28"/>
          <w:szCs w:val="28"/>
        </w:rPr>
        <w:t>ROLES AND RESPONSIBILITIES</w:t>
      </w:r>
      <w:r w:rsidR="004E6685" w:rsidRPr="00074032">
        <w:rPr>
          <w:rFonts w:ascii="Times New Roman" w:hAnsi="Times New Roman"/>
          <w:color w:val="auto"/>
          <w:sz w:val="28"/>
          <w:szCs w:val="28"/>
        </w:rPr>
        <w:t xml:space="preserve"> </w:t>
      </w:r>
    </w:p>
    <w:p w14:paraId="6E1766CE" w14:textId="77777777" w:rsidR="004E6685" w:rsidRDefault="004E6685" w:rsidP="004E6685">
      <w:pPr>
        <w:autoSpaceDE w:val="0"/>
        <w:autoSpaceDN w:val="0"/>
        <w:adjustRightInd w:val="0"/>
        <w:spacing w:after="0" w:line="240" w:lineRule="auto"/>
        <w:rPr>
          <w:rFonts w:ascii="Times New Roman" w:eastAsia="Arial-BoldMT" w:hAnsi="Times New Roman" w:cs="Times New Roman"/>
          <w:b/>
          <w:bCs/>
          <w:sz w:val="24"/>
          <w:szCs w:val="24"/>
        </w:rPr>
      </w:pPr>
    </w:p>
    <w:p w14:paraId="12CFEBB1" w14:textId="6C47F6CA" w:rsidR="004E6685" w:rsidRPr="00FD6AEE" w:rsidRDefault="00AD3FC2" w:rsidP="004E6685">
      <w:pPr>
        <w:autoSpaceDE w:val="0"/>
        <w:autoSpaceDN w:val="0"/>
        <w:adjustRightInd w:val="0"/>
        <w:spacing w:after="0" w:line="240" w:lineRule="auto"/>
        <w:rPr>
          <w:rFonts w:ascii="Times New Roman" w:eastAsia="Arial-BoldMT" w:hAnsi="Times New Roman" w:cs="Times New Roman"/>
          <w:b/>
          <w:bCs/>
          <w:sz w:val="24"/>
          <w:szCs w:val="24"/>
        </w:rPr>
      </w:pPr>
      <w:r>
        <w:rPr>
          <w:rFonts w:ascii="Times New Roman" w:eastAsia="Arial-BoldMT" w:hAnsi="Times New Roman" w:cs="Times New Roman"/>
          <w:b/>
          <w:bCs/>
          <w:sz w:val="24"/>
          <w:szCs w:val="24"/>
        </w:rPr>
        <w:t xml:space="preserve">Time Allocation: </w:t>
      </w:r>
      <w:r w:rsidR="00C05324">
        <w:rPr>
          <w:rFonts w:ascii="Times New Roman" w:eastAsia="Arial-BoldMT" w:hAnsi="Times New Roman" w:cs="Times New Roman"/>
          <w:b/>
          <w:bCs/>
          <w:sz w:val="24"/>
          <w:szCs w:val="24"/>
        </w:rPr>
        <w:t>1 hour 15 minutes</w:t>
      </w:r>
    </w:p>
    <w:p w14:paraId="689B7990" w14:textId="77777777" w:rsidR="00AA22B0" w:rsidRDefault="00AA22B0" w:rsidP="00AA22B0">
      <w:pPr>
        <w:autoSpaceDE w:val="0"/>
        <w:autoSpaceDN w:val="0"/>
        <w:adjustRightInd w:val="0"/>
        <w:spacing w:after="0" w:line="240" w:lineRule="auto"/>
        <w:rPr>
          <w:rFonts w:ascii="Times New Roman" w:eastAsia="Arial-BoldMT" w:hAnsi="Times New Roman" w:cs="Times New Roman"/>
          <w:b/>
          <w:bCs/>
          <w:sz w:val="24"/>
          <w:szCs w:val="24"/>
        </w:rPr>
      </w:pPr>
    </w:p>
    <w:p w14:paraId="77065194" w14:textId="77777777" w:rsidR="00AF2A8F" w:rsidRDefault="00AA22B0" w:rsidP="00AA22B0">
      <w:pPr>
        <w:autoSpaceDE w:val="0"/>
        <w:autoSpaceDN w:val="0"/>
        <w:adjustRightInd w:val="0"/>
        <w:spacing w:after="0" w:line="240" w:lineRule="auto"/>
        <w:rPr>
          <w:rFonts w:ascii="Times New Roman" w:eastAsia="Arial-BoldMT" w:hAnsi="Times New Roman" w:cs="Times New Roman"/>
          <w:b/>
          <w:bCs/>
          <w:sz w:val="24"/>
          <w:szCs w:val="24"/>
        </w:rPr>
      </w:pPr>
      <w:r w:rsidRPr="00FD6AEE">
        <w:rPr>
          <w:rFonts w:ascii="Times New Roman" w:eastAsia="Arial-BoldMT" w:hAnsi="Times New Roman" w:cs="Times New Roman"/>
          <w:b/>
          <w:bCs/>
          <w:sz w:val="24"/>
          <w:szCs w:val="24"/>
        </w:rPr>
        <w:t xml:space="preserve">Purpose: </w:t>
      </w:r>
    </w:p>
    <w:p w14:paraId="2F93730A" w14:textId="2598DE49" w:rsidR="00AA22B0" w:rsidRDefault="00AA22B0" w:rsidP="00AA22B0">
      <w:pPr>
        <w:autoSpaceDE w:val="0"/>
        <w:autoSpaceDN w:val="0"/>
        <w:adjustRightInd w:val="0"/>
        <w:spacing w:after="0" w:line="240" w:lineRule="auto"/>
        <w:rPr>
          <w:rFonts w:ascii="Times New Roman" w:eastAsia="Arial-BoldMT" w:hAnsi="Times New Roman" w:cs="Times New Roman"/>
          <w:sz w:val="24"/>
          <w:szCs w:val="24"/>
        </w:rPr>
      </w:pPr>
      <w:r w:rsidRPr="00FD6AEE">
        <w:rPr>
          <w:rFonts w:ascii="Times New Roman" w:eastAsia="Arial-BoldMT" w:hAnsi="Times New Roman" w:cs="Times New Roman"/>
          <w:sz w:val="24"/>
          <w:szCs w:val="24"/>
        </w:rPr>
        <w:t>This session introduces and enables participa</w:t>
      </w:r>
      <w:r>
        <w:rPr>
          <w:rFonts w:ascii="Times New Roman" w:eastAsia="Arial-BoldMT" w:hAnsi="Times New Roman" w:cs="Times New Roman"/>
          <w:sz w:val="24"/>
          <w:szCs w:val="24"/>
        </w:rPr>
        <w:t>nts to acquire knowledge on how to communicate</w:t>
      </w:r>
      <w:r w:rsidRPr="00FD6AEE">
        <w:rPr>
          <w:rFonts w:ascii="Times New Roman" w:eastAsia="Arial-BoldMT" w:hAnsi="Times New Roman" w:cs="Times New Roman"/>
          <w:sz w:val="24"/>
          <w:szCs w:val="24"/>
        </w:rPr>
        <w:t xml:space="preserve"> effectively within the </w:t>
      </w:r>
      <w:r w:rsidR="0027184D">
        <w:rPr>
          <w:rFonts w:ascii="Times New Roman" w:eastAsia="Arial-BoldMT" w:hAnsi="Times New Roman" w:cs="Times New Roman"/>
          <w:sz w:val="24"/>
          <w:szCs w:val="24"/>
        </w:rPr>
        <w:t>FastTrack</w:t>
      </w:r>
      <w:r w:rsidRPr="00FD6AEE">
        <w:rPr>
          <w:rFonts w:ascii="Times New Roman" w:eastAsia="Arial-BoldMT" w:hAnsi="Times New Roman" w:cs="Times New Roman"/>
          <w:sz w:val="24"/>
          <w:szCs w:val="24"/>
        </w:rPr>
        <w:t xml:space="preserve"> model of care.</w:t>
      </w:r>
      <w:r>
        <w:rPr>
          <w:rFonts w:ascii="Times New Roman" w:eastAsia="Arial-BoldMT" w:hAnsi="Times New Roman" w:cs="Times New Roman"/>
          <w:sz w:val="24"/>
          <w:szCs w:val="24"/>
        </w:rPr>
        <w:t xml:space="preserve"> Additionally, participants will understand the roles and responsibilities of </w:t>
      </w:r>
      <w:r w:rsidR="0027184D">
        <w:rPr>
          <w:rFonts w:ascii="Times New Roman" w:eastAsia="Arial-BoldMT" w:hAnsi="Times New Roman" w:cs="Times New Roman"/>
          <w:sz w:val="24"/>
          <w:szCs w:val="24"/>
        </w:rPr>
        <w:t>FastTrack</w:t>
      </w:r>
      <w:r>
        <w:rPr>
          <w:rFonts w:ascii="Times New Roman" w:eastAsia="Arial-BoldMT" w:hAnsi="Times New Roman" w:cs="Times New Roman"/>
          <w:sz w:val="24"/>
          <w:szCs w:val="24"/>
        </w:rPr>
        <w:t xml:space="preserve"> staff and model participants.</w:t>
      </w:r>
    </w:p>
    <w:p w14:paraId="1029E252" w14:textId="77777777" w:rsidR="004E6685" w:rsidRDefault="004E6685" w:rsidP="004E6685">
      <w:pPr>
        <w:autoSpaceDE w:val="0"/>
        <w:autoSpaceDN w:val="0"/>
        <w:adjustRightInd w:val="0"/>
        <w:spacing w:after="0" w:line="240" w:lineRule="auto"/>
        <w:rPr>
          <w:rFonts w:ascii="Times New Roman" w:eastAsia="Arial-BoldMT" w:hAnsi="Times New Roman" w:cs="Times New Roman"/>
          <w:b/>
          <w:bCs/>
          <w:sz w:val="24"/>
          <w:szCs w:val="24"/>
        </w:rPr>
      </w:pPr>
    </w:p>
    <w:p w14:paraId="31DC0E59" w14:textId="1FD39128" w:rsidR="00AA22B0" w:rsidRPr="00FD6AEE" w:rsidRDefault="00AA22B0" w:rsidP="00AA22B0">
      <w:pPr>
        <w:autoSpaceDE w:val="0"/>
        <w:autoSpaceDN w:val="0"/>
        <w:adjustRightInd w:val="0"/>
        <w:spacing w:after="0" w:line="240" w:lineRule="auto"/>
        <w:rPr>
          <w:rFonts w:ascii="Times New Roman" w:eastAsia="Arial-BoldMT" w:hAnsi="Times New Roman" w:cs="Times New Roman"/>
          <w:b/>
          <w:bCs/>
          <w:sz w:val="24"/>
          <w:szCs w:val="24"/>
        </w:rPr>
      </w:pPr>
      <w:r w:rsidRPr="00FD6AEE">
        <w:rPr>
          <w:rFonts w:ascii="Times New Roman" w:eastAsia="Arial-BoldMT" w:hAnsi="Times New Roman" w:cs="Times New Roman"/>
          <w:b/>
          <w:bCs/>
          <w:sz w:val="24"/>
          <w:szCs w:val="24"/>
        </w:rPr>
        <w:t xml:space="preserve">Learning </w:t>
      </w:r>
      <w:r w:rsidR="00AF2A8F">
        <w:rPr>
          <w:rFonts w:ascii="Times New Roman" w:eastAsia="Arial-BoldMT" w:hAnsi="Times New Roman" w:cs="Times New Roman"/>
          <w:b/>
          <w:bCs/>
          <w:sz w:val="24"/>
          <w:szCs w:val="24"/>
        </w:rPr>
        <w:t>O</w:t>
      </w:r>
      <w:r w:rsidRPr="00FD6AEE">
        <w:rPr>
          <w:rFonts w:ascii="Times New Roman" w:eastAsia="Arial-BoldMT" w:hAnsi="Times New Roman" w:cs="Times New Roman"/>
          <w:b/>
          <w:bCs/>
          <w:sz w:val="24"/>
          <w:szCs w:val="24"/>
        </w:rPr>
        <w:t>bjectives:</w:t>
      </w:r>
    </w:p>
    <w:p w14:paraId="621F4CC3" w14:textId="77777777" w:rsidR="00AA22B0" w:rsidRDefault="00AA22B0" w:rsidP="00AA22B0">
      <w:pPr>
        <w:autoSpaceDE w:val="0"/>
        <w:autoSpaceDN w:val="0"/>
        <w:adjustRightInd w:val="0"/>
        <w:spacing w:after="0" w:line="240" w:lineRule="auto"/>
        <w:rPr>
          <w:rFonts w:ascii="Times New Roman" w:eastAsia="Arial-BoldMT" w:hAnsi="Times New Roman" w:cs="Times New Roman"/>
          <w:sz w:val="24"/>
          <w:szCs w:val="24"/>
        </w:rPr>
      </w:pPr>
    </w:p>
    <w:p w14:paraId="65D0CC46" w14:textId="77777777" w:rsidR="00AA22B0" w:rsidRDefault="00AA22B0" w:rsidP="00AA22B0">
      <w:pPr>
        <w:autoSpaceDE w:val="0"/>
        <w:autoSpaceDN w:val="0"/>
        <w:adjustRightInd w:val="0"/>
        <w:spacing w:after="0" w:line="240" w:lineRule="auto"/>
        <w:rPr>
          <w:rFonts w:ascii="Times New Roman" w:eastAsia="Arial-BoldMT" w:hAnsi="Times New Roman" w:cs="Times New Roman"/>
          <w:sz w:val="24"/>
          <w:szCs w:val="24"/>
        </w:rPr>
      </w:pPr>
      <w:r w:rsidRPr="00FD6AEE">
        <w:rPr>
          <w:rFonts w:ascii="Times New Roman" w:eastAsia="Arial-BoldMT" w:hAnsi="Times New Roman" w:cs="Times New Roman"/>
          <w:sz w:val="24"/>
          <w:szCs w:val="24"/>
        </w:rPr>
        <w:t>By the end of this session,</w:t>
      </w:r>
      <w:r>
        <w:rPr>
          <w:rFonts w:ascii="Times New Roman" w:eastAsia="Arial-BoldMT" w:hAnsi="Times New Roman" w:cs="Times New Roman"/>
          <w:sz w:val="24"/>
          <w:szCs w:val="24"/>
        </w:rPr>
        <w:t xml:space="preserve"> participants should be able to:</w:t>
      </w:r>
    </w:p>
    <w:p w14:paraId="163987CD" w14:textId="77777777" w:rsidR="00AA22B0" w:rsidRPr="00FD6AEE" w:rsidRDefault="00AA22B0" w:rsidP="00AA22B0">
      <w:pPr>
        <w:autoSpaceDE w:val="0"/>
        <w:autoSpaceDN w:val="0"/>
        <w:adjustRightInd w:val="0"/>
        <w:spacing w:after="0" w:line="240" w:lineRule="auto"/>
        <w:rPr>
          <w:rFonts w:ascii="Times New Roman" w:eastAsia="Arial-BoldMT" w:hAnsi="Times New Roman" w:cs="Times New Roman"/>
          <w:sz w:val="24"/>
          <w:szCs w:val="24"/>
        </w:rPr>
      </w:pPr>
    </w:p>
    <w:p w14:paraId="381B8C4E" w14:textId="77777777" w:rsidR="00AA22B0" w:rsidRPr="00FD6AEE" w:rsidRDefault="00AA22B0" w:rsidP="00AA22B0">
      <w:pPr>
        <w:autoSpaceDE w:val="0"/>
        <w:autoSpaceDN w:val="0"/>
        <w:adjustRightInd w:val="0"/>
        <w:spacing w:after="0" w:line="240" w:lineRule="auto"/>
        <w:rPr>
          <w:rFonts w:ascii="Times New Roman" w:eastAsia="Arial-BoldMT" w:hAnsi="Times New Roman" w:cs="Times New Roman"/>
          <w:sz w:val="24"/>
          <w:szCs w:val="24"/>
        </w:rPr>
      </w:pPr>
      <w:r w:rsidRPr="00FD6AEE">
        <w:rPr>
          <w:rFonts w:ascii="Times New Roman" w:eastAsia="WineSymbol" w:hAnsi="Times New Roman" w:cs="Times New Roman"/>
          <w:sz w:val="24"/>
          <w:szCs w:val="24"/>
        </w:rPr>
        <w:t xml:space="preserve"> </w:t>
      </w:r>
      <w:r w:rsidRPr="00FD6AEE">
        <w:rPr>
          <w:rFonts w:ascii="Times New Roman" w:eastAsia="Arial-BoldMT" w:hAnsi="Times New Roman" w:cs="Times New Roman"/>
          <w:sz w:val="24"/>
          <w:szCs w:val="24"/>
        </w:rPr>
        <w:t>Define communication</w:t>
      </w:r>
    </w:p>
    <w:p w14:paraId="13E25518" w14:textId="1379DF88" w:rsidR="00AA22B0" w:rsidRPr="00FD6AEE" w:rsidRDefault="00AA22B0" w:rsidP="00AA22B0">
      <w:pPr>
        <w:autoSpaceDE w:val="0"/>
        <w:autoSpaceDN w:val="0"/>
        <w:adjustRightInd w:val="0"/>
        <w:spacing w:after="0" w:line="240" w:lineRule="auto"/>
        <w:rPr>
          <w:rFonts w:ascii="Times New Roman" w:eastAsia="Arial-BoldMT" w:hAnsi="Times New Roman" w:cs="Times New Roman"/>
          <w:sz w:val="24"/>
          <w:szCs w:val="24"/>
        </w:rPr>
      </w:pPr>
      <w:r w:rsidRPr="00FD6AEE">
        <w:rPr>
          <w:rFonts w:ascii="Times New Roman" w:eastAsia="WineSymbol" w:hAnsi="Times New Roman" w:cs="Times New Roman"/>
          <w:sz w:val="24"/>
          <w:szCs w:val="24"/>
        </w:rPr>
        <w:t xml:space="preserve"> </w:t>
      </w:r>
      <w:r w:rsidRPr="00FD6AEE">
        <w:rPr>
          <w:rFonts w:ascii="Times New Roman" w:eastAsia="Arial-BoldMT" w:hAnsi="Times New Roman" w:cs="Times New Roman"/>
          <w:sz w:val="24"/>
          <w:szCs w:val="24"/>
        </w:rPr>
        <w:t xml:space="preserve">State the importance of communication in </w:t>
      </w:r>
      <w:r>
        <w:rPr>
          <w:rFonts w:ascii="Times New Roman" w:eastAsia="Arial-BoldMT" w:hAnsi="Times New Roman" w:cs="Times New Roman"/>
          <w:sz w:val="24"/>
          <w:szCs w:val="24"/>
        </w:rPr>
        <w:t xml:space="preserve">the </w:t>
      </w:r>
      <w:r w:rsidR="0027184D">
        <w:rPr>
          <w:rFonts w:ascii="Times New Roman" w:eastAsia="Arial-BoldMT" w:hAnsi="Times New Roman" w:cs="Times New Roman"/>
          <w:sz w:val="24"/>
          <w:szCs w:val="24"/>
        </w:rPr>
        <w:t>FastTrack</w:t>
      </w:r>
      <w:r w:rsidRPr="00FD6AEE">
        <w:rPr>
          <w:rFonts w:ascii="Times New Roman" w:eastAsia="Arial-BoldMT" w:hAnsi="Times New Roman" w:cs="Times New Roman"/>
          <w:sz w:val="24"/>
          <w:szCs w:val="24"/>
        </w:rPr>
        <w:t xml:space="preserve"> model of care</w:t>
      </w:r>
    </w:p>
    <w:p w14:paraId="6CE73B81" w14:textId="30DF5064" w:rsidR="00AA22B0" w:rsidRPr="00FD6AEE" w:rsidRDefault="00AA22B0" w:rsidP="00AA22B0">
      <w:pPr>
        <w:autoSpaceDE w:val="0"/>
        <w:autoSpaceDN w:val="0"/>
        <w:adjustRightInd w:val="0"/>
        <w:spacing w:after="0" w:line="240" w:lineRule="auto"/>
        <w:rPr>
          <w:rFonts w:ascii="Times New Roman" w:eastAsia="Arial-BoldMT" w:hAnsi="Times New Roman" w:cs="Times New Roman"/>
          <w:sz w:val="24"/>
          <w:szCs w:val="24"/>
        </w:rPr>
      </w:pPr>
      <w:r w:rsidRPr="00FD6AEE">
        <w:rPr>
          <w:rFonts w:ascii="Times New Roman" w:eastAsia="WineSymbol" w:hAnsi="Times New Roman" w:cs="Times New Roman"/>
          <w:sz w:val="24"/>
          <w:szCs w:val="24"/>
        </w:rPr>
        <w:t xml:space="preserve"> </w:t>
      </w:r>
      <w:r w:rsidRPr="00FD6AEE">
        <w:rPr>
          <w:rFonts w:ascii="Times New Roman" w:eastAsia="Arial-BoldMT" w:hAnsi="Times New Roman" w:cs="Times New Roman"/>
          <w:sz w:val="24"/>
          <w:szCs w:val="24"/>
        </w:rPr>
        <w:t xml:space="preserve">Describe the communication flow in </w:t>
      </w:r>
      <w:r>
        <w:rPr>
          <w:rFonts w:ascii="Times New Roman" w:eastAsia="Arial-BoldMT" w:hAnsi="Times New Roman" w:cs="Times New Roman"/>
          <w:sz w:val="24"/>
          <w:szCs w:val="24"/>
        </w:rPr>
        <w:t xml:space="preserve">the </w:t>
      </w:r>
      <w:r w:rsidR="0027184D">
        <w:rPr>
          <w:rFonts w:ascii="Times New Roman" w:eastAsia="Arial-BoldMT" w:hAnsi="Times New Roman" w:cs="Times New Roman"/>
          <w:sz w:val="24"/>
          <w:szCs w:val="24"/>
        </w:rPr>
        <w:t>FastTrack</w:t>
      </w:r>
      <w:r w:rsidRPr="00FD6AEE">
        <w:rPr>
          <w:rFonts w:ascii="Times New Roman" w:eastAsia="Arial-BoldMT" w:hAnsi="Times New Roman" w:cs="Times New Roman"/>
          <w:sz w:val="24"/>
          <w:szCs w:val="24"/>
        </w:rPr>
        <w:t xml:space="preserve"> model of care</w:t>
      </w:r>
    </w:p>
    <w:p w14:paraId="7DE2B022" w14:textId="10389D53" w:rsidR="00AA22B0" w:rsidRPr="00FD6AEE" w:rsidRDefault="00AA22B0" w:rsidP="00AA22B0">
      <w:pPr>
        <w:autoSpaceDE w:val="0"/>
        <w:autoSpaceDN w:val="0"/>
        <w:adjustRightInd w:val="0"/>
        <w:spacing w:after="0" w:line="240" w:lineRule="auto"/>
        <w:rPr>
          <w:rFonts w:ascii="Times New Roman" w:eastAsia="Arial-BoldMT" w:hAnsi="Times New Roman" w:cs="Times New Roman"/>
          <w:sz w:val="24"/>
          <w:szCs w:val="24"/>
        </w:rPr>
      </w:pPr>
      <w:r w:rsidRPr="00FD6AEE">
        <w:rPr>
          <w:rFonts w:ascii="Times New Roman" w:eastAsia="WineSymbol" w:hAnsi="Times New Roman" w:cs="Times New Roman"/>
          <w:sz w:val="24"/>
          <w:szCs w:val="24"/>
        </w:rPr>
        <w:t xml:space="preserve"> </w:t>
      </w:r>
      <w:r w:rsidRPr="00FD6AEE">
        <w:rPr>
          <w:rFonts w:ascii="Times New Roman" w:eastAsia="Arial-BoldMT" w:hAnsi="Times New Roman" w:cs="Times New Roman"/>
          <w:sz w:val="24"/>
          <w:szCs w:val="24"/>
        </w:rPr>
        <w:t xml:space="preserve">State the roles of different cadres regarding communication in </w:t>
      </w:r>
      <w:r w:rsidR="0027184D">
        <w:rPr>
          <w:rFonts w:ascii="Times New Roman" w:eastAsia="Arial-BoldMT" w:hAnsi="Times New Roman" w:cs="Times New Roman"/>
          <w:sz w:val="24"/>
          <w:szCs w:val="24"/>
        </w:rPr>
        <w:t>FastTrack</w:t>
      </w:r>
      <w:r w:rsidRPr="00FD6AEE">
        <w:rPr>
          <w:rFonts w:ascii="Times New Roman" w:eastAsia="Arial-BoldMT" w:hAnsi="Times New Roman" w:cs="Times New Roman"/>
          <w:sz w:val="24"/>
          <w:szCs w:val="24"/>
        </w:rPr>
        <w:t xml:space="preserve"> model of care</w:t>
      </w:r>
    </w:p>
    <w:p w14:paraId="7C8BF452" w14:textId="77777777" w:rsidR="00AA22B0" w:rsidRDefault="00AA22B0" w:rsidP="00AA22B0">
      <w:pPr>
        <w:autoSpaceDE w:val="0"/>
        <w:autoSpaceDN w:val="0"/>
        <w:adjustRightInd w:val="0"/>
        <w:spacing w:after="0" w:line="240" w:lineRule="auto"/>
        <w:rPr>
          <w:rFonts w:ascii="Times New Roman" w:eastAsia="Arial-BoldMT" w:hAnsi="Times New Roman" w:cs="Times New Roman"/>
          <w:b/>
          <w:bCs/>
          <w:sz w:val="24"/>
          <w:szCs w:val="24"/>
        </w:rPr>
      </w:pPr>
    </w:p>
    <w:p w14:paraId="2028E441" w14:textId="77777777" w:rsidR="00AA22B0" w:rsidRPr="00FD6AEE" w:rsidRDefault="00AA22B0" w:rsidP="00AA22B0">
      <w:pPr>
        <w:autoSpaceDE w:val="0"/>
        <w:autoSpaceDN w:val="0"/>
        <w:adjustRightInd w:val="0"/>
        <w:spacing w:after="0" w:line="240" w:lineRule="auto"/>
        <w:rPr>
          <w:rFonts w:ascii="Times New Roman" w:eastAsia="Arial-BoldMT" w:hAnsi="Times New Roman" w:cs="Times New Roman"/>
          <w:sz w:val="24"/>
          <w:szCs w:val="24"/>
        </w:rPr>
      </w:pPr>
      <w:r w:rsidRPr="00FD6AEE">
        <w:rPr>
          <w:rFonts w:ascii="Times New Roman" w:eastAsia="Arial-BoldMT" w:hAnsi="Times New Roman" w:cs="Times New Roman"/>
          <w:b/>
          <w:bCs/>
          <w:sz w:val="24"/>
          <w:szCs w:val="24"/>
        </w:rPr>
        <w:t xml:space="preserve">Suggested teaching/learning methods: </w:t>
      </w:r>
      <w:r w:rsidRPr="00FD6AEE">
        <w:rPr>
          <w:rFonts w:ascii="Times New Roman" w:eastAsia="Arial-BoldMT" w:hAnsi="Times New Roman" w:cs="Times New Roman"/>
          <w:sz w:val="24"/>
          <w:szCs w:val="24"/>
        </w:rPr>
        <w:t>Lect</w:t>
      </w:r>
      <w:r>
        <w:rPr>
          <w:rFonts w:ascii="Times New Roman" w:eastAsia="Arial-BoldMT" w:hAnsi="Times New Roman" w:cs="Times New Roman"/>
          <w:sz w:val="24"/>
          <w:szCs w:val="24"/>
        </w:rPr>
        <w:t xml:space="preserve">ure, discussion, brainstorming, </w:t>
      </w:r>
      <w:r w:rsidRPr="00FD6AEE">
        <w:rPr>
          <w:rFonts w:ascii="Times New Roman" w:eastAsia="Arial-BoldMT" w:hAnsi="Times New Roman" w:cs="Times New Roman"/>
          <w:sz w:val="24"/>
          <w:szCs w:val="24"/>
        </w:rPr>
        <w:t>demonstration, role play</w:t>
      </w:r>
    </w:p>
    <w:p w14:paraId="5BC94BD5" w14:textId="77777777" w:rsidR="00AA22B0" w:rsidRDefault="00AA22B0" w:rsidP="00AA22B0">
      <w:pPr>
        <w:autoSpaceDE w:val="0"/>
        <w:autoSpaceDN w:val="0"/>
        <w:adjustRightInd w:val="0"/>
        <w:spacing w:after="0" w:line="240" w:lineRule="auto"/>
        <w:rPr>
          <w:rFonts w:ascii="Times New Roman" w:eastAsia="Arial-BoldMT" w:hAnsi="Times New Roman" w:cs="Times New Roman"/>
          <w:b/>
          <w:bCs/>
          <w:sz w:val="24"/>
          <w:szCs w:val="24"/>
        </w:rPr>
      </w:pPr>
    </w:p>
    <w:p w14:paraId="546F0963" w14:textId="77777777" w:rsidR="00AA22B0" w:rsidRDefault="00AA22B0" w:rsidP="00AA22B0">
      <w:pPr>
        <w:autoSpaceDE w:val="0"/>
        <w:autoSpaceDN w:val="0"/>
        <w:adjustRightInd w:val="0"/>
        <w:spacing w:after="0" w:line="240" w:lineRule="auto"/>
        <w:rPr>
          <w:rFonts w:ascii="Times New Roman" w:eastAsia="Arial-BoldMT" w:hAnsi="Times New Roman" w:cs="Times New Roman"/>
          <w:b/>
          <w:bCs/>
          <w:sz w:val="24"/>
          <w:szCs w:val="24"/>
        </w:rPr>
      </w:pPr>
      <w:r w:rsidRPr="00FD6AEE">
        <w:rPr>
          <w:rFonts w:ascii="Times New Roman" w:eastAsia="Arial-BoldMT" w:hAnsi="Times New Roman" w:cs="Times New Roman"/>
          <w:b/>
          <w:bCs/>
          <w:sz w:val="24"/>
          <w:szCs w:val="24"/>
        </w:rPr>
        <w:t xml:space="preserve">Suggested teaching and learning materials: </w:t>
      </w:r>
    </w:p>
    <w:p w14:paraId="42C80118" w14:textId="40174FEB" w:rsidR="00AA22B0" w:rsidRPr="00FD6AEE" w:rsidRDefault="00AA22B0" w:rsidP="00AA22B0">
      <w:pPr>
        <w:autoSpaceDE w:val="0"/>
        <w:autoSpaceDN w:val="0"/>
        <w:adjustRightInd w:val="0"/>
        <w:spacing w:after="0" w:line="240" w:lineRule="auto"/>
        <w:rPr>
          <w:rFonts w:ascii="Times New Roman" w:eastAsia="Arial-BoldMT" w:hAnsi="Times New Roman" w:cs="Times New Roman"/>
          <w:sz w:val="24"/>
          <w:szCs w:val="24"/>
        </w:rPr>
      </w:pPr>
      <w:r w:rsidRPr="00FD6AEE">
        <w:rPr>
          <w:rFonts w:ascii="Times New Roman" w:eastAsia="Arial-BoldMT" w:hAnsi="Times New Roman" w:cs="Times New Roman"/>
          <w:sz w:val="24"/>
          <w:szCs w:val="24"/>
        </w:rPr>
        <w:t>Chalk and chalkboard, flip chart pap</w:t>
      </w:r>
      <w:r>
        <w:rPr>
          <w:rFonts w:ascii="Times New Roman" w:eastAsia="Arial-BoldMT" w:hAnsi="Times New Roman" w:cs="Times New Roman"/>
          <w:sz w:val="24"/>
          <w:szCs w:val="24"/>
        </w:rPr>
        <w:t xml:space="preserve">ers, </w:t>
      </w:r>
      <w:r w:rsidRPr="00FD6AEE">
        <w:rPr>
          <w:rFonts w:ascii="Times New Roman" w:eastAsia="Arial-BoldMT" w:hAnsi="Times New Roman" w:cs="Times New Roman"/>
          <w:sz w:val="24"/>
          <w:szCs w:val="24"/>
        </w:rPr>
        <w:t xml:space="preserve">permanent markers, </w:t>
      </w:r>
      <w:r>
        <w:rPr>
          <w:rFonts w:ascii="Times New Roman" w:eastAsia="Arial-BoldMT" w:hAnsi="Times New Roman" w:cs="Times New Roman"/>
          <w:sz w:val="24"/>
          <w:szCs w:val="24"/>
        </w:rPr>
        <w:t>transparencies, overhead projector</w:t>
      </w:r>
      <w:r w:rsidRPr="00FD6AEE">
        <w:rPr>
          <w:rFonts w:ascii="Times New Roman" w:eastAsia="Arial-BoldMT" w:hAnsi="Times New Roman" w:cs="Times New Roman"/>
          <w:sz w:val="24"/>
          <w:szCs w:val="24"/>
        </w:rPr>
        <w:t>,</w:t>
      </w:r>
      <w:r>
        <w:rPr>
          <w:rFonts w:ascii="Times New Roman" w:eastAsia="Arial-BoldMT" w:hAnsi="Times New Roman" w:cs="Times New Roman"/>
          <w:sz w:val="24"/>
          <w:szCs w:val="24"/>
        </w:rPr>
        <w:t xml:space="preserve"> </w:t>
      </w:r>
      <w:r w:rsidRPr="00FD6AEE">
        <w:rPr>
          <w:rFonts w:ascii="Times New Roman" w:eastAsia="Arial-BoldMT" w:hAnsi="Times New Roman" w:cs="Times New Roman"/>
          <w:sz w:val="24"/>
          <w:szCs w:val="24"/>
        </w:rPr>
        <w:t>audio</w:t>
      </w:r>
      <w:r w:rsidR="00511354">
        <w:rPr>
          <w:rFonts w:ascii="Times New Roman" w:eastAsia="Arial-BoldMT" w:hAnsi="Times New Roman" w:cs="Times New Roman"/>
          <w:sz w:val="24"/>
          <w:szCs w:val="24"/>
        </w:rPr>
        <w:t>-</w:t>
      </w:r>
      <w:r w:rsidRPr="00FD6AEE">
        <w:rPr>
          <w:rFonts w:ascii="Times New Roman" w:eastAsia="Arial-BoldMT" w:hAnsi="Times New Roman" w:cs="Times New Roman"/>
          <w:sz w:val="24"/>
          <w:szCs w:val="24"/>
        </w:rPr>
        <w:t>visual aids</w:t>
      </w:r>
      <w:r w:rsidR="009C67ED">
        <w:rPr>
          <w:rFonts w:ascii="Times New Roman" w:eastAsia="Arial-BoldMT" w:hAnsi="Times New Roman" w:cs="Times New Roman"/>
          <w:sz w:val="24"/>
          <w:szCs w:val="24"/>
        </w:rPr>
        <w:t xml:space="preserve">, and </w:t>
      </w:r>
      <w:r w:rsidR="00074032">
        <w:rPr>
          <w:rFonts w:ascii="Times New Roman" w:eastAsia="Arial-BoldMT" w:hAnsi="Times New Roman" w:cs="Times New Roman"/>
          <w:sz w:val="24"/>
          <w:szCs w:val="24"/>
        </w:rPr>
        <w:t xml:space="preserve">small </w:t>
      </w:r>
      <w:r w:rsidR="009C67ED">
        <w:rPr>
          <w:rFonts w:ascii="Times New Roman" w:eastAsia="Arial-BoldMT" w:hAnsi="Times New Roman" w:cs="Times New Roman"/>
          <w:sz w:val="24"/>
          <w:szCs w:val="24"/>
        </w:rPr>
        <w:t>prizes (e.g. candy/sweets)</w:t>
      </w:r>
    </w:p>
    <w:p w14:paraId="0DDEBF4D" w14:textId="77777777" w:rsidR="00AA22B0" w:rsidRDefault="00AA22B0" w:rsidP="00AA22B0">
      <w:pPr>
        <w:autoSpaceDE w:val="0"/>
        <w:autoSpaceDN w:val="0"/>
        <w:adjustRightInd w:val="0"/>
        <w:spacing w:after="0" w:line="240" w:lineRule="auto"/>
        <w:rPr>
          <w:rFonts w:ascii="Times New Roman" w:eastAsia="Arial-BoldMT" w:hAnsi="Times New Roman" w:cs="Times New Roman"/>
          <w:b/>
          <w:bCs/>
          <w:sz w:val="24"/>
          <w:szCs w:val="24"/>
        </w:rPr>
      </w:pPr>
    </w:p>
    <w:p w14:paraId="503290D7" w14:textId="77777777" w:rsidR="00AF2A8F" w:rsidRDefault="00AF2A8F" w:rsidP="00AF2A8F">
      <w:pPr>
        <w:autoSpaceDE w:val="0"/>
        <w:autoSpaceDN w:val="0"/>
        <w:adjustRightInd w:val="0"/>
        <w:spacing w:after="0" w:line="240" w:lineRule="auto"/>
        <w:rPr>
          <w:rFonts w:ascii="Times New Roman" w:eastAsia="Arial-BoldMT" w:hAnsi="Times New Roman" w:cs="Times New Roman"/>
          <w:b/>
          <w:bCs/>
          <w:sz w:val="24"/>
          <w:szCs w:val="24"/>
        </w:rPr>
      </w:pPr>
      <w:r>
        <w:rPr>
          <w:rFonts w:ascii="Times New Roman" w:eastAsia="Arial-BoldMT" w:hAnsi="Times New Roman" w:cs="Times New Roman"/>
          <w:b/>
          <w:bCs/>
          <w:sz w:val="24"/>
          <w:szCs w:val="24"/>
        </w:rPr>
        <w:t>______________________________________________________________________________</w:t>
      </w:r>
    </w:p>
    <w:p w14:paraId="3EEB6458" w14:textId="77777777" w:rsidR="00AF2A8F" w:rsidRDefault="00AF2A8F" w:rsidP="00AF2A8F">
      <w:pPr>
        <w:autoSpaceDE w:val="0"/>
        <w:autoSpaceDN w:val="0"/>
        <w:adjustRightInd w:val="0"/>
        <w:spacing w:after="0" w:line="240" w:lineRule="auto"/>
        <w:rPr>
          <w:rFonts w:ascii="Times New Roman" w:eastAsia="Arial-BoldMT" w:hAnsi="Times New Roman" w:cs="Times New Roman"/>
          <w:b/>
          <w:bCs/>
          <w:sz w:val="28"/>
          <w:szCs w:val="28"/>
        </w:rPr>
      </w:pPr>
    </w:p>
    <w:p w14:paraId="67754E72" w14:textId="77777777" w:rsidR="00AF2A8F" w:rsidRPr="001C506A" w:rsidRDefault="00AF2A8F" w:rsidP="00AF2A8F">
      <w:pPr>
        <w:autoSpaceDE w:val="0"/>
        <w:autoSpaceDN w:val="0"/>
        <w:adjustRightInd w:val="0"/>
        <w:spacing w:after="0" w:line="240" w:lineRule="auto"/>
        <w:rPr>
          <w:rFonts w:ascii="Times New Roman" w:eastAsia="Arial-BoldMT" w:hAnsi="Times New Roman" w:cs="Times New Roman"/>
          <w:b/>
          <w:bCs/>
          <w:sz w:val="28"/>
          <w:szCs w:val="28"/>
        </w:rPr>
      </w:pPr>
      <w:r w:rsidRPr="001C506A">
        <w:rPr>
          <w:rFonts w:ascii="Times New Roman" w:eastAsia="Arial-BoldMT" w:hAnsi="Times New Roman" w:cs="Times New Roman"/>
          <w:b/>
          <w:bCs/>
          <w:sz w:val="28"/>
          <w:szCs w:val="28"/>
        </w:rPr>
        <w:t>Teaching and Learning Activities</w:t>
      </w:r>
    </w:p>
    <w:p w14:paraId="660354E0" w14:textId="77777777" w:rsidR="00FC3A59" w:rsidRDefault="00FC3A59" w:rsidP="004E6685">
      <w:pPr>
        <w:autoSpaceDE w:val="0"/>
        <w:autoSpaceDN w:val="0"/>
        <w:adjustRightInd w:val="0"/>
        <w:spacing w:after="0" w:line="240" w:lineRule="auto"/>
        <w:rPr>
          <w:rFonts w:ascii="Times New Roman" w:eastAsia="Arial-BoldMT" w:hAnsi="Times New Roman" w:cs="Times New Roman"/>
          <w:sz w:val="24"/>
          <w:szCs w:val="24"/>
        </w:rPr>
      </w:pPr>
    </w:p>
    <w:p w14:paraId="2B6AF33D" w14:textId="77777777" w:rsidR="00AF2A8F" w:rsidRPr="00074032" w:rsidRDefault="00AF2A8F" w:rsidP="00074032">
      <w:pPr>
        <w:pStyle w:val="Heading2"/>
        <w:rPr>
          <w:rFonts w:ascii="Times New Roman" w:hAnsi="Times New Roman" w:cs="Times New Roman"/>
          <w:b/>
          <w:bCs/>
          <w:color w:val="auto"/>
          <w:sz w:val="24"/>
          <w:szCs w:val="24"/>
        </w:rPr>
      </w:pPr>
      <w:r w:rsidRPr="00074032">
        <w:rPr>
          <w:rFonts w:ascii="Times New Roman" w:hAnsi="Times New Roman" w:cs="Times New Roman"/>
          <w:b/>
          <w:bCs/>
          <w:color w:val="auto"/>
          <w:sz w:val="24"/>
          <w:szCs w:val="24"/>
        </w:rPr>
        <w:t>ACTIVITY 1: What is Communication? (15 minutes)</w:t>
      </w:r>
    </w:p>
    <w:p w14:paraId="262BD041" w14:textId="77777777" w:rsidR="00AF2A8F" w:rsidRDefault="00AF2A8F" w:rsidP="00AF2A8F">
      <w:pPr>
        <w:autoSpaceDE w:val="0"/>
        <w:autoSpaceDN w:val="0"/>
        <w:adjustRightInd w:val="0"/>
        <w:spacing w:after="0" w:line="240" w:lineRule="auto"/>
        <w:rPr>
          <w:rFonts w:ascii="Times New Roman" w:eastAsia="Arial-BoldMT" w:hAnsi="Times New Roman" w:cs="Times New Roman"/>
          <w:sz w:val="24"/>
          <w:szCs w:val="24"/>
        </w:rPr>
      </w:pPr>
    </w:p>
    <w:p w14:paraId="4102417A" w14:textId="295D21A6" w:rsidR="00AF2A8F" w:rsidRDefault="3B6FCD5B" w:rsidP="00AF2A8F">
      <w:pPr>
        <w:autoSpaceDE w:val="0"/>
        <w:autoSpaceDN w:val="0"/>
        <w:adjustRightInd w:val="0"/>
        <w:spacing w:after="0" w:line="240" w:lineRule="auto"/>
        <w:rPr>
          <w:rFonts w:ascii="Times New Roman" w:eastAsia="Arial-BoldMT" w:hAnsi="Times New Roman" w:cs="Times New Roman"/>
          <w:sz w:val="24"/>
          <w:szCs w:val="24"/>
        </w:rPr>
      </w:pPr>
      <w:r w:rsidRPr="3B6FCD5B">
        <w:rPr>
          <w:rFonts w:ascii="Times New Roman,Arial-BoldMT" w:eastAsia="Times New Roman,Arial-BoldMT" w:hAnsi="Times New Roman,Arial-BoldMT" w:cs="Times New Roman,Arial-BoldMT"/>
          <w:sz w:val="24"/>
          <w:szCs w:val="24"/>
        </w:rPr>
        <w:t xml:space="preserve">The facilitator should lead a discussion on how to define communication and the importance of communication in the </w:t>
      </w:r>
      <w:r w:rsidR="0027184D">
        <w:rPr>
          <w:rFonts w:ascii="Times New Roman,Arial-BoldMT" w:eastAsia="Times New Roman,Arial-BoldMT" w:hAnsi="Times New Roman,Arial-BoldMT" w:cs="Times New Roman,Arial-BoldMT"/>
          <w:sz w:val="24"/>
          <w:szCs w:val="24"/>
        </w:rPr>
        <w:t>FastTrack</w:t>
      </w:r>
      <w:r w:rsidRPr="3B6FCD5B">
        <w:rPr>
          <w:rFonts w:ascii="Times New Roman,Arial-BoldMT" w:eastAsia="Times New Roman,Arial-BoldMT" w:hAnsi="Times New Roman,Arial-BoldMT" w:cs="Times New Roman,Arial-BoldMT"/>
          <w:sz w:val="24"/>
          <w:szCs w:val="24"/>
        </w:rPr>
        <w:t xml:space="preserve"> model of care using the information below.</w:t>
      </w:r>
    </w:p>
    <w:p w14:paraId="0E96C8C1" w14:textId="77777777" w:rsidR="00AF2A8F" w:rsidRPr="00FD6AEE" w:rsidRDefault="00AF2A8F" w:rsidP="00AF2A8F">
      <w:pPr>
        <w:autoSpaceDE w:val="0"/>
        <w:autoSpaceDN w:val="0"/>
        <w:adjustRightInd w:val="0"/>
        <w:spacing w:after="0" w:line="240" w:lineRule="auto"/>
        <w:rPr>
          <w:rFonts w:ascii="Times New Roman" w:eastAsia="Arial-BoldMT" w:hAnsi="Times New Roman" w:cs="Times New Roman"/>
          <w:sz w:val="24"/>
          <w:szCs w:val="24"/>
        </w:rPr>
      </w:pPr>
    </w:p>
    <w:p w14:paraId="49A04903" w14:textId="77777777" w:rsidR="00AF2A8F" w:rsidRPr="00B46AD8" w:rsidRDefault="00AF2A8F" w:rsidP="00AF2A8F">
      <w:pPr>
        <w:autoSpaceDE w:val="0"/>
        <w:autoSpaceDN w:val="0"/>
        <w:adjustRightInd w:val="0"/>
        <w:spacing w:after="0" w:line="240" w:lineRule="auto"/>
        <w:rPr>
          <w:rFonts w:ascii="Times New Roman" w:eastAsia="Arial-BoldMT" w:hAnsi="Times New Roman" w:cs="Times New Roman"/>
          <w:b/>
          <w:bCs/>
          <w:sz w:val="24"/>
          <w:szCs w:val="24"/>
          <w:u w:val="single"/>
        </w:rPr>
      </w:pPr>
      <w:r w:rsidRPr="00B46AD8">
        <w:rPr>
          <w:rFonts w:ascii="Times New Roman" w:eastAsia="Arial-BoldMT" w:hAnsi="Times New Roman" w:cs="Times New Roman"/>
          <w:b/>
          <w:bCs/>
          <w:sz w:val="24"/>
          <w:szCs w:val="24"/>
          <w:u w:val="single"/>
        </w:rPr>
        <w:t>Definition of communication</w:t>
      </w:r>
    </w:p>
    <w:p w14:paraId="251DDB12" w14:textId="77777777" w:rsidR="00AF2A8F" w:rsidRPr="00FD6AEE" w:rsidRDefault="00AF2A8F" w:rsidP="00AF2A8F">
      <w:pPr>
        <w:autoSpaceDE w:val="0"/>
        <w:autoSpaceDN w:val="0"/>
        <w:adjustRightInd w:val="0"/>
        <w:spacing w:after="0" w:line="240" w:lineRule="auto"/>
        <w:rPr>
          <w:rFonts w:ascii="Times New Roman" w:eastAsia="Arial-BoldMT" w:hAnsi="Times New Roman" w:cs="Times New Roman"/>
          <w:b/>
          <w:bCs/>
          <w:sz w:val="24"/>
          <w:szCs w:val="24"/>
        </w:rPr>
      </w:pPr>
    </w:p>
    <w:p w14:paraId="056A195C" w14:textId="7729C165" w:rsidR="00AF2A8F" w:rsidRDefault="3B6FCD5B" w:rsidP="00AF2A8F">
      <w:pPr>
        <w:autoSpaceDE w:val="0"/>
        <w:autoSpaceDN w:val="0"/>
        <w:adjustRightInd w:val="0"/>
        <w:spacing w:after="0" w:line="240" w:lineRule="auto"/>
        <w:rPr>
          <w:rFonts w:ascii="Times New Roman" w:eastAsia="Arial-BoldMT" w:hAnsi="Times New Roman" w:cs="Times New Roman"/>
          <w:sz w:val="24"/>
          <w:szCs w:val="24"/>
        </w:rPr>
      </w:pPr>
      <w:r w:rsidRPr="3B6FCD5B">
        <w:rPr>
          <w:rFonts w:ascii="Times New Roman,Arial-BoldMT" w:eastAsia="Times New Roman,Arial-BoldMT" w:hAnsi="Times New Roman,Arial-BoldMT" w:cs="Times New Roman,Arial-BoldMT"/>
          <w:sz w:val="24"/>
          <w:szCs w:val="24"/>
        </w:rPr>
        <w:t xml:space="preserve">Communication is a process through which messages/ideas are expressed from one person to another person(s). The messages can be in the form of information, instruction, thoughts, feelings, signals or activities. Communication is most effective when it is a two-way process and all involved can speak and respond without interruption. </w:t>
      </w:r>
    </w:p>
    <w:p w14:paraId="525B8D67" w14:textId="77777777" w:rsidR="00AF2A8F" w:rsidRPr="00FD6AEE" w:rsidRDefault="00AF2A8F" w:rsidP="00AF2A8F">
      <w:pPr>
        <w:autoSpaceDE w:val="0"/>
        <w:autoSpaceDN w:val="0"/>
        <w:adjustRightInd w:val="0"/>
        <w:spacing w:after="0" w:line="240" w:lineRule="auto"/>
        <w:rPr>
          <w:rFonts w:ascii="Times New Roman" w:eastAsia="Arial-BoldMT" w:hAnsi="Times New Roman" w:cs="Times New Roman"/>
          <w:sz w:val="24"/>
          <w:szCs w:val="24"/>
        </w:rPr>
      </w:pPr>
    </w:p>
    <w:p w14:paraId="1D4C7DFD" w14:textId="77777777" w:rsidR="00AF2A8F" w:rsidRDefault="00AF2A8F" w:rsidP="00AF2A8F">
      <w:pPr>
        <w:autoSpaceDE w:val="0"/>
        <w:autoSpaceDN w:val="0"/>
        <w:adjustRightInd w:val="0"/>
        <w:spacing w:after="0" w:line="240" w:lineRule="auto"/>
        <w:rPr>
          <w:rFonts w:ascii="Times New Roman" w:eastAsia="Arial-BoldMT" w:hAnsi="Times New Roman" w:cs="Times New Roman"/>
          <w:sz w:val="24"/>
          <w:szCs w:val="24"/>
        </w:rPr>
      </w:pPr>
      <w:r w:rsidRPr="00FD6AEE">
        <w:rPr>
          <w:rFonts w:ascii="Times New Roman" w:eastAsia="Arial-BoldMT" w:hAnsi="Times New Roman" w:cs="Times New Roman"/>
          <w:sz w:val="24"/>
          <w:szCs w:val="24"/>
        </w:rPr>
        <w:lastRenderedPageBreak/>
        <w:t>The overall aim of communication is to enable the sender</w:t>
      </w:r>
      <w:r>
        <w:rPr>
          <w:rFonts w:ascii="Times New Roman" w:eastAsia="Arial-BoldMT" w:hAnsi="Times New Roman" w:cs="Times New Roman"/>
          <w:sz w:val="24"/>
          <w:szCs w:val="24"/>
        </w:rPr>
        <w:t xml:space="preserve"> to send his/her message to another individual(s)</w:t>
      </w:r>
      <w:r w:rsidRPr="00FD6AEE">
        <w:rPr>
          <w:rFonts w:ascii="Times New Roman" w:eastAsia="Arial-BoldMT" w:hAnsi="Times New Roman" w:cs="Times New Roman"/>
          <w:sz w:val="24"/>
          <w:szCs w:val="24"/>
        </w:rPr>
        <w:t xml:space="preserve"> in a clear and effective manner.</w:t>
      </w:r>
    </w:p>
    <w:p w14:paraId="79E115B1" w14:textId="77777777" w:rsidR="00AF2A8F" w:rsidRDefault="00AF2A8F" w:rsidP="00AF2A8F">
      <w:pPr>
        <w:autoSpaceDE w:val="0"/>
        <w:autoSpaceDN w:val="0"/>
        <w:adjustRightInd w:val="0"/>
        <w:spacing w:after="0" w:line="240" w:lineRule="auto"/>
        <w:rPr>
          <w:rFonts w:ascii="Times New Roman" w:eastAsia="Arial-BoldMT" w:hAnsi="Times New Roman" w:cs="Times New Roman"/>
          <w:sz w:val="24"/>
          <w:szCs w:val="24"/>
        </w:rPr>
      </w:pPr>
    </w:p>
    <w:p w14:paraId="1A8A1706" w14:textId="1907F43B" w:rsidR="00AF2A8F" w:rsidRPr="008A7448" w:rsidRDefault="00AF2A8F" w:rsidP="00AF2A8F">
      <w:pPr>
        <w:autoSpaceDE w:val="0"/>
        <w:autoSpaceDN w:val="0"/>
        <w:adjustRightInd w:val="0"/>
        <w:spacing w:after="0" w:line="240" w:lineRule="auto"/>
        <w:rPr>
          <w:rFonts w:ascii="Times New Roman" w:eastAsia="Arial-BoldMT" w:hAnsi="Times New Roman" w:cs="Times New Roman"/>
          <w:sz w:val="24"/>
          <w:szCs w:val="24"/>
        </w:rPr>
      </w:pPr>
      <w:r w:rsidRPr="008A7448">
        <w:rPr>
          <w:rFonts w:ascii="Times New Roman" w:eastAsia="Arial-BoldMT" w:hAnsi="Times New Roman" w:cs="Times New Roman"/>
          <w:sz w:val="24"/>
          <w:szCs w:val="24"/>
        </w:rPr>
        <w:t xml:space="preserve">In the </w:t>
      </w:r>
      <w:r w:rsidR="0027184D">
        <w:rPr>
          <w:rFonts w:ascii="Times New Roman" w:eastAsia="Arial-BoldMT" w:hAnsi="Times New Roman" w:cs="Times New Roman"/>
          <w:sz w:val="24"/>
          <w:szCs w:val="24"/>
        </w:rPr>
        <w:t>FastTrack</w:t>
      </w:r>
      <w:r w:rsidRPr="008A7448">
        <w:rPr>
          <w:rFonts w:ascii="Times New Roman" w:eastAsia="Arial-BoldMT" w:hAnsi="Times New Roman" w:cs="Times New Roman"/>
          <w:sz w:val="24"/>
          <w:szCs w:val="24"/>
        </w:rPr>
        <w:t xml:space="preserve"> model of care this means the ability of a staff member to effectively transmit information, instructions, guidance, advice, feelings, or thoughts to</w:t>
      </w:r>
      <w:r>
        <w:rPr>
          <w:rFonts w:ascii="Times New Roman" w:eastAsia="Arial-BoldMT" w:hAnsi="Times New Roman" w:cs="Times New Roman"/>
          <w:sz w:val="24"/>
          <w:szCs w:val="24"/>
        </w:rPr>
        <w:t xml:space="preserve"> other staff</w:t>
      </w:r>
      <w:r w:rsidR="00FC0161">
        <w:rPr>
          <w:rFonts w:ascii="Times New Roman" w:eastAsia="Arial-BoldMT" w:hAnsi="Times New Roman" w:cs="Times New Roman"/>
          <w:sz w:val="24"/>
          <w:szCs w:val="24"/>
        </w:rPr>
        <w:t xml:space="preserve"> and health worker or</w:t>
      </w:r>
      <w:r>
        <w:rPr>
          <w:rFonts w:ascii="Times New Roman" w:eastAsia="Arial-BoldMT" w:hAnsi="Times New Roman" w:cs="Times New Roman"/>
          <w:sz w:val="24"/>
          <w:szCs w:val="24"/>
        </w:rPr>
        <w:t xml:space="preserve"> to </w:t>
      </w:r>
      <w:r w:rsidR="0027184D">
        <w:rPr>
          <w:rFonts w:ascii="Times New Roman" w:eastAsia="Arial-BoldMT" w:hAnsi="Times New Roman" w:cs="Times New Roman"/>
          <w:sz w:val="24"/>
          <w:szCs w:val="24"/>
        </w:rPr>
        <w:t>FastTrack</w:t>
      </w:r>
      <w:r>
        <w:rPr>
          <w:rFonts w:ascii="Times New Roman" w:eastAsia="Arial-BoldMT" w:hAnsi="Times New Roman" w:cs="Times New Roman"/>
          <w:sz w:val="24"/>
          <w:szCs w:val="24"/>
        </w:rPr>
        <w:t xml:space="preserve"> clients</w:t>
      </w:r>
      <w:r w:rsidRPr="008A7448">
        <w:rPr>
          <w:rFonts w:ascii="Times New Roman" w:eastAsia="Arial-BoldMT" w:hAnsi="Times New Roman" w:cs="Times New Roman"/>
          <w:sz w:val="24"/>
          <w:szCs w:val="24"/>
        </w:rPr>
        <w:t xml:space="preserve">. </w:t>
      </w:r>
      <w:r>
        <w:rPr>
          <w:rFonts w:ascii="Times New Roman" w:eastAsia="Arial-BoldMT" w:hAnsi="Times New Roman" w:cs="Times New Roman"/>
          <w:sz w:val="24"/>
          <w:szCs w:val="24"/>
        </w:rPr>
        <w:t xml:space="preserve">For the client who joins </w:t>
      </w:r>
      <w:r w:rsidR="0027184D">
        <w:rPr>
          <w:rFonts w:ascii="Times New Roman" w:eastAsia="Arial-BoldMT" w:hAnsi="Times New Roman" w:cs="Times New Roman"/>
          <w:sz w:val="24"/>
          <w:szCs w:val="24"/>
        </w:rPr>
        <w:t>FastTrack</w:t>
      </w:r>
      <w:r w:rsidRPr="008A7448">
        <w:rPr>
          <w:rFonts w:ascii="Times New Roman" w:eastAsia="Arial-BoldMT" w:hAnsi="Times New Roman" w:cs="Times New Roman"/>
          <w:sz w:val="24"/>
          <w:szCs w:val="24"/>
        </w:rPr>
        <w:t xml:space="preserve">, </w:t>
      </w:r>
      <w:r>
        <w:rPr>
          <w:rFonts w:ascii="Times New Roman" w:eastAsia="Arial-BoldMT" w:hAnsi="Times New Roman" w:cs="Times New Roman"/>
          <w:sz w:val="24"/>
          <w:szCs w:val="24"/>
        </w:rPr>
        <w:t>this</w:t>
      </w:r>
      <w:r w:rsidRPr="008A7448">
        <w:rPr>
          <w:rFonts w:ascii="Times New Roman" w:eastAsia="Arial-BoldMT" w:hAnsi="Times New Roman" w:cs="Times New Roman"/>
          <w:sz w:val="24"/>
          <w:szCs w:val="24"/>
        </w:rPr>
        <w:t xml:space="preserve"> means the ability to effectively transmit inform</w:t>
      </w:r>
      <w:r>
        <w:rPr>
          <w:rFonts w:ascii="Times New Roman" w:eastAsia="Arial-BoldMT" w:hAnsi="Times New Roman" w:cs="Times New Roman"/>
          <w:sz w:val="24"/>
          <w:szCs w:val="24"/>
        </w:rPr>
        <w:t xml:space="preserve">ation, feelings, or thoughts </w:t>
      </w:r>
      <w:r w:rsidRPr="008A7448">
        <w:rPr>
          <w:rFonts w:ascii="Times New Roman" w:eastAsia="Arial-BoldMT" w:hAnsi="Times New Roman" w:cs="Times New Roman"/>
          <w:sz w:val="24"/>
          <w:szCs w:val="24"/>
        </w:rPr>
        <w:t>to other health workers at the facility.</w:t>
      </w:r>
    </w:p>
    <w:p w14:paraId="3EA1F8ED" w14:textId="77777777" w:rsidR="00AF2A8F" w:rsidRDefault="00AF2A8F" w:rsidP="00AF2A8F">
      <w:pPr>
        <w:autoSpaceDE w:val="0"/>
        <w:autoSpaceDN w:val="0"/>
        <w:adjustRightInd w:val="0"/>
        <w:spacing w:after="0" w:line="240" w:lineRule="auto"/>
        <w:rPr>
          <w:rFonts w:ascii="Times New Roman" w:eastAsia="Arial-BoldMT" w:hAnsi="Times New Roman" w:cs="Times New Roman"/>
          <w:sz w:val="24"/>
          <w:szCs w:val="24"/>
        </w:rPr>
      </w:pPr>
    </w:p>
    <w:p w14:paraId="66D77B54" w14:textId="77777777" w:rsidR="00AF2A8F" w:rsidRPr="00B46AD8" w:rsidRDefault="00AF2A8F" w:rsidP="00AF2A8F">
      <w:pPr>
        <w:tabs>
          <w:tab w:val="left" w:pos="8420"/>
        </w:tabs>
        <w:autoSpaceDE w:val="0"/>
        <w:autoSpaceDN w:val="0"/>
        <w:adjustRightInd w:val="0"/>
        <w:spacing w:after="0" w:line="240" w:lineRule="auto"/>
        <w:rPr>
          <w:rFonts w:ascii="Times New Roman" w:eastAsia="Arial-BoldMT" w:hAnsi="Times New Roman" w:cs="Times New Roman"/>
          <w:b/>
          <w:bCs/>
          <w:sz w:val="24"/>
          <w:szCs w:val="24"/>
          <w:u w:val="single"/>
        </w:rPr>
      </w:pPr>
      <w:r w:rsidRPr="00B46AD8">
        <w:rPr>
          <w:rFonts w:ascii="Times New Roman" w:eastAsia="Arial-BoldMT" w:hAnsi="Times New Roman" w:cs="Times New Roman"/>
          <w:b/>
          <w:bCs/>
          <w:sz w:val="24"/>
          <w:szCs w:val="24"/>
          <w:u w:val="single"/>
        </w:rPr>
        <w:t>Importance of communication</w:t>
      </w:r>
      <w:r w:rsidRPr="00B46AD8">
        <w:rPr>
          <w:rFonts w:ascii="Times New Roman" w:eastAsia="Arial-BoldMT" w:hAnsi="Times New Roman" w:cs="Times New Roman"/>
          <w:b/>
          <w:bCs/>
          <w:sz w:val="24"/>
          <w:szCs w:val="24"/>
        </w:rPr>
        <w:tab/>
      </w:r>
    </w:p>
    <w:p w14:paraId="0ECC97F7" w14:textId="77777777" w:rsidR="00AF2A8F" w:rsidRPr="00135ED4" w:rsidRDefault="00AF2A8F" w:rsidP="00AF2A8F">
      <w:pPr>
        <w:autoSpaceDE w:val="0"/>
        <w:autoSpaceDN w:val="0"/>
        <w:adjustRightInd w:val="0"/>
        <w:spacing w:after="0" w:line="240" w:lineRule="auto"/>
        <w:rPr>
          <w:rFonts w:ascii="Times New Roman" w:eastAsia="Arial-BoldMT" w:hAnsi="Times New Roman" w:cs="Times New Roman"/>
          <w:sz w:val="24"/>
          <w:szCs w:val="24"/>
        </w:rPr>
      </w:pPr>
    </w:p>
    <w:p w14:paraId="59EE9A13" w14:textId="61314888" w:rsidR="00AF2A8F" w:rsidRDefault="3B6FCD5B" w:rsidP="00AF2A8F">
      <w:pPr>
        <w:autoSpaceDE w:val="0"/>
        <w:autoSpaceDN w:val="0"/>
        <w:adjustRightInd w:val="0"/>
        <w:spacing w:after="0" w:line="240" w:lineRule="auto"/>
        <w:rPr>
          <w:rFonts w:ascii="Times New Roman" w:eastAsia="Arial-BoldMT" w:hAnsi="Times New Roman" w:cs="Times New Roman"/>
          <w:sz w:val="24"/>
          <w:szCs w:val="24"/>
        </w:rPr>
      </w:pPr>
      <w:r w:rsidRPr="3B6FCD5B">
        <w:rPr>
          <w:rFonts w:ascii="Times New Roman,Arial-BoldMT" w:eastAsia="Times New Roman,Arial-BoldMT" w:hAnsi="Times New Roman,Arial-BoldMT" w:cs="Times New Roman,Arial-BoldMT"/>
          <w:sz w:val="24"/>
          <w:szCs w:val="24"/>
        </w:rPr>
        <w:t xml:space="preserve">The major purpose of communication in the </w:t>
      </w:r>
      <w:r w:rsidR="0027184D">
        <w:rPr>
          <w:rFonts w:ascii="Times New Roman,Arial-BoldMT" w:eastAsia="Times New Roman,Arial-BoldMT" w:hAnsi="Times New Roman,Arial-BoldMT" w:cs="Times New Roman,Arial-BoldMT"/>
          <w:sz w:val="24"/>
          <w:szCs w:val="24"/>
        </w:rPr>
        <w:t>FastTrack</w:t>
      </w:r>
      <w:r w:rsidRPr="3B6FCD5B">
        <w:rPr>
          <w:rFonts w:ascii="Times New Roman,Arial-BoldMT" w:eastAsia="Times New Roman,Arial-BoldMT" w:hAnsi="Times New Roman,Arial-BoldMT" w:cs="Times New Roman,Arial-BoldMT"/>
          <w:sz w:val="24"/>
          <w:szCs w:val="24"/>
        </w:rPr>
        <w:t xml:space="preserve"> model of care is to ensure a high quality of care for clients on ART and to enhance the role of the ART client in the management of his/her own condition. </w:t>
      </w:r>
      <w:r w:rsidR="00FC0161" w:rsidRPr="3B6FCD5B">
        <w:rPr>
          <w:rFonts w:ascii="Times New Roman,Arial-BoldMT" w:eastAsia="Times New Roman,Arial-BoldMT" w:hAnsi="Times New Roman,Arial-BoldMT" w:cs="Times New Roman,Arial-BoldMT"/>
          <w:sz w:val="24"/>
          <w:szCs w:val="24"/>
        </w:rPr>
        <w:t>For</w:t>
      </w:r>
      <w:r w:rsidRPr="3B6FCD5B">
        <w:rPr>
          <w:rFonts w:ascii="Times New Roman,Arial-BoldMT" w:eastAsia="Times New Roman,Arial-BoldMT" w:hAnsi="Times New Roman,Arial-BoldMT" w:cs="Times New Roman,Arial-BoldMT"/>
          <w:sz w:val="24"/>
          <w:szCs w:val="24"/>
        </w:rPr>
        <w:t xml:space="preserve"> </w:t>
      </w:r>
      <w:r w:rsidR="0027184D">
        <w:rPr>
          <w:rFonts w:ascii="Times New Roman,Arial-BoldMT" w:eastAsia="Times New Roman,Arial-BoldMT" w:hAnsi="Times New Roman,Arial-BoldMT" w:cs="Times New Roman,Arial-BoldMT"/>
          <w:sz w:val="24"/>
          <w:szCs w:val="24"/>
        </w:rPr>
        <w:t>FastTrack</w:t>
      </w:r>
      <w:r w:rsidRPr="3B6FCD5B">
        <w:rPr>
          <w:rFonts w:ascii="Times New Roman,Arial-BoldMT" w:eastAsia="Times New Roman,Arial-BoldMT" w:hAnsi="Times New Roman,Arial-BoldMT" w:cs="Times New Roman,Arial-BoldMT"/>
          <w:sz w:val="24"/>
          <w:szCs w:val="24"/>
        </w:rPr>
        <w:t xml:space="preserve"> to work well, there needs to be good communication.</w:t>
      </w:r>
    </w:p>
    <w:p w14:paraId="31999F59" w14:textId="77777777" w:rsidR="00AF2A8F" w:rsidRDefault="00AF2A8F" w:rsidP="00AF2A8F">
      <w:pPr>
        <w:autoSpaceDE w:val="0"/>
        <w:autoSpaceDN w:val="0"/>
        <w:adjustRightInd w:val="0"/>
        <w:spacing w:after="0" w:line="240" w:lineRule="auto"/>
        <w:rPr>
          <w:rFonts w:ascii="Times New Roman" w:eastAsia="Arial-BoldMT" w:hAnsi="Times New Roman" w:cs="Times New Roman"/>
          <w:sz w:val="24"/>
          <w:szCs w:val="24"/>
        </w:rPr>
      </w:pPr>
    </w:p>
    <w:p w14:paraId="6D82E801" w14:textId="7C605289" w:rsidR="00AF2A8F" w:rsidRDefault="00AF2A8F" w:rsidP="00AF2A8F">
      <w:p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 xml:space="preserve">The main goals of communication for the </w:t>
      </w:r>
      <w:r w:rsidR="00013B83">
        <w:rPr>
          <w:rFonts w:ascii="Times New Roman" w:eastAsia="Arial-BoldMT" w:hAnsi="Times New Roman" w:cs="Times New Roman"/>
          <w:sz w:val="24"/>
          <w:szCs w:val="24"/>
        </w:rPr>
        <w:t>pharmacy technologist</w:t>
      </w:r>
      <w:r>
        <w:rPr>
          <w:rFonts w:ascii="Times New Roman" w:eastAsia="Arial-BoldMT" w:hAnsi="Times New Roman" w:cs="Times New Roman"/>
          <w:sz w:val="24"/>
          <w:szCs w:val="24"/>
        </w:rPr>
        <w:t xml:space="preserve"> are to:</w:t>
      </w:r>
    </w:p>
    <w:p w14:paraId="1A0554CA" w14:textId="77777777" w:rsidR="00AF2A8F" w:rsidRDefault="00AF2A8F" w:rsidP="00842472">
      <w:pPr>
        <w:pStyle w:val="ListParagraph"/>
        <w:numPr>
          <w:ilvl w:val="0"/>
          <w:numId w:val="14"/>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Provide support and supervision of the lay HCW in his/her duties</w:t>
      </w:r>
    </w:p>
    <w:p w14:paraId="59928D1E" w14:textId="3AB88616" w:rsidR="00AF2A8F" w:rsidRDefault="3B6FCD5B" w:rsidP="3B6FCD5B">
      <w:pPr>
        <w:pStyle w:val="ListParagraph"/>
        <w:numPr>
          <w:ilvl w:val="0"/>
          <w:numId w:val="14"/>
        </w:numPr>
        <w:autoSpaceDE w:val="0"/>
        <w:autoSpaceDN w:val="0"/>
        <w:adjustRightInd w:val="0"/>
        <w:spacing w:after="0" w:line="240" w:lineRule="auto"/>
        <w:rPr>
          <w:rFonts w:ascii="Times New Roman,Arial-BoldMT" w:eastAsia="Times New Roman,Arial-BoldMT" w:hAnsi="Times New Roman,Arial-BoldMT" w:cs="Times New Roman,Arial-BoldMT"/>
          <w:sz w:val="24"/>
          <w:szCs w:val="24"/>
        </w:rPr>
      </w:pPr>
      <w:r w:rsidRPr="3B6FCD5B">
        <w:rPr>
          <w:rFonts w:ascii="Times New Roman,Arial-BoldMT" w:eastAsia="Times New Roman,Arial-BoldMT" w:hAnsi="Times New Roman,Arial-BoldMT" w:cs="Times New Roman,Arial-BoldMT"/>
          <w:sz w:val="24"/>
          <w:szCs w:val="24"/>
        </w:rPr>
        <w:t xml:space="preserve">Ensure that the </w:t>
      </w:r>
      <w:r w:rsidR="009C1661">
        <w:rPr>
          <w:rFonts w:ascii="Times New Roman,Arial-BoldMT" w:eastAsia="Times New Roman,Arial-BoldMT" w:hAnsi="Times New Roman,Arial-BoldMT" w:cs="Times New Roman,Arial-BoldMT"/>
          <w:sz w:val="24"/>
          <w:szCs w:val="24"/>
        </w:rPr>
        <w:t xml:space="preserve">health facility leadership </w:t>
      </w:r>
      <w:r w:rsidRPr="3B6FCD5B">
        <w:rPr>
          <w:rFonts w:ascii="Times New Roman,Arial-BoldMT" w:eastAsia="Times New Roman,Arial-BoldMT" w:hAnsi="Times New Roman,Arial-BoldMT" w:cs="Times New Roman,Arial-BoldMT"/>
          <w:sz w:val="24"/>
          <w:szCs w:val="24"/>
        </w:rPr>
        <w:t xml:space="preserve">are aware of key events and challenges encountered when implementing </w:t>
      </w:r>
      <w:r w:rsidR="0027184D">
        <w:rPr>
          <w:rFonts w:ascii="Times New Roman,Arial-BoldMT" w:eastAsia="Times New Roman,Arial-BoldMT" w:hAnsi="Times New Roman,Arial-BoldMT" w:cs="Times New Roman,Arial-BoldMT"/>
          <w:sz w:val="24"/>
          <w:szCs w:val="24"/>
        </w:rPr>
        <w:t>FastTrack</w:t>
      </w:r>
    </w:p>
    <w:p w14:paraId="3DDAC3E2" w14:textId="77777777" w:rsidR="00AF2A8F" w:rsidRDefault="00AF2A8F" w:rsidP="00AF2A8F">
      <w:pPr>
        <w:autoSpaceDE w:val="0"/>
        <w:autoSpaceDN w:val="0"/>
        <w:adjustRightInd w:val="0"/>
        <w:spacing w:after="0" w:line="240" w:lineRule="auto"/>
        <w:rPr>
          <w:rFonts w:ascii="Times New Roman" w:eastAsia="Arial-BoldMT" w:hAnsi="Times New Roman" w:cs="Times New Roman"/>
          <w:sz w:val="24"/>
          <w:szCs w:val="24"/>
        </w:rPr>
      </w:pPr>
    </w:p>
    <w:p w14:paraId="0C9987E7" w14:textId="469323A1" w:rsidR="00AF2A8F" w:rsidRDefault="3B6FCD5B" w:rsidP="00AF2A8F">
      <w:pPr>
        <w:autoSpaceDE w:val="0"/>
        <w:autoSpaceDN w:val="0"/>
        <w:adjustRightInd w:val="0"/>
        <w:spacing w:after="0" w:line="240" w:lineRule="auto"/>
        <w:rPr>
          <w:rFonts w:ascii="Times New Roman" w:eastAsia="Arial-BoldMT" w:hAnsi="Times New Roman" w:cs="Times New Roman"/>
          <w:sz w:val="24"/>
          <w:szCs w:val="24"/>
        </w:rPr>
      </w:pPr>
      <w:r w:rsidRPr="3B6FCD5B">
        <w:rPr>
          <w:rFonts w:ascii="Times New Roman,Arial-BoldMT" w:eastAsia="Times New Roman,Arial-BoldMT" w:hAnsi="Times New Roman,Arial-BoldMT" w:cs="Times New Roman,Arial-BoldMT"/>
          <w:sz w:val="24"/>
          <w:szCs w:val="24"/>
        </w:rPr>
        <w:t>The main goals of communication for the lay healthcare worker are to:</w:t>
      </w:r>
    </w:p>
    <w:p w14:paraId="75E1D35F" w14:textId="1269D866" w:rsidR="00AF2A8F" w:rsidRDefault="00AF2A8F" w:rsidP="00842472">
      <w:pPr>
        <w:pStyle w:val="ListParagraph"/>
        <w:numPr>
          <w:ilvl w:val="0"/>
          <w:numId w:val="14"/>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 xml:space="preserve">Provide support to </w:t>
      </w:r>
      <w:r w:rsidR="0027184D">
        <w:rPr>
          <w:rFonts w:ascii="Times New Roman" w:eastAsia="Arial-BoldMT" w:hAnsi="Times New Roman" w:cs="Times New Roman"/>
          <w:sz w:val="24"/>
          <w:szCs w:val="24"/>
        </w:rPr>
        <w:t>FastTrack</w:t>
      </w:r>
      <w:r>
        <w:rPr>
          <w:rFonts w:ascii="Times New Roman" w:eastAsia="Arial-BoldMT" w:hAnsi="Times New Roman" w:cs="Times New Roman"/>
          <w:sz w:val="24"/>
          <w:szCs w:val="24"/>
        </w:rPr>
        <w:t xml:space="preserve"> clients</w:t>
      </w:r>
    </w:p>
    <w:p w14:paraId="7376DB52" w14:textId="42C7A2F7" w:rsidR="00AF2A8F" w:rsidRDefault="00AF2A8F" w:rsidP="00842472">
      <w:pPr>
        <w:pStyle w:val="ListParagraph"/>
        <w:numPr>
          <w:ilvl w:val="0"/>
          <w:numId w:val="14"/>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 xml:space="preserve">Ensure that the </w:t>
      </w:r>
      <w:r w:rsidR="00013B83">
        <w:rPr>
          <w:rFonts w:ascii="Times New Roman" w:eastAsia="Arial-BoldMT" w:hAnsi="Times New Roman" w:cs="Times New Roman"/>
          <w:sz w:val="24"/>
          <w:szCs w:val="24"/>
        </w:rPr>
        <w:t>pharmacy technologist</w:t>
      </w:r>
      <w:r>
        <w:rPr>
          <w:rFonts w:ascii="Times New Roman" w:eastAsia="Arial-BoldMT" w:hAnsi="Times New Roman" w:cs="Times New Roman"/>
          <w:sz w:val="24"/>
          <w:szCs w:val="24"/>
        </w:rPr>
        <w:t xml:space="preserve"> is aware of key events and challenges encountered with implementation of </w:t>
      </w:r>
      <w:r w:rsidR="0027184D">
        <w:rPr>
          <w:rFonts w:ascii="Times New Roman" w:eastAsia="Arial-BoldMT" w:hAnsi="Times New Roman" w:cs="Times New Roman"/>
          <w:sz w:val="24"/>
          <w:szCs w:val="24"/>
        </w:rPr>
        <w:t>FastTrack</w:t>
      </w:r>
    </w:p>
    <w:p w14:paraId="31C8C3B7" w14:textId="2435D5E7" w:rsidR="00AF2A8F" w:rsidRPr="006B648E" w:rsidRDefault="00AF2A8F" w:rsidP="3B6FCD5B">
      <w:pPr>
        <w:pStyle w:val="ListParagraph"/>
        <w:numPr>
          <w:ilvl w:val="0"/>
          <w:numId w:val="14"/>
        </w:numPr>
        <w:autoSpaceDE w:val="0"/>
        <w:autoSpaceDN w:val="0"/>
        <w:adjustRightInd w:val="0"/>
        <w:spacing w:after="0" w:line="240" w:lineRule="auto"/>
        <w:rPr>
          <w:rFonts w:ascii="Times New Roman,Arial-BoldMT" w:eastAsia="Times New Roman,Arial-BoldMT" w:hAnsi="Times New Roman,Arial-BoldMT" w:cs="Times New Roman,Arial-BoldMT"/>
          <w:sz w:val="24"/>
          <w:szCs w:val="24"/>
        </w:rPr>
      </w:pPr>
      <w:r w:rsidRPr="3B6FCD5B">
        <w:rPr>
          <w:rFonts w:ascii="Times New Roman,Arial-BoldMT" w:eastAsia="Times New Roman,Arial-BoldMT" w:hAnsi="Times New Roman,Arial-BoldMT" w:cs="Times New Roman,Arial-BoldMT"/>
          <w:sz w:val="24"/>
          <w:szCs w:val="24"/>
        </w:rPr>
        <w:t xml:space="preserve">Serve as a liaison between the </w:t>
      </w:r>
      <w:r w:rsidR="0027184D">
        <w:rPr>
          <w:rFonts w:ascii="Times New Roman,Arial-BoldMT" w:eastAsia="Times New Roman,Arial-BoldMT" w:hAnsi="Times New Roman,Arial-BoldMT" w:cs="Times New Roman,Arial-BoldMT"/>
          <w:sz w:val="24"/>
          <w:szCs w:val="24"/>
        </w:rPr>
        <w:t>FastTrack</w:t>
      </w:r>
      <w:r w:rsidRPr="3B6FCD5B">
        <w:rPr>
          <w:rFonts w:ascii="Times New Roman,Arial-BoldMT" w:eastAsia="Times New Roman,Arial-BoldMT" w:hAnsi="Times New Roman,Arial-BoldMT" w:cs="Times New Roman,Arial-BoldMT"/>
          <w:sz w:val="24"/>
          <w:szCs w:val="24"/>
        </w:rPr>
        <w:t xml:space="preserve"> client and the health facility</w:t>
      </w:r>
    </w:p>
    <w:p w14:paraId="7E08FEBF" w14:textId="77777777" w:rsidR="00AF2A8F" w:rsidRDefault="00AF2A8F" w:rsidP="00AF2A8F">
      <w:pPr>
        <w:autoSpaceDE w:val="0"/>
        <w:autoSpaceDN w:val="0"/>
        <w:adjustRightInd w:val="0"/>
        <w:spacing w:after="0" w:line="240" w:lineRule="auto"/>
        <w:rPr>
          <w:rFonts w:ascii="Times New Roman" w:eastAsia="Arial-BoldMT" w:hAnsi="Times New Roman" w:cs="Times New Roman"/>
          <w:sz w:val="24"/>
          <w:szCs w:val="24"/>
        </w:rPr>
      </w:pPr>
    </w:p>
    <w:p w14:paraId="3A21D93A" w14:textId="77777777" w:rsidR="00AF2A8F" w:rsidRPr="00FD6AEE" w:rsidRDefault="00AF2A8F" w:rsidP="00AF2A8F">
      <w:p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The main goals of communication for the client are to:</w:t>
      </w:r>
    </w:p>
    <w:p w14:paraId="3F975904" w14:textId="71CA671F" w:rsidR="00AF2A8F" w:rsidRPr="00D23507" w:rsidRDefault="00AF2A8F" w:rsidP="00842472">
      <w:pPr>
        <w:pStyle w:val="ListParagraph"/>
        <w:numPr>
          <w:ilvl w:val="0"/>
          <w:numId w:val="13"/>
        </w:numPr>
        <w:autoSpaceDE w:val="0"/>
        <w:autoSpaceDN w:val="0"/>
        <w:adjustRightInd w:val="0"/>
        <w:spacing w:after="0" w:line="240" w:lineRule="auto"/>
        <w:rPr>
          <w:rFonts w:ascii="Times New Roman" w:eastAsia="Arial-BoldMT" w:hAnsi="Times New Roman" w:cs="Times New Roman"/>
          <w:sz w:val="24"/>
          <w:szCs w:val="24"/>
        </w:rPr>
      </w:pPr>
      <w:r w:rsidRPr="00D23507">
        <w:rPr>
          <w:rFonts w:ascii="Times New Roman" w:eastAsia="Arial-BoldMT" w:hAnsi="Times New Roman" w:cs="Times New Roman"/>
          <w:sz w:val="24"/>
          <w:szCs w:val="24"/>
        </w:rPr>
        <w:t>Establish &amp; maintain relationship</w:t>
      </w:r>
      <w:r>
        <w:rPr>
          <w:rFonts w:ascii="Times New Roman" w:eastAsia="Arial-BoldMT" w:hAnsi="Times New Roman" w:cs="Times New Roman"/>
          <w:sz w:val="24"/>
          <w:szCs w:val="24"/>
        </w:rPr>
        <w:t>s</w:t>
      </w:r>
      <w:r w:rsidRPr="00D23507">
        <w:rPr>
          <w:rFonts w:ascii="Times New Roman" w:eastAsia="Arial-BoldMT" w:hAnsi="Times New Roman" w:cs="Times New Roman"/>
          <w:sz w:val="24"/>
          <w:szCs w:val="24"/>
        </w:rPr>
        <w:t xml:space="preserve"> with </w:t>
      </w:r>
      <w:r w:rsidR="00013B83">
        <w:rPr>
          <w:rFonts w:ascii="Times New Roman" w:eastAsia="Arial-BoldMT" w:hAnsi="Times New Roman" w:cs="Times New Roman"/>
          <w:sz w:val="24"/>
          <w:szCs w:val="24"/>
        </w:rPr>
        <w:t>staff at the health facility</w:t>
      </w:r>
    </w:p>
    <w:p w14:paraId="2C3ECB37" w14:textId="77777777" w:rsidR="00AF2A8F" w:rsidRPr="00D23507" w:rsidRDefault="00AF2A8F" w:rsidP="00842472">
      <w:pPr>
        <w:pStyle w:val="ListParagraph"/>
        <w:numPr>
          <w:ilvl w:val="0"/>
          <w:numId w:val="13"/>
        </w:numPr>
        <w:autoSpaceDE w:val="0"/>
        <w:autoSpaceDN w:val="0"/>
        <w:adjustRightInd w:val="0"/>
        <w:spacing w:after="0" w:line="240" w:lineRule="auto"/>
        <w:rPr>
          <w:rFonts w:ascii="Times New Roman" w:eastAsia="Arial-BoldMT" w:hAnsi="Times New Roman" w:cs="Times New Roman"/>
          <w:sz w:val="24"/>
          <w:szCs w:val="24"/>
        </w:rPr>
      </w:pPr>
      <w:r w:rsidRPr="00D23507">
        <w:rPr>
          <w:rFonts w:ascii="Times New Roman" w:eastAsia="Arial-BoldMT" w:hAnsi="Times New Roman" w:cs="Times New Roman"/>
          <w:sz w:val="24"/>
          <w:szCs w:val="24"/>
        </w:rPr>
        <w:t>Gather information about their treatment and condition</w:t>
      </w:r>
    </w:p>
    <w:p w14:paraId="0006D1E1" w14:textId="77777777" w:rsidR="00AF2A8F" w:rsidRPr="00D23507" w:rsidRDefault="00AF2A8F" w:rsidP="00842472">
      <w:pPr>
        <w:pStyle w:val="ListParagraph"/>
        <w:numPr>
          <w:ilvl w:val="0"/>
          <w:numId w:val="13"/>
        </w:numPr>
        <w:autoSpaceDE w:val="0"/>
        <w:autoSpaceDN w:val="0"/>
        <w:adjustRightInd w:val="0"/>
        <w:spacing w:after="0" w:line="240" w:lineRule="auto"/>
        <w:rPr>
          <w:rFonts w:ascii="Times New Roman" w:eastAsia="Arial-BoldMT" w:hAnsi="Times New Roman" w:cs="Times New Roman"/>
          <w:sz w:val="24"/>
          <w:szCs w:val="24"/>
        </w:rPr>
      </w:pPr>
      <w:r w:rsidRPr="00D23507">
        <w:rPr>
          <w:rFonts w:ascii="Times New Roman" w:eastAsia="Arial-BoldMT" w:hAnsi="Times New Roman" w:cs="Times New Roman"/>
          <w:sz w:val="24"/>
          <w:szCs w:val="24"/>
        </w:rPr>
        <w:t xml:space="preserve">Provide information about any side effects </w:t>
      </w:r>
      <w:r>
        <w:rPr>
          <w:rFonts w:ascii="Times New Roman" w:eastAsia="Arial-BoldMT" w:hAnsi="Times New Roman" w:cs="Times New Roman"/>
          <w:sz w:val="24"/>
          <w:szCs w:val="24"/>
        </w:rPr>
        <w:t>or illness</w:t>
      </w:r>
    </w:p>
    <w:p w14:paraId="20AE5080" w14:textId="1A378310" w:rsidR="00AF2A8F" w:rsidRDefault="00AF2A8F" w:rsidP="00842472">
      <w:pPr>
        <w:pStyle w:val="ListParagraph"/>
        <w:numPr>
          <w:ilvl w:val="0"/>
          <w:numId w:val="13"/>
        </w:numPr>
        <w:autoSpaceDE w:val="0"/>
        <w:autoSpaceDN w:val="0"/>
        <w:adjustRightInd w:val="0"/>
        <w:spacing w:after="0" w:line="240" w:lineRule="auto"/>
        <w:rPr>
          <w:rFonts w:ascii="Times New Roman" w:eastAsia="Arial-BoldMT" w:hAnsi="Times New Roman" w:cs="Times New Roman"/>
          <w:sz w:val="24"/>
          <w:szCs w:val="24"/>
        </w:rPr>
      </w:pPr>
      <w:r w:rsidRPr="00D23507">
        <w:rPr>
          <w:rFonts w:ascii="Times New Roman" w:eastAsia="Arial-BoldMT" w:hAnsi="Times New Roman" w:cs="Times New Roman"/>
          <w:sz w:val="24"/>
          <w:szCs w:val="24"/>
        </w:rPr>
        <w:t xml:space="preserve">Self-expression when meeting </w:t>
      </w:r>
      <w:r>
        <w:rPr>
          <w:rFonts w:ascii="Times New Roman" w:eastAsia="Arial-BoldMT" w:hAnsi="Times New Roman" w:cs="Times New Roman"/>
          <w:sz w:val="24"/>
          <w:szCs w:val="24"/>
        </w:rPr>
        <w:t>with staff at</w:t>
      </w:r>
      <w:r w:rsidRPr="00D23507">
        <w:rPr>
          <w:rFonts w:ascii="Times New Roman" w:eastAsia="Arial-BoldMT" w:hAnsi="Times New Roman" w:cs="Times New Roman"/>
          <w:sz w:val="24"/>
          <w:szCs w:val="24"/>
        </w:rPr>
        <w:t xml:space="preserve"> the health facility</w:t>
      </w:r>
    </w:p>
    <w:p w14:paraId="3B8CDDF5" w14:textId="77777777" w:rsidR="00AF2A8F" w:rsidRPr="00135ED4" w:rsidRDefault="00AF2A8F" w:rsidP="00AF2A8F">
      <w:pPr>
        <w:autoSpaceDE w:val="0"/>
        <w:autoSpaceDN w:val="0"/>
        <w:adjustRightInd w:val="0"/>
        <w:spacing w:after="0" w:line="240" w:lineRule="auto"/>
        <w:rPr>
          <w:rFonts w:ascii="Times New Roman" w:eastAsia="Arial-BoldMT" w:hAnsi="Times New Roman" w:cs="Times New Roman"/>
          <w:sz w:val="24"/>
          <w:szCs w:val="24"/>
        </w:rPr>
      </w:pPr>
    </w:p>
    <w:p w14:paraId="2A11088E" w14:textId="77777777" w:rsidR="004E6685" w:rsidRPr="00FD6AEE" w:rsidRDefault="004E6685" w:rsidP="004E6685">
      <w:pPr>
        <w:autoSpaceDE w:val="0"/>
        <w:autoSpaceDN w:val="0"/>
        <w:adjustRightInd w:val="0"/>
        <w:spacing w:after="0" w:line="240" w:lineRule="auto"/>
        <w:rPr>
          <w:rFonts w:ascii="Times New Roman" w:eastAsia="Arial-BoldMT" w:hAnsi="Times New Roman" w:cs="Times New Roman"/>
          <w:sz w:val="24"/>
          <w:szCs w:val="24"/>
        </w:rPr>
      </w:pPr>
    </w:p>
    <w:p w14:paraId="2F36DC15" w14:textId="558E604B" w:rsidR="00B966F0" w:rsidRPr="00074032" w:rsidRDefault="00B966F0" w:rsidP="00074032">
      <w:pPr>
        <w:pStyle w:val="Heading2"/>
        <w:rPr>
          <w:rFonts w:ascii="Times New Roman" w:eastAsia="Arial-BoldMT" w:hAnsi="Times New Roman" w:cs="Times New Roman"/>
          <w:b/>
          <w:bCs/>
          <w:color w:val="auto"/>
          <w:sz w:val="24"/>
          <w:szCs w:val="24"/>
        </w:rPr>
      </w:pPr>
      <w:r w:rsidRPr="00074032">
        <w:rPr>
          <w:rStyle w:val="Heading2Char"/>
          <w:rFonts w:ascii="Times New Roman" w:hAnsi="Times New Roman" w:cs="Times New Roman"/>
          <w:b/>
          <w:bCs/>
          <w:color w:val="auto"/>
          <w:sz w:val="24"/>
          <w:szCs w:val="24"/>
        </w:rPr>
        <w:t xml:space="preserve">ACTIVITY 2: Communication in the </w:t>
      </w:r>
      <w:r w:rsidR="0027184D">
        <w:rPr>
          <w:rStyle w:val="Heading2Char"/>
          <w:rFonts w:ascii="Times New Roman" w:hAnsi="Times New Roman" w:cs="Times New Roman"/>
          <w:b/>
          <w:bCs/>
          <w:color w:val="auto"/>
          <w:sz w:val="24"/>
          <w:szCs w:val="24"/>
        </w:rPr>
        <w:t>FastTrack</w:t>
      </w:r>
      <w:r w:rsidR="006C7849" w:rsidRPr="00074032">
        <w:rPr>
          <w:rStyle w:val="Heading2Char"/>
          <w:rFonts w:ascii="Times New Roman" w:hAnsi="Times New Roman" w:cs="Times New Roman"/>
          <w:b/>
          <w:bCs/>
          <w:color w:val="auto"/>
          <w:sz w:val="24"/>
          <w:szCs w:val="24"/>
        </w:rPr>
        <w:t xml:space="preserve"> </w:t>
      </w:r>
      <w:r w:rsidRPr="00074032">
        <w:rPr>
          <w:rStyle w:val="Heading2Char"/>
          <w:rFonts w:ascii="Times New Roman" w:hAnsi="Times New Roman" w:cs="Times New Roman"/>
          <w:b/>
          <w:bCs/>
          <w:color w:val="auto"/>
          <w:sz w:val="24"/>
          <w:szCs w:val="24"/>
        </w:rPr>
        <w:t>Model of Care: Roles and Responsibilities</w:t>
      </w:r>
      <w:r w:rsidRPr="00074032">
        <w:rPr>
          <w:rFonts w:ascii="Times New Roman" w:eastAsia="Arial-BoldMT" w:hAnsi="Times New Roman" w:cs="Times New Roman"/>
          <w:b/>
          <w:bCs/>
          <w:color w:val="auto"/>
          <w:sz w:val="24"/>
          <w:szCs w:val="24"/>
        </w:rPr>
        <w:t xml:space="preserve"> (</w:t>
      </w:r>
      <w:r w:rsidR="00C05324" w:rsidRPr="00074032">
        <w:rPr>
          <w:rFonts w:ascii="Times New Roman" w:eastAsia="Arial-BoldMT" w:hAnsi="Times New Roman" w:cs="Times New Roman"/>
          <w:b/>
          <w:bCs/>
          <w:color w:val="auto"/>
          <w:sz w:val="24"/>
          <w:szCs w:val="24"/>
        </w:rPr>
        <w:t>30 minutes)</w:t>
      </w:r>
    </w:p>
    <w:p w14:paraId="66A5CD92" w14:textId="77777777" w:rsidR="00B966F0" w:rsidRPr="00135ED4" w:rsidRDefault="00B966F0" w:rsidP="00B966F0">
      <w:pPr>
        <w:autoSpaceDE w:val="0"/>
        <w:autoSpaceDN w:val="0"/>
        <w:adjustRightInd w:val="0"/>
        <w:spacing w:after="0" w:line="240" w:lineRule="auto"/>
        <w:rPr>
          <w:rFonts w:ascii="Times New Roman" w:eastAsia="Arial-BoldMT" w:hAnsi="Times New Roman" w:cs="Times New Roman"/>
          <w:b/>
          <w:bCs/>
          <w:sz w:val="24"/>
          <w:szCs w:val="24"/>
        </w:rPr>
      </w:pPr>
    </w:p>
    <w:p w14:paraId="1F3FDF9E" w14:textId="58C8EA3C" w:rsidR="001547A4" w:rsidRDefault="00B966F0" w:rsidP="004E6685">
      <w:pPr>
        <w:autoSpaceDE w:val="0"/>
        <w:autoSpaceDN w:val="0"/>
        <w:adjustRightInd w:val="0"/>
        <w:spacing w:after="0" w:line="240" w:lineRule="auto"/>
        <w:rPr>
          <w:rFonts w:ascii="Times New Roman" w:eastAsia="Arial-BoldMT" w:hAnsi="Times New Roman" w:cs="Times New Roman"/>
          <w:sz w:val="24"/>
          <w:szCs w:val="24"/>
        </w:rPr>
      </w:pPr>
      <w:r w:rsidRPr="00135ED4">
        <w:rPr>
          <w:rFonts w:ascii="Times New Roman" w:eastAsia="Arial-BoldMT" w:hAnsi="Times New Roman" w:cs="Times New Roman"/>
          <w:sz w:val="24"/>
          <w:szCs w:val="24"/>
        </w:rPr>
        <w:t xml:space="preserve">The facilitator will provide participants with the SOP on </w:t>
      </w:r>
      <w:r w:rsidR="0027184D">
        <w:rPr>
          <w:rFonts w:ascii="Times New Roman" w:eastAsia="Arial-BoldMT" w:hAnsi="Times New Roman" w:cs="Times New Roman"/>
          <w:i/>
          <w:sz w:val="24"/>
          <w:szCs w:val="24"/>
        </w:rPr>
        <w:t>FastTrack</w:t>
      </w:r>
      <w:r w:rsidRPr="00135ED4">
        <w:rPr>
          <w:rFonts w:ascii="Times New Roman" w:eastAsia="Arial-BoldMT" w:hAnsi="Times New Roman" w:cs="Times New Roman"/>
          <w:i/>
          <w:sz w:val="24"/>
          <w:szCs w:val="24"/>
        </w:rPr>
        <w:t xml:space="preserve"> Roles and Responsibilities</w:t>
      </w:r>
      <w:r w:rsidRPr="00135ED4">
        <w:rPr>
          <w:rFonts w:ascii="Times New Roman" w:eastAsia="Arial-BoldMT" w:hAnsi="Times New Roman" w:cs="Times New Roman"/>
          <w:sz w:val="24"/>
          <w:szCs w:val="24"/>
        </w:rPr>
        <w:t xml:space="preserve"> and the</w:t>
      </w:r>
      <w:r w:rsidR="00C05324">
        <w:rPr>
          <w:rFonts w:ascii="Times New Roman" w:eastAsia="Arial-BoldMT" w:hAnsi="Times New Roman" w:cs="Times New Roman"/>
          <w:sz w:val="24"/>
          <w:szCs w:val="24"/>
        </w:rPr>
        <w:t xml:space="preserve"> </w:t>
      </w:r>
      <w:r w:rsidR="0027184D">
        <w:rPr>
          <w:rFonts w:ascii="Times New Roman" w:eastAsia="Arial-BoldMT" w:hAnsi="Times New Roman" w:cs="Times New Roman"/>
          <w:sz w:val="24"/>
          <w:szCs w:val="24"/>
        </w:rPr>
        <w:t>FastTrack</w:t>
      </w:r>
      <w:r w:rsidRPr="00135ED4">
        <w:rPr>
          <w:rFonts w:ascii="Times New Roman" w:eastAsia="Arial-BoldMT" w:hAnsi="Times New Roman" w:cs="Times New Roman"/>
          <w:i/>
          <w:sz w:val="24"/>
          <w:szCs w:val="24"/>
        </w:rPr>
        <w:t xml:space="preserve"> Roles and Responsibilities Flowchart</w:t>
      </w:r>
      <w:r w:rsidRPr="00135ED4">
        <w:rPr>
          <w:rFonts w:ascii="Times New Roman" w:eastAsia="Arial-BoldMT" w:hAnsi="Times New Roman" w:cs="Times New Roman"/>
          <w:sz w:val="24"/>
          <w:szCs w:val="24"/>
        </w:rPr>
        <w:t xml:space="preserve">. </w:t>
      </w:r>
    </w:p>
    <w:p w14:paraId="57FB10D7" w14:textId="77777777" w:rsidR="004E6685" w:rsidRDefault="004E6685" w:rsidP="004E6685">
      <w:pPr>
        <w:autoSpaceDE w:val="0"/>
        <w:autoSpaceDN w:val="0"/>
        <w:adjustRightInd w:val="0"/>
        <w:spacing w:after="0" w:line="240" w:lineRule="auto"/>
        <w:rPr>
          <w:rFonts w:ascii="Times New Roman" w:eastAsia="Arial-BoldMT" w:hAnsi="Times New Roman" w:cs="Times New Roman"/>
          <w:b/>
          <w:bCs/>
          <w:sz w:val="24"/>
          <w:szCs w:val="24"/>
        </w:rPr>
      </w:pPr>
    </w:p>
    <w:p w14:paraId="4C733906" w14:textId="71ABA6F4" w:rsidR="00BF4AA4" w:rsidRDefault="00060883" w:rsidP="004E6685">
      <w:pPr>
        <w:autoSpaceDE w:val="0"/>
        <w:autoSpaceDN w:val="0"/>
        <w:adjustRightInd w:val="0"/>
        <w:spacing w:after="0" w:line="240" w:lineRule="auto"/>
        <w:rPr>
          <w:rFonts w:ascii="Times New Roman" w:eastAsia="Arial-BoldMT" w:hAnsi="Times New Roman" w:cs="Times New Roman"/>
          <w:bCs/>
          <w:sz w:val="24"/>
          <w:szCs w:val="24"/>
        </w:rPr>
      </w:pPr>
      <w:r>
        <w:rPr>
          <w:rFonts w:ascii="Times New Roman" w:eastAsia="Arial-BoldMT" w:hAnsi="Times New Roman" w:cs="Times New Roman"/>
          <w:bCs/>
          <w:sz w:val="24"/>
          <w:szCs w:val="24"/>
        </w:rPr>
        <w:t xml:space="preserve">The facilitator should </w:t>
      </w:r>
      <w:r w:rsidR="00491B11">
        <w:rPr>
          <w:rFonts w:ascii="Times New Roman" w:eastAsia="Arial-BoldMT" w:hAnsi="Times New Roman" w:cs="Times New Roman"/>
          <w:bCs/>
          <w:sz w:val="24"/>
          <w:szCs w:val="24"/>
        </w:rPr>
        <w:t xml:space="preserve">first </w:t>
      </w:r>
      <w:r>
        <w:rPr>
          <w:rFonts w:ascii="Times New Roman" w:eastAsia="Arial-BoldMT" w:hAnsi="Times New Roman" w:cs="Times New Roman"/>
          <w:bCs/>
          <w:sz w:val="24"/>
          <w:szCs w:val="24"/>
        </w:rPr>
        <w:t xml:space="preserve">go through the Flowchart so that participants have a general understanding of </w:t>
      </w:r>
      <w:r w:rsidR="00BF4AA4">
        <w:rPr>
          <w:rFonts w:ascii="Times New Roman" w:eastAsia="Arial-BoldMT" w:hAnsi="Times New Roman" w:cs="Times New Roman"/>
          <w:bCs/>
          <w:sz w:val="24"/>
          <w:szCs w:val="24"/>
        </w:rPr>
        <w:t xml:space="preserve">roles </w:t>
      </w:r>
      <w:r w:rsidR="00B31D0C">
        <w:rPr>
          <w:rFonts w:ascii="Times New Roman" w:eastAsia="Arial-BoldMT" w:hAnsi="Times New Roman" w:cs="Times New Roman"/>
          <w:bCs/>
          <w:sz w:val="24"/>
          <w:szCs w:val="24"/>
        </w:rPr>
        <w:t xml:space="preserve">and then proceed to the </w:t>
      </w:r>
      <w:r w:rsidR="00BF4AA4" w:rsidRPr="00135ED4">
        <w:rPr>
          <w:rFonts w:ascii="Times New Roman" w:eastAsia="Arial-BoldMT" w:hAnsi="Times New Roman" w:cs="Times New Roman"/>
          <w:bCs/>
          <w:sz w:val="24"/>
          <w:szCs w:val="24"/>
        </w:rPr>
        <w:t xml:space="preserve">to the </w:t>
      </w:r>
      <w:r w:rsidR="00BF4AA4">
        <w:rPr>
          <w:rFonts w:ascii="Times New Roman" w:eastAsia="Arial-BoldMT" w:hAnsi="Times New Roman" w:cs="Times New Roman"/>
          <w:bCs/>
          <w:sz w:val="24"/>
          <w:szCs w:val="24"/>
        </w:rPr>
        <w:t xml:space="preserve">SOP where </w:t>
      </w:r>
      <w:r w:rsidR="00BF4AA4" w:rsidRPr="00135ED4">
        <w:rPr>
          <w:rFonts w:ascii="Times New Roman" w:eastAsia="Arial-BoldMT" w:hAnsi="Times New Roman" w:cs="Times New Roman"/>
          <w:bCs/>
          <w:sz w:val="24"/>
          <w:szCs w:val="24"/>
        </w:rPr>
        <w:t xml:space="preserve">detailed responsibilities </w:t>
      </w:r>
      <w:r w:rsidR="00BF4AA4">
        <w:rPr>
          <w:rFonts w:ascii="Times New Roman" w:eastAsia="Arial-BoldMT" w:hAnsi="Times New Roman" w:cs="Times New Roman"/>
          <w:bCs/>
          <w:sz w:val="24"/>
          <w:szCs w:val="24"/>
        </w:rPr>
        <w:t>are outlined.</w:t>
      </w:r>
    </w:p>
    <w:p w14:paraId="5C58C3D9" w14:textId="77777777" w:rsidR="00B966F0" w:rsidRPr="00FD6AEE" w:rsidRDefault="00B966F0" w:rsidP="004E6685">
      <w:pPr>
        <w:autoSpaceDE w:val="0"/>
        <w:autoSpaceDN w:val="0"/>
        <w:adjustRightInd w:val="0"/>
        <w:spacing w:after="0" w:line="240" w:lineRule="auto"/>
        <w:rPr>
          <w:rFonts w:ascii="Times New Roman" w:eastAsia="Arial-BoldMT" w:hAnsi="Times New Roman" w:cs="Times New Roman"/>
          <w:b/>
          <w:bCs/>
          <w:sz w:val="24"/>
          <w:szCs w:val="24"/>
        </w:rPr>
      </w:pPr>
    </w:p>
    <w:p w14:paraId="1CC4B669" w14:textId="713FE7FD" w:rsidR="00A53068" w:rsidRPr="001547A4" w:rsidRDefault="00B966F0" w:rsidP="00A53068">
      <w:pPr>
        <w:spacing w:after="0"/>
        <w:rPr>
          <w:rFonts w:ascii="Times New Roman" w:hAnsi="Times New Roman" w:cs="Times New Roman"/>
          <w:sz w:val="24"/>
          <w:szCs w:val="24"/>
        </w:rPr>
      </w:pPr>
      <w:r>
        <w:rPr>
          <w:rFonts w:ascii="Times New Roman" w:eastAsia="Arial-BoldMT" w:hAnsi="Times New Roman" w:cs="Times New Roman"/>
          <w:sz w:val="24"/>
          <w:szCs w:val="24"/>
        </w:rPr>
        <w:t>1</w:t>
      </w:r>
      <w:r w:rsidR="001547A4" w:rsidRPr="001547A4">
        <w:rPr>
          <w:rFonts w:ascii="Times New Roman" w:eastAsia="Arial-BoldMT" w:hAnsi="Times New Roman" w:cs="Times New Roman"/>
          <w:sz w:val="24"/>
          <w:szCs w:val="24"/>
        </w:rPr>
        <w:t xml:space="preserve">. </w:t>
      </w:r>
      <w:r w:rsidR="00A53068">
        <w:rPr>
          <w:rFonts w:ascii="Times New Roman" w:hAnsi="Times New Roman" w:cs="Times New Roman"/>
          <w:b/>
          <w:sz w:val="24"/>
          <w:szCs w:val="24"/>
        </w:rPr>
        <w:t>Pharmacy Technologist</w:t>
      </w:r>
    </w:p>
    <w:p w14:paraId="6D37D4B7" w14:textId="77777777" w:rsidR="00B966F0" w:rsidRPr="00615FE3" w:rsidRDefault="00B966F0" w:rsidP="00842472">
      <w:pPr>
        <w:pStyle w:val="ListParagraph"/>
        <w:numPr>
          <w:ilvl w:val="0"/>
          <w:numId w:val="7"/>
        </w:numPr>
        <w:spacing w:after="0" w:line="240" w:lineRule="auto"/>
        <w:rPr>
          <w:rFonts w:ascii="Times New Roman" w:eastAsia="Calibri" w:hAnsi="Times New Roman" w:cs="Times New Roman"/>
          <w:color w:val="000000" w:themeColor="text1"/>
          <w:sz w:val="24"/>
          <w:szCs w:val="24"/>
          <w:u w:val="single"/>
          <w:lang w:val="en-GB"/>
        </w:rPr>
      </w:pPr>
      <w:r w:rsidRPr="00135ED4">
        <w:rPr>
          <w:rFonts w:ascii="Times New Roman" w:hAnsi="Times New Roman" w:cs="Times New Roman"/>
          <w:color w:val="000000" w:themeColor="text1"/>
          <w:sz w:val="24"/>
          <w:szCs w:val="24"/>
          <w:lang w:val="en"/>
        </w:rPr>
        <w:lastRenderedPageBreak/>
        <w:t xml:space="preserve">Conducting enrollment procedures </w:t>
      </w:r>
    </w:p>
    <w:p w14:paraId="33D586A7" w14:textId="17A7E910" w:rsidR="00B966F0" w:rsidRPr="00135ED4" w:rsidRDefault="00B966F0" w:rsidP="00842472">
      <w:pPr>
        <w:pStyle w:val="ListParagraph"/>
        <w:numPr>
          <w:ilvl w:val="0"/>
          <w:numId w:val="7"/>
        </w:numPr>
        <w:spacing w:after="0" w:line="240" w:lineRule="auto"/>
        <w:rPr>
          <w:rFonts w:ascii="Times New Roman" w:eastAsia="Calibri" w:hAnsi="Times New Roman" w:cs="Times New Roman"/>
          <w:color w:val="000000" w:themeColor="text1"/>
          <w:sz w:val="24"/>
          <w:szCs w:val="24"/>
          <w:u w:val="single"/>
          <w:lang w:val="en-GB"/>
        </w:rPr>
      </w:pPr>
      <w:r>
        <w:rPr>
          <w:rFonts w:ascii="Times New Roman" w:hAnsi="Times New Roman" w:cs="Times New Roman"/>
          <w:color w:val="000000" w:themeColor="text1"/>
          <w:sz w:val="24"/>
          <w:szCs w:val="24"/>
          <w:lang w:val="en"/>
        </w:rPr>
        <w:t xml:space="preserve">Dispensing medications at </w:t>
      </w:r>
      <w:r w:rsidR="0027184D">
        <w:rPr>
          <w:rFonts w:ascii="Times New Roman" w:hAnsi="Times New Roman" w:cs="Times New Roman"/>
          <w:color w:val="000000" w:themeColor="text1"/>
          <w:sz w:val="24"/>
          <w:szCs w:val="24"/>
          <w:lang w:val="en"/>
        </w:rPr>
        <w:t>FastTrack</w:t>
      </w:r>
      <w:r>
        <w:rPr>
          <w:rFonts w:ascii="Times New Roman" w:hAnsi="Times New Roman" w:cs="Times New Roman"/>
          <w:color w:val="000000" w:themeColor="text1"/>
          <w:sz w:val="24"/>
          <w:szCs w:val="24"/>
          <w:lang w:val="en"/>
        </w:rPr>
        <w:t xml:space="preserve"> visits and documenting in Smart Care </w:t>
      </w:r>
      <w:r w:rsidR="00013B83">
        <w:rPr>
          <w:rFonts w:ascii="Times New Roman" w:hAnsi="Times New Roman" w:cs="Times New Roman"/>
          <w:color w:val="000000" w:themeColor="text1"/>
          <w:sz w:val="24"/>
          <w:szCs w:val="24"/>
          <w:lang w:val="en"/>
        </w:rPr>
        <w:t>P</w:t>
      </w:r>
      <w:r w:rsidR="00C05324">
        <w:rPr>
          <w:rFonts w:ascii="Times New Roman" w:hAnsi="Times New Roman" w:cs="Times New Roman"/>
          <w:color w:val="000000" w:themeColor="text1"/>
          <w:sz w:val="24"/>
          <w:szCs w:val="24"/>
          <w:lang w:val="en"/>
        </w:rPr>
        <w:t xml:space="preserve">harmacy </w:t>
      </w:r>
      <w:r w:rsidR="00013B83">
        <w:rPr>
          <w:rFonts w:ascii="Times New Roman" w:hAnsi="Times New Roman" w:cs="Times New Roman"/>
          <w:color w:val="000000" w:themeColor="text1"/>
          <w:sz w:val="24"/>
          <w:szCs w:val="24"/>
          <w:lang w:val="en"/>
        </w:rPr>
        <w:t>F</w:t>
      </w:r>
      <w:r>
        <w:rPr>
          <w:rFonts w:ascii="Times New Roman" w:hAnsi="Times New Roman" w:cs="Times New Roman"/>
          <w:color w:val="000000" w:themeColor="text1"/>
          <w:sz w:val="24"/>
          <w:szCs w:val="24"/>
          <w:lang w:val="en"/>
        </w:rPr>
        <w:t>orm</w:t>
      </w:r>
    </w:p>
    <w:p w14:paraId="22B65252" w14:textId="77777777" w:rsidR="00B966F0" w:rsidRPr="00135ED4" w:rsidRDefault="00B966F0" w:rsidP="00842472">
      <w:pPr>
        <w:pStyle w:val="ListParagraph"/>
        <w:numPr>
          <w:ilvl w:val="0"/>
          <w:numId w:val="7"/>
        </w:numPr>
        <w:spacing w:after="0" w:line="240" w:lineRule="auto"/>
        <w:rPr>
          <w:rFonts w:ascii="Times New Roman" w:hAnsi="Times New Roman" w:cs="Times New Roman"/>
          <w:color w:val="000000" w:themeColor="text1"/>
          <w:sz w:val="24"/>
          <w:szCs w:val="24"/>
          <w:lang w:val="en"/>
        </w:rPr>
      </w:pPr>
      <w:r w:rsidRPr="00135ED4">
        <w:rPr>
          <w:rFonts w:ascii="Times New Roman" w:hAnsi="Times New Roman" w:cs="Times New Roman"/>
          <w:color w:val="000000" w:themeColor="text1"/>
          <w:sz w:val="24"/>
          <w:szCs w:val="24"/>
          <w:lang w:val="en"/>
        </w:rPr>
        <w:t>Supporting and supervising the lay HCW in all their duties</w:t>
      </w:r>
    </w:p>
    <w:p w14:paraId="4780D20E" w14:textId="26C75380" w:rsidR="00B966F0" w:rsidRPr="00135ED4" w:rsidRDefault="00B966F0" w:rsidP="00842472">
      <w:pPr>
        <w:pStyle w:val="ListParagraph"/>
        <w:numPr>
          <w:ilvl w:val="0"/>
          <w:numId w:val="7"/>
        </w:numPr>
        <w:spacing w:after="0" w:line="240" w:lineRule="auto"/>
        <w:rPr>
          <w:rFonts w:ascii="Times New Roman" w:hAnsi="Times New Roman" w:cs="Times New Roman"/>
          <w:sz w:val="24"/>
          <w:szCs w:val="24"/>
        </w:rPr>
      </w:pPr>
      <w:r w:rsidRPr="00135ED4">
        <w:rPr>
          <w:rFonts w:ascii="Times New Roman" w:hAnsi="Times New Roman" w:cs="Times New Roman"/>
          <w:sz w:val="24"/>
          <w:szCs w:val="24"/>
        </w:rPr>
        <w:t xml:space="preserve">Alerting the </w:t>
      </w:r>
      <w:r w:rsidR="00D72A34">
        <w:rPr>
          <w:rFonts w:ascii="Times New Roman" w:hAnsi="Times New Roman" w:cs="Times New Roman"/>
          <w:sz w:val="24"/>
          <w:szCs w:val="24"/>
        </w:rPr>
        <w:t xml:space="preserve">Health Facility </w:t>
      </w:r>
      <w:r w:rsidR="009C1661">
        <w:rPr>
          <w:rFonts w:ascii="Times New Roman" w:hAnsi="Times New Roman" w:cs="Times New Roman"/>
          <w:sz w:val="24"/>
          <w:szCs w:val="24"/>
        </w:rPr>
        <w:t>In-Charge</w:t>
      </w:r>
      <w:r w:rsidRPr="00135ED4">
        <w:rPr>
          <w:rFonts w:ascii="Times New Roman" w:hAnsi="Times New Roman" w:cs="Times New Roman"/>
          <w:sz w:val="24"/>
          <w:szCs w:val="24"/>
        </w:rPr>
        <w:t xml:space="preserve"> in the event of a hospitalization or death </w:t>
      </w:r>
    </w:p>
    <w:p w14:paraId="34073AC1" w14:textId="47DB121E" w:rsidR="00B966F0" w:rsidRPr="00135ED4" w:rsidRDefault="3B6FCD5B" w:rsidP="3B6FCD5B">
      <w:pPr>
        <w:pStyle w:val="ListParagraph"/>
        <w:numPr>
          <w:ilvl w:val="0"/>
          <w:numId w:val="7"/>
        </w:numPr>
        <w:spacing w:after="0" w:line="240" w:lineRule="auto"/>
        <w:rPr>
          <w:rFonts w:ascii="Times New Roman" w:eastAsia="Times New Roman" w:hAnsi="Times New Roman" w:cs="Times New Roman"/>
          <w:sz w:val="24"/>
          <w:szCs w:val="24"/>
        </w:rPr>
      </w:pPr>
      <w:r w:rsidRPr="3B6FCD5B">
        <w:rPr>
          <w:rFonts w:ascii="Times New Roman" w:eastAsia="Times New Roman" w:hAnsi="Times New Roman" w:cs="Times New Roman"/>
          <w:sz w:val="24"/>
          <w:szCs w:val="24"/>
        </w:rPr>
        <w:t xml:space="preserve">Obtaining dried blood specimen for </w:t>
      </w:r>
      <w:r w:rsidR="00074032">
        <w:rPr>
          <w:rFonts w:ascii="Times New Roman" w:eastAsia="Times New Roman" w:hAnsi="Times New Roman" w:cs="Times New Roman"/>
          <w:sz w:val="24"/>
          <w:szCs w:val="24"/>
        </w:rPr>
        <w:t>viral load (</w:t>
      </w:r>
      <w:r w:rsidRPr="3B6FCD5B">
        <w:rPr>
          <w:rFonts w:ascii="Times New Roman" w:eastAsia="Times New Roman" w:hAnsi="Times New Roman" w:cs="Times New Roman"/>
          <w:sz w:val="24"/>
          <w:szCs w:val="24"/>
        </w:rPr>
        <w:t>VL</w:t>
      </w:r>
      <w:r w:rsidR="00074032">
        <w:rPr>
          <w:rFonts w:ascii="Times New Roman" w:eastAsia="Times New Roman" w:hAnsi="Times New Roman" w:cs="Times New Roman"/>
          <w:sz w:val="24"/>
          <w:szCs w:val="24"/>
        </w:rPr>
        <w:t>)</w:t>
      </w:r>
      <w:r w:rsidRPr="3B6FCD5B">
        <w:rPr>
          <w:rFonts w:ascii="Times New Roman" w:eastAsia="Times New Roman" w:hAnsi="Times New Roman" w:cs="Times New Roman"/>
          <w:sz w:val="24"/>
          <w:szCs w:val="24"/>
        </w:rPr>
        <w:t xml:space="preserve"> testing </w:t>
      </w:r>
    </w:p>
    <w:p w14:paraId="7DA9E00D" w14:textId="77777777" w:rsidR="00A53068" w:rsidRPr="001547A4" w:rsidRDefault="00A53068" w:rsidP="00A53068">
      <w:pPr>
        <w:spacing w:after="0"/>
        <w:ind w:firstLine="720"/>
        <w:rPr>
          <w:rFonts w:ascii="Times New Roman" w:eastAsia="Calibri" w:hAnsi="Times New Roman" w:cs="Times New Roman"/>
          <w:color w:val="000000" w:themeColor="text1"/>
          <w:sz w:val="24"/>
          <w:szCs w:val="24"/>
          <w:u w:val="single"/>
          <w:lang w:val="en-GB"/>
        </w:rPr>
      </w:pPr>
    </w:p>
    <w:p w14:paraId="790546EF" w14:textId="20D637D7" w:rsidR="00A53068" w:rsidRPr="001547A4" w:rsidRDefault="001D4E1F" w:rsidP="00A53068">
      <w:pPr>
        <w:tabs>
          <w:tab w:val="left" w:pos="3700"/>
        </w:tabs>
        <w:spacing w:after="0"/>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rPr>
        <w:t>2</w:t>
      </w:r>
      <w:r w:rsidR="00A53068" w:rsidRPr="001547A4">
        <w:rPr>
          <w:rFonts w:ascii="Times New Roman" w:eastAsia="Times New Roman" w:hAnsi="Times New Roman" w:cs="Times New Roman"/>
          <w:b/>
          <w:color w:val="000000"/>
          <w:sz w:val="24"/>
          <w:szCs w:val="24"/>
        </w:rPr>
        <w:t>. Lay</w:t>
      </w:r>
      <w:r w:rsidR="00A53068">
        <w:rPr>
          <w:rFonts w:ascii="Times New Roman" w:eastAsia="Times New Roman" w:hAnsi="Times New Roman" w:cs="Times New Roman"/>
          <w:b/>
          <w:color w:val="000000"/>
          <w:sz w:val="24"/>
          <w:szCs w:val="24"/>
        </w:rPr>
        <w:t xml:space="preserve"> Health Care Worker</w:t>
      </w:r>
      <w:r w:rsidR="00A53068" w:rsidRPr="001547A4">
        <w:rPr>
          <w:rFonts w:ascii="Times New Roman" w:eastAsia="Times New Roman" w:hAnsi="Times New Roman" w:cs="Times New Roman"/>
          <w:b/>
          <w:color w:val="000000"/>
          <w:sz w:val="24"/>
          <w:szCs w:val="24"/>
        </w:rPr>
        <w:t xml:space="preserve"> </w:t>
      </w:r>
    </w:p>
    <w:p w14:paraId="5D351F50" w14:textId="1883A1D4" w:rsidR="001D4E1F" w:rsidRPr="00615FE3" w:rsidRDefault="001D4E1F" w:rsidP="00842472">
      <w:pPr>
        <w:pStyle w:val="ListParagraph"/>
        <w:numPr>
          <w:ilvl w:val="0"/>
          <w:numId w:val="8"/>
        </w:numPr>
        <w:tabs>
          <w:tab w:val="left" w:pos="3700"/>
        </w:tabs>
        <w:spacing w:after="0" w:line="240" w:lineRule="auto"/>
        <w:rPr>
          <w:rFonts w:ascii="Times New Roman" w:hAnsi="Times New Roman" w:cs="Times New Roman"/>
          <w:color w:val="000000" w:themeColor="text1"/>
          <w:sz w:val="24"/>
          <w:szCs w:val="24"/>
          <w:lang w:val="en"/>
        </w:rPr>
      </w:pPr>
      <w:r w:rsidRPr="00135ED4">
        <w:rPr>
          <w:rFonts w:ascii="Times New Roman" w:eastAsia="Times New Roman" w:hAnsi="Times New Roman" w:cs="Times New Roman"/>
          <w:color w:val="000000"/>
          <w:sz w:val="24"/>
          <w:szCs w:val="24"/>
        </w:rPr>
        <w:t xml:space="preserve">Assisting the </w:t>
      </w:r>
      <w:r>
        <w:rPr>
          <w:rFonts w:ascii="Times New Roman" w:eastAsia="Times New Roman" w:hAnsi="Times New Roman" w:cs="Times New Roman"/>
          <w:color w:val="000000"/>
          <w:sz w:val="24"/>
          <w:szCs w:val="24"/>
        </w:rPr>
        <w:t>pharmacy technologist</w:t>
      </w:r>
      <w:r w:rsidRPr="00135ED4">
        <w:rPr>
          <w:rFonts w:ascii="Times New Roman" w:eastAsia="Times New Roman" w:hAnsi="Times New Roman" w:cs="Times New Roman"/>
          <w:color w:val="000000"/>
          <w:sz w:val="24"/>
          <w:szCs w:val="24"/>
        </w:rPr>
        <w:t xml:space="preserve"> with enroll</w:t>
      </w:r>
      <w:r w:rsidR="009C1661">
        <w:rPr>
          <w:rFonts w:ascii="Times New Roman" w:eastAsia="Times New Roman" w:hAnsi="Times New Roman" w:cs="Times New Roman"/>
          <w:color w:val="000000"/>
          <w:sz w:val="24"/>
          <w:szCs w:val="24"/>
        </w:rPr>
        <w:t>ing eligible patients</w:t>
      </w:r>
      <w:r w:rsidRPr="00135ED4">
        <w:rPr>
          <w:rFonts w:ascii="Times New Roman" w:eastAsia="Times New Roman" w:hAnsi="Times New Roman" w:cs="Times New Roman"/>
          <w:color w:val="000000"/>
          <w:sz w:val="24"/>
          <w:szCs w:val="24"/>
        </w:rPr>
        <w:t xml:space="preserve"> </w:t>
      </w:r>
    </w:p>
    <w:p w14:paraId="476F26D5" w14:textId="6C092048" w:rsidR="00287A9E" w:rsidRPr="00615FE3" w:rsidRDefault="00287A9E" w:rsidP="00842472">
      <w:pPr>
        <w:pStyle w:val="ListParagraph"/>
        <w:numPr>
          <w:ilvl w:val="0"/>
          <w:numId w:val="8"/>
        </w:numPr>
        <w:tabs>
          <w:tab w:val="left" w:pos="370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Maintaining a </w:t>
      </w:r>
      <w:r w:rsidR="0027184D">
        <w:rPr>
          <w:rFonts w:ascii="Times New Roman" w:eastAsia="Times New Roman" w:hAnsi="Times New Roman" w:cs="Times New Roman"/>
          <w:color w:val="000000"/>
          <w:sz w:val="24"/>
          <w:szCs w:val="24"/>
        </w:rPr>
        <w:t>FastTrack</w:t>
      </w:r>
      <w:r>
        <w:rPr>
          <w:rFonts w:ascii="Times New Roman" w:eastAsia="Times New Roman" w:hAnsi="Times New Roman" w:cs="Times New Roman"/>
          <w:color w:val="000000"/>
          <w:sz w:val="24"/>
          <w:szCs w:val="24"/>
        </w:rPr>
        <w:t xml:space="preserve"> appointment diary</w:t>
      </w:r>
    </w:p>
    <w:p w14:paraId="139A35C5" w14:textId="65A8753D" w:rsidR="00287A9E" w:rsidRDefault="00287A9E" w:rsidP="00842472">
      <w:pPr>
        <w:pStyle w:val="ListParagraph"/>
        <w:numPr>
          <w:ilvl w:val="0"/>
          <w:numId w:val="8"/>
        </w:numPr>
        <w:tabs>
          <w:tab w:val="left" w:pos="3700"/>
        </w:tabs>
        <w:spacing w:after="0" w:line="240" w:lineRule="auto"/>
        <w:rPr>
          <w:rFonts w:ascii="Times New Roman" w:eastAsia="Times New Roman" w:hAnsi="Times New Roman" w:cs="Times New Roman"/>
          <w:color w:val="000000"/>
          <w:sz w:val="24"/>
          <w:szCs w:val="24"/>
        </w:rPr>
      </w:pPr>
      <w:r w:rsidRPr="00135ED4">
        <w:rPr>
          <w:rFonts w:ascii="Times New Roman" w:eastAsia="Times New Roman" w:hAnsi="Times New Roman" w:cs="Times New Roman"/>
          <w:color w:val="000000"/>
          <w:sz w:val="24"/>
          <w:szCs w:val="24"/>
        </w:rPr>
        <w:t xml:space="preserve">Pulling and storing </w:t>
      </w:r>
      <w:r w:rsidR="0027184D">
        <w:rPr>
          <w:rFonts w:ascii="Times New Roman" w:eastAsia="Times New Roman" w:hAnsi="Times New Roman" w:cs="Times New Roman"/>
          <w:color w:val="000000"/>
          <w:sz w:val="24"/>
          <w:szCs w:val="24"/>
        </w:rPr>
        <w:t>FastTrack</w:t>
      </w:r>
      <w:r w:rsidRPr="00135ED4">
        <w:rPr>
          <w:rFonts w:ascii="Times New Roman" w:eastAsia="Times New Roman" w:hAnsi="Times New Roman" w:cs="Times New Roman"/>
          <w:color w:val="000000"/>
          <w:sz w:val="24"/>
          <w:szCs w:val="24"/>
        </w:rPr>
        <w:t xml:space="preserve"> members’ files</w:t>
      </w:r>
      <w:r>
        <w:rPr>
          <w:rFonts w:ascii="Times New Roman" w:eastAsia="Times New Roman" w:hAnsi="Times New Roman" w:cs="Times New Roman"/>
          <w:color w:val="000000"/>
          <w:sz w:val="24"/>
          <w:szCs w:val="24"/>
        </w:rPr>
        <w:t xml:space="preserve"> prior to a </w:t>
      </w:r>
      <w:r w:rsidR="0027184D">
        <w:rPr>
          <w:rFonts w:ascii="Times New Roman" w:eastAsia="Times New Roman" w:hAnsi="Times New Roman" w:cs="Times New Roman"/>
          <w:color w:val="000000"/>
          <w:sz w:val="24"/>
          <w:szCs w:val="24"/>
        </w:rPr>
        <w:t>FastTrack</w:t>
      </w:r>
      <w:r>
        <w:rPr>
          <w:rFonts w:ascii="Times New Roman" w:eastAsia="Times New Roman" w:hAnsi="Times New Roman" w:cs="Times New Roman"/>
          <w:color w:val="000000"/>
          <w:sz w:val="24"/>
          <w:szCs w:val="24"/>
        </w:rPr>
        <w:t xml:space="preserve"> visit</w:t>
      </w:r>
    </w:p>
    <w:p w14:paraId="2E433A0B" w14:textId="0CE3F139" w:rsidR="001D4E1F" w:rsidRPr="00135ED4" w:rsidRDefault="3B6FCD5B" w:rsidP="00842472">
      <w:pPr>
        <w:pStyle w:val="ListParagraph"/>
        <w:numPr>
          <w:ilvl w:val="0"/>
          <w:numId w:val="8"/>
        </w:numPr>
        <w:tabs>
          <w:tab w:val="left" w:pos="3700"/>
        </w:tabs>
        <w:spacing w:after="0" w:line="240" w:lineRule="auto"/>
        <w:rPr>
          <w:rFonts w:ascii="Times New Roman" w:eastAsia="Times New Roman" w:hAnsi="Times New Roman" w:cs="Times New Roman"/>
          <w:color w:val="000000"/>
          <w:sz w:val="24"/>
          <w:szCs w:val="24"/>
        </w:rPr>
      </w:pPr>
      <w:r w:rsidRPr="3B6FCD5B">
        <w:rPr>
          <w:rFonts w:ascii="Times New Roman" w:eastAsia="Times New Roman" w:hAnsi="Times New Roman" w:cs="Times New Roman"/>
          <w:color w:val="000000" w:themeColor="text1"/>
          <w:sz w:val="24"/>
          <w:szCs w:val="24"/>
        </w:rPr>
        <w:t xml:space="preserve">At </w:t>
      </w:r>
      <w:r w:rsidR="0027184D">
        <w:rPr>
          <w:rFonts w:ascii="Times New Roman" w:eastAsia="Times New Roman" w:hAnsi="Times New Roman" w:cs="Times New Roman"/>
          <w:color w:val="000000" w:themeColor="text1"/>
          <w:sz w:val="24"/>
          <w:szCs w:val="24"/>
        </w:rPr>
        <w:t>FastTrack</w:t>
      </w:r>
      <w:r w:rsidRPr="3B6FCD5B">
        <w:rPr>
          <w:rFonts w:ascii="Times New Roman" w:eastAsia="Times New Roman" w:hAnsi="Times New Roman" w:cs="Times New Roman"/>
          <w:color w:val="000000" w:themeColor="text1"/>
          <w:sz w:val="24"/>
          <w:szCs w:val="24"/>
        </w:rPr>
        <w:t xml:space="preserve"> visits, completing the </w:t>
      </w:r>
      <w:r w:rsidR="0027184D">
        <w:rPr>
          <w:rFonts w:ascii="Times New Roman" w:eastAsia="Times New Roman" w:hAnsi="Times New Roman" w:cs="Times New Roman"/>
          <w:color w:val="000000" w:themeColor="text1"/>
          <w:sz w:val="24"/>
          <w:szCs w:val="24"/>
        </w:rPr>
        <w:t>FastTrack</w:t>
      </w:r>
      <w:r w:rsidRPr="3B6FCD5B">
        <w:rPr>
          <w:rFonts w:ascii="Times New Roman" w:eastAsia="Times New Roman" w:hAnsi="Times New Roman" w:cs="Times New Roman"/>
          <w:color w:val="000000" w:themeColor="text1"/>
          <w:sz w:val="24"/>
          <w:szCs w:val="24"/>
        </w:rPr>
        <w:t xml:space="preserve"> attendance register</w:t>
      </w:r>
    </w:p>
    <w:p w14:paraId="64168445" w14:textId="14F4D8C2" w:rsidR="001D4E1F" w:rsidRPr="00135ED4" w:rsidRDefault="001D4E1F" w:rsidP="00842472">
      <w:pPr>
        <w:pStyle w:val="ListParagraph"/>
        <w:numPr>
          <w:ilvl w:val="0"/>
          <w:numId w:val="8"/>
        </w:numPr>
        <w:tabs>
          <w:tab w:val="left" w:pos="3700"/>
        </w:tabs>
        <w:spacing w:after="0" w:line="240" w:lineRule="auto"/>
        <w:rPr>
          <w:rFonts w:ascii="Times New Roman" w:eastAsia="Times New Roman" w:hAnsi="Times New Roman" w:cs="Times New Roman"/>
          <w:color w:val="000000"/>
          <w:sz w:val="24"/>
          <w:szCs w:val="24"/>
        </w:rPr>
      </w:pPr>
      <w:r w:rsidRPr="00135ED4">
        <w:rPr>
          <w:rFonts w:ascii="Times New Roman" w:eastAsia="Times New Roman" w:hAnsi="Times New Roman" w:cs="Times New Roman"/>
          <w:color w:val="000000"/>
          <w:sz w:val="24"/>
          <w:szCs w:val="24"/>
        </w:rPr>
        <w:t xml:space="preserve">Facilitating the up-referral of any </w:t>
      </w:r>
      <w:r w:rsidR="0027184D">
        <w:rPr>
          <w:rFonts w:ascii="Times New Roman" w:eastAsia="Times New Roman" w:hAnsi="Times New Roman" w:cs="Times New Roman"/>
          <w:color w:val="000000"/>
          <w:sz w:val="24"/>
          <w:szCs w:val="24"/>
        </w:rPr>
        <w:t>FastTrack</w:t>
      </w:r>
      <w:r w:rsidRPr="00135ED4">
        <w:rPr>
          <w:rFonts w:ascii="Times New Roman" w:eastAsia="Times New Roman" w:hAnsi="Times New Roman" w:cs="Times New Roman"/>
          <w:color w:val="000000"/>
          <w:sz w:val="24"/>
          <w:szCs w:val="24"/>
        </w:rPr>
        <w:t xml:space="preserve"> members who need a clinic visit</w:t>
      </w:r>
    </w:p>
    <w:p w14:paraId="0706524F" w14:textId="31BFAB7E" w:rsidR="0056003E" w:rsidRPr="00135ED4" w:rsidRDefault="0056003E" w:rsidP="00842472">
      <w:pPr>
        <w:pStyle w:val="ListParagraph"/>
        <w:numPr>
          <w:ilvl w:val="0"/>
          <w:numId w:val="8"/>
        </w:numPr>
        <w:spacing w:after="0" w:line="240" w:lineRule="auto"/>
        <w:rPr>
          <w:rFonts w:ascii="Times New Roman" w:eastAsia="Times New Roman" w:hAnsi="Times New Roman" w:cs="Times New Roman"/>
          <w:color w:val="000000" w:themeColor="text1"/>
          <w:sz w:val="24"/>
          <w:szCs w:val="24"/>
          <w:lang w:val="en"/>
        </w:rPr>
      </w:pPr>
      <w:r w:rsidRPr="00135ED4">
        <w:rPr>
          <w:rFonts w:ascii="Times New Roman" w:eastAsia="Times New Roman" w:hAnsi="Times New Roman" w:cs="Times New Roman"/>
          <w:color w:val="000000" w:themeColor="text1"/>
          <w:sz w:val="24"/>
          <w:szCs w:val="24"/>
          <w:lang w:val="en"/>
        </w:rPr>
        <w:t>Coordinating with clinic tracing staff to ensure pat</w:t>
      </w:r>
      <w:r>
        <w:rPr>
          <w:rFonts w:ascii="Times New Roman" w:eastAsia="Times New Roman" w:hAnsi="Times New Roman" w:cs="Times New Roman"/>
          <w:color w:val="000000" w:themeColor="text1"/>
          <w:sz w:val="24"/>
          <w:szCs w:val="24"/>
          <w:lang w:val="en"/>
        </w:rPr>
        <w:t>ient tracing as outlined in the SOP</w:t>
      </w:r>
    </w:p>
    <w:p w14:paraId="4EDD47D2" w14:textId="6A3C59C8" w:rsidR="001D4E1F" w:rsidRPr="00135ED4" w:rsidRDefault="001D4E1F" w:rsidP="00842472">
      <w:pPr>
        <w:pStyle w:val="ListParagraph"/>
        <w:numPr>
          <w:ilvl w:val="0"/>
          <w:numId w:val="8"/>
        </w:numPr>
        <w:spacing w:after="0" w:line="240" w:lineRule="auto"/>
        <w:rPr>
          <w:rFonts w:ascii="Times New Roman" w:hAnsi="Times New Roman" w:cs="Times New Roman"/>
          <w:sz w:val="24"/>
          <w:szCs w:val="24"/>
        </w:rPr>
      </w:pPr>
      <w:r w:rsidRPr="00135ED4">
        <w:rPr>
          <w:rFonts w:ascii="Times New Roman" w:hAnsi="Times New Roman" w:cs="Times New Roman"/>
          <w:sz w:val="24"/>
          <w:szCs w:val="24"/>
        </w:rPr>
        <w:t xml:space="preserve">Alerting the </w:t>
      </w:r>
      <w:r>
        <w:rPr>
          <w:rFonts w:ascii="Times New Roman" w:hAnsi="Times New Roman" w:cs="Times New Roman"/>
          <w:sz w:val="24"/>
          <w:szCs w:val="24"/>
        </w:rPr>
        <w:t>pharmacy technologist</w:t>
      </w:r>
      <w:r w:rsidRPr="00135ED4">
        <w:rPr>
          <w:rFonts w:ascii="Times New Roman" w:hAnsi="Times New Roman" w:cs="Times New Roman"/>
          <w:sz w:val="24"/>
          <w:szCs w:val="24"/>
        </w:rPr>
        <w:t xml:space="preserve"> in the event of a hospitalization or death of a </w:t>
      </w:r>
      <w:r w:rsidR="0027184D">
        <w:rPr>
          <w:rFonts w:ascii="Times New Roman" w:hAnsi="Times New Roman" w:cs="Times New Roman"/>
          <w:sz w:val="24"/>
          <w:szCs w:val="24"/>
        </w:rPr>
        <w:t>FastTrack</w:t>
      </w:r>
      <w:r w:rsidRPr="00135ED4">
        <w:rPr>
          <w:rFonts w:ascii="Times New Roman" w:hAnsi="Times New Roman" w:cs="Times New Roman"/>
          <w:sz w:val="24"/>
          <w:szCs w:val="24"/>
        </w:rPr>
        <w:t xml:space="preserve"> member </w:t>
      </w:r>
    </w:p>
    <w:p w14:paraId="1A192DB1" w14:textId="31479B81" w:rsidR="001D4E1F" w:rsidRPr="00135ED4" w:rsidRDefault="001D4E1F" w:rsidP="00842472">
      <w:pPr>
        <w:pStyle w:val="ListParagraph"/>
        <w:numPr>
          <w:ilvl w:val="0"/>
          <w:numId w:val="8"/>
        </w:numPr>
        <w:spacing w:after="0" w:line="240" w:lineRule="auto"/>
        <w:rPr>
          <w:rFonts w:ascii="Times New Roman" w:eastAsiaTheme="majorEastAsia" w:hAnsi="Times New Roman" w:cs="Times New Roman"/>
          <w:b/>
          <w:sz w:val="24"/>
          <w:szCs w:val="24"/>
          <w:lang w:val="en-GB"/>
        </w:rPr>
      </w:pPr>
      <w:r w:rsidRPr="00135ED4">
        <w:rPr>
          <w:rFonts w:ascii="Times New Roman" w:hAnsi="Times New Roman" w:cs="Times New Roman"/>
          <w:sz w:val="24"/>
          <w:szCs w:val="24"/>
        </w:rPr>
        <w:t xml:space="preserve">Assisting </w:t>
      </w:r>
      <w:r>
        <w:rPr>
          <w:rFonts w:ascii="Times New Roman" w:hAnsi="Times New Roman" w:cs="Times New Roman"/>
          <w:sz w:val="24"/>
          <w:szCs w:val="24"/>
        </w:rPr>
        <w:t>the pharmacy technologist</w:t>
      </w:r>
      <w:r w:rsidRPr="00135ED4">
        <w:rPr>
          <w:rFonts w:ascii="Times New Roman" w:hAnsi="Times New Roman" w:cs="Times New Roman"/>
          <w:sz w:val="24"/>
          <w:szCs w:val="24"/>
        </w:rPr>
        <w:t xml:space="preserve"> with viral load testing </w:t>
      </w:r>
    </w:p>
    <w:p w14:paraId="0C84C4E6" w14:textId="77777777" w:rsidR="00A53068" w:rsidRDefault="00A53068" w:rsidP="00A53068">
      <w:pPr>
        <w:pStyle w:val="ListParagraph"/>
        <w:spacing w:after="100" w:line="240" w:lineRule="auto"/>
        <w:rPr>
          <w:rFonts w:ascii="Times New Roman" w:hAnsi="Times New Roman" w:cs="Times New Roman"/>
          <w:sz w:val="24"/>
          <w:szCs w:val="24"/>
        </w:rPr>
      </w:pPr>
    </w:p>
    <w:p w14:paraId="1384050D" w14:textId="2064ED19" w:rsidR="00A53068" w:rsidRPr="00B966F0" w:rsidRDefault="001D4E1F" w:rsidP="00615FE3">
      <w:pPr>
        <w:pStyle w:val="ListParagraph"/>
        <w:spacing w:after="0" w:line="240" w:lineRule="auto"/>
        <w:ind w:left="0"/>
        <w:rPr>
          <w:rFonts w:ascii="Times New Roman" w:hAnsi="Times New Roman" w:cs="Times New Roman"/>
          <w:sz w:val="24"/>
          <w:szCs w:val="24"/>
        </w:rPr>
      </w:pPr>
      <w:r>
        <w:rPr>
          <w:rFonts w:ascii="Times New Roman" w:hAnsi="Times New Roman" w:cs="Times New Roman"/>
          <w:b/>
          <w:sz w:val="24"/>
          <w:szCs w:val="24"/>
        </w:rPr>
        <w:t xml:space="preserve">3. </w:t>
      </w:r>
      <w:r w:rsidR="00A53068" w:rsidRPr="00790FAF">
        <w:rPr>
          <w:rFonts w:ascii="Times New Roman" w:hAnsi="Times New Roman" w:cs="Times New Roman"/>
          <w:b/>
          <w:sz w:val="24"/>
          <w:szCs w:val="24"/>
        </w:rPr>
        <w:t>Data Associate</w:t>
      </w:r>
    </w:p>
    <w:p w14:paraId="4AC282F6" w14:textId="77777777" w:rsidR="00A53068" w:rsidRPr="00AD16DE" w:rsidRDefault="00A53068" w:rsidP="00842472">
      <w:pPr>
        <w:pStyle w:val="ListParagraph"/>
        <w:numPr>
          <w:ilvl w:val="0"/>
          <w:numId w:val="10"/>
        </w:numPr>
        <w:spacing w:after="0" w:line="240" w:lineRule="auto"/>
        <w:rPr>
          <w:rFonts w:ascii="Times New Roman" w:hAnsi="Times New Roman" w:cs="Times New Roman"/>
          <w:sz w:val="24"/>
          <w:szCs w:val="24"/>
        </w:rPr>
      </w:pPr>
      <w:r w:rsidRPr="00AD16DE">
        <w:rPr>
          <w:rFonts w:ascii="Times New Roman" w:hAnsi="Times New Roman" w:cs="Times New Roman"/>
          <w:sz w:val="24"/>
          <w:szCs w:val="24"/>
        </w:rPr>
        <w:t>Enter completed clinical visit and pharmacy forms into Smartcare</w:t>
      </w:r>
    </w:p>
    <w:p w14:paraId="2326FCE6" w14:textId="77777777" w:rsidR="00A53068" w:rsidRPr="001547A4" w:rsidRDefault="00A53068" w:rsidP="00615FE3">
      <w:pPr>
        <w:spacing w:after="0" w:line="240" w:lineRule="auto"/>
        <w:rPr>
          <w:rFonts w:ascii="Times New Roman" w:eastAsiaTheme="majorEastAsia" w:hAnsi="Times New Roman" w:cs="Times New Roman"/>
          <w:b/>
          <w:bCs/>
          <w:sz w:val="24"/>
          <w:szCs w:val="24"/>
        </w:rPr>
      </w:pPr>
    </w:p>
    <w:p w14:paraId="61EF976E" w14:textId="23257889" w:rsidR="00A53068" w:rsidRPr="00B966F0" w:rsidRDefault="001D4E1F" w:rsidP="00615FE3">
      <w:pPr>
        <w:pStyle w:val="ListParagraph"/>
        <w:spacing w:after="0" w:line="240" w:lineRule="auto"/>
        <w:ind w:left="0"/>
        <w:rPr>
          <w:rFonts w:ascii="Times New Roman" w:hAnsi="Times New Roman" w:cs="Times New Roman"/>
          <w:b/>
          <w:sz w:val="24"/>
          <w:szCs w:val="24"/>
          <w:lang w:val="en-GB"/>
        </w:rPr>
      </w:pPr>
      <w:r>
        <w:rPr>
          <w:rFonts w:ascii="Times New Roman" w:hAnsi="Times New Roman" w:cs="Times New Roman"/>
          <w:b/>
          <w:sz w:val="24"/>
          <w:szCs w:val="24"/>
          <w:lang w:val="en-GB"/>
        </w:rPr>
        <w:t xml:space="preserve">4. </w:t>
      </w:r>
      <w:r w:rsidR="00FC1685">
        <w:rPr>
          <w:rFonts w:ascii="Times New Roman" w:hAnsi="Times New Roman" w:cs="Times New Roman"/>
          <w:b/>
          <w:sz w:val="24"/>
          <w:szCs w:val="24"/>
          <w:lang w:val="en-GB"/>
        </w:rPr>
        <w:t xml:space="preserve">Facility </w:t>
      </w:r>
      <w:r w:rsidR="00A53068" w:rsidRPr="00790FAF">
        <w:rPr>
          <w:rFonts w:ascii="Times New Roman" w:hAnsi="Times New Roman" w:cs="Times New Roman"/>
          <w:b/>
          <w:sz w:val="24"/>
          <w:szCs w:val="24"/>
          <w:lang w:val="en-GB"/>
        </w:rPr>
        <w:t xml:space="preserve">QA/QC </w:t>
      </w:r>
      <w:r w:rsidR="00FC1685">
        <w:rPr>
          <w:rFonts w:ascii="Times New Roman" w:hAnsi="Times New Roman" w:cs="Times New Roman"/>
          <w:b/>
          <w:sz w:val="24"/>
          <w:szCs w:val="24"/>
          <w:lang w:val="en-GB"/>
        </w:rPr>
        <w:t>Overseer</w:t>
      </w:r>
      <w:r w:rsidR="00FC1685" w:rsidRPr="00790FAF">
        <w:rPr>
          <w:rFonts w:ascii="Times New Roman" w:hAnsi="Times New Roman" w:cs="Times New Roman"/>
          <w:b/>
          <w:sz w:val="24"/>
          <w:szCs w:val="24"/>
          <w:lang w:val="en-GB"/>
        </w:rPr>
        <w:t xml:space="preserve"> </w:t>
      </w:r>
    </w:p>
    <w:p w14:paraId="3F913944" w14:textId="77777777" w:rsidR="00A53068" w:rsidRPr="00790FAF" w:rsidRDefault="00A53068" w:rsidP="00842472">
      <w:pPr>
        <w:pStyle w:val="ListParagraph"/>
        <w:numPr>
          <w:ilvl w:val="0"/>
          <w:numId w:val="9"/>
        </w:numPr>
        <w:spacing w:after="0" w:line="240" w:lineRule="auto"/>
        <w:rPr>
          <w:rFonts w:ascii="Times New Roman" w:hAnsi="Times New Roman" w:cs="Times New Roman"/>
          <w:b/>
          <w:sz w:val="24"/>
          <w:szCs w:val="24"/>
          <w:lang w:val="en-GB"/>
        </w:rPr>
      </w:pPr>
      <w:r w:rsidRPr="001547A4">
        <w:rPr>
          <w:rFonts w:ascii="Times New Roman" w:hAnsi="Times New Roman" w:cs="Times New Roman"/>
          <w:sz w:val="24"/>
          <w:szCs w:val="24"/>
          <w:lang w:val="en-GB"/>
        </w:rPr>
        <w:t>O</w:t>
      </w:r>
      <w:r>
        <w:rPr>
          <w:rFonts w:ascii="Times New Roman" w:hAnsi="Times New Roman" w:cs="Times New Roman"/>
          <w:sz w:val="24"/>
          <w:szCs w:val="24"/>
          <w:lang w:val="en-GB"/>
        </w:rPr>
        <w:t>versee</w:t>
      </w:r>
      <w:r w:rsidRPr="001547A4">
        <w:rPr>
          <w:rFonts w:ascii="Times New Roman" w:hAnsi="Times New Roman" w:cs="Times New Roman"/>
          <w:sz w:val="24"/>
          <w:szCs w:val="24"/>
          <w:lang w:val="en-GB"/>
        </w:rPr>
        <w:t xml:space="preserve"> all quality control procedur</w:t>
      </w:r>
      <w:r>
        <w:rPr>
          <w:rFonts w:ascii="Times New Roman" w:hAnsi="Times New Roman" w:cs="Times New Roman"/>
          <w:sz w:val="24"/>
          <w:szCs w:val="24"/>
          <w:lang w:val="en-GB"/>
        </w:rPr>
        <w:t>es related to this model</w:t>
      </w:r>
    </w:p>
    <w:p w14:paraId="414ECB88" w14:textId="77777777" w:rsidR="00A53068" w:rsidRPr="00790FAF" w:rsidRDefault="00A53068" w:rsidP="001D4E1F">
      <w:pPr>
        <w:pStyle w:val="ListParagraph"/>
        <w:spacing w:after="0" w:line="240" w:lineRule="auto"/>
        <w:rPr>
          <w:rFonts w:ascii="Times New Roman" w:hAnsi="Times New Roman" w:cs="Times New Roman"/>
          <w:b/>
          <w:sz w:val="24"/>
          <w:szCs w:val="24"/>
          <w:lang w:val="en-GB"/>
        </w:rPr>
      </w:pPr>
    </w:p>
    <w:p w14:paraId="7D634CB3" w14:textId="240EFAC6" w:rsidR="001547A4" w:rsidRPr="005977BF" w:rsidRDefault="00C05324" w:rsidP="005977BF">
      <w:pPr>
        <w:pStyle w:val="Heading2"/>
        <w:rPr>
          <w:rFonts w:ascii="Times New Roman" w:hAnsi="Times New Roman" w:cs="Times New Roman"/>
          <w:b/>
          <w:bCs/>
          <w:color w:val="auto"/>
          <w:sz w:val="24"/>
          <w:szCs w:val="24"/>
        </w:rPr>
      </w:pPr>
      <w:r w:rsidRPr="005977BF">
        <w:rPr>
          <w:rFonts w:ascii="Times New Roman" w:hAnsi="Times New Roman" w:cs="Times New Roman"/>
          <w:b/>
          <w:bCs/>
          <w:color w:val="auto"/>
          <w:sz w:val="24"/>
          <w:szCs w:val="24"/>
        </w:rPr>
        <w:t>ACTIVITY 3</w:t>
      </w:r>
      <w:r w:rsidR="00306B43" w:rsidRPr="005977BF">
        <w:rPr>
          <w:rFonts w:ascii="Times New Roman" w:hAnsi="Times New Roman" w:cs="Times New Roman"/>
          <w:b/>
          <w:bCs/>
          <w:color w:val="auto"/>
          <w:sz w:val="24"/>
          <w:szCs w:val="24"/>
        </w:rPr>
        <w:t xml:space="preserve">: </w:t>
      </w:r>
      <w:r w:rsidRPr="005977BF">
        <w:rPr>
          <w:rFonts w:ascii="Times New Roman" w:hAnsi="Times New Roman" w:cs="Times New Roman"/>
          <w:b/>
          <w:bCs/>
          <w:color w:val="auto"/>
          <w:sz w:val="24"/>
          <w:szCs w:val="24"/>
        </w:rPr>
        <w:t>Name Game (</w:t>
      </w:r>
      <w:r w:rsidR="00306B43" w:rsidRPr="005977BF">
        <w:rPr>
          <w:rFonts w:ascii="Times New Roman" w:hAnsi="Times New Roman" w:cs="Times New Roman"/>
          <w:b/>
          <w:bCs/>
          <w:color w:val="auto"/>
          <w:sz w:val="24"/>
          <w:szCs w:val="24"/>
        </w:rPr>
        <w:t>30</w:t>
      </w:r>
      <w:r w:rsidR="00A937EA" w:rsidRPr="005977BF">
        <w:rPr>
          <w:rFonts w:ascii="Times New Roman" w:hAnsi="Times New Roman" w:cs="Times New Roman"/>
          <w:b/>
          <w:bCs/>
          <w:color w:val="auto"/>
          <w:sz w:val="24"/>
          <w:szCs w:val="24"/>
        </w:rPr>
        <w:t xml:space="preserve"> minutes</w:t>
      </w:r>
      <w:r w:rsidRPr="005977BF">
        <w:rPr>
          <w:rFonts w:ascii="Times New Roman" w:hAnsi="Times New Roman" w:cs="Times New Roman"/>
          <w:b/>
          <w:bCs/>
          <w:color w:val="auto"/>
          <w:sz w:val="24"/>
          <w:szCs w:val="24"/>
        </w:rPr>
        <w:t>)</w:t>
      </w:r>
    </w:p>
    <w:p w14:paraId="44B01416" w14:textId="77777777" w:rsidR="00C05324" w:rsidRDefault="00C05324" w:rsidP="004E6685">
      <w:pPr>
        <w:autoSpaceDE w:val="0"/>
        <w:autoSpaceDN w:val="0"/>
        <w:adjustRightInd w:val="0"/>
        <w:spacing w:after="0" w:line="240" w:lineRule="auto"/>
        <w:rPr>
          <w:rFonts w:ascii="Times New Roman" w:eastAsia="Arial-BoldMT" w:hAnsi="Times New Roman" w:cs="Times New Roman"/>
          <w:sz w:val="24"/>
          <w:szCs w:val="24"/>
        </w:rPr>
      </w:pPr>
    </w:p>
    <w:p w14:paraId="55AD564E" w14:textId="229083E9" w:rsidR="00A937EA" w:rsidRPr="00503AFF" w:rsidRDefault="1BF7161C" w:rsidP="007D01B8">
      <w:pPr>
        <w:autoSpaceDE w:val="0"/>
        <w:autoSpaceDN w:val="0"/>
        <w:adjustRightInd w:val="0"/>
        <w:spacing w:after="0" w:line="240" w:lineRule="auto"/>
        <w:rPr>
          <w:rFonts w:ascii="Times New Roman" w:eastAsia="Arial-BoldMT" w:hAnsi="Times New Roman" w:cs="Times New Roman"/>
          <w:sz w:val="24"/>
          <w:szCs w:val="24"/>
        </w:rPr>
      </w:pPr>
      <w:r w:rsidRPr="00615FE3">
        <w:rPr>
          <w:rFonts w:ascii="Times New Roman" w:eastAsia="Times New Roman" w:hAnsi="Times New Roman" w:cs="Times New Roman"/>
          <w:sz w:val="24"/>
          <w:szCs w:val="24"/>
        </w:rPr>
        <w:t>The purpose of this game is to make sure that everyone clearly understands roles and responsibilities. The facilitator will divide the room into teams of 3</w:t>
      </w:r>
      <w:r w:rsidR="00030E6F">
        <w:rPr>
          <w:rFonts w:ascii="Times New Roman" w:eastAsia="Times New Roman" w:hAnsi="Times New Roman" w:cs="Times New Roman"/>
          <w:sz w:val="24"/>
          <w:szCs w:val="24"/>
        </w:rPr>
        <w:t xml:space="preserve"> </w:t>
      </w:r>
      <w:r w:rsidRPr="00615FE3">
        <w:rPr>
          <w:rFonts w:ascii="Times New Roman" w:eastAsia="Times New Roman" w:hAnsi="Times New Roman" w:cs="Times New Roman"/>
          <w:sz w:val="24"/>
          <w:szCs w:val="24"/>
        </w:rPr>
        <w:t>people. The facilitator will then state a specific role/responsibility of an individual involved in the model starting with Team 1 who will identify the title of the person who performs that role/responsibility. If they answer correctly</w:t>
      </w:r>
      <w:r w:rsidR="008971D4">
        <w:rPr>
          <w:rFonts w:ascii="Times New Roman" w:eastAsia="Times New Roman" w:hAnsi="Times New Roman" w:cs="Times New Roman"/>
          <w:sz w:val="24"/>
          <w:szCs w:val="24"/>
        </w:rPr>
        <w:t>, then</w:t>
      </w:r>
      <w:r w:rsidRPr="00615FE3">
        <w:rPr>
          <w:rFonts w:ascii="Times New Roman" w:eastAsia="Times New Roman" w:hAnsi="Times New Roman" w:cs="Times New Roman"/>
          <w:sz w:val="24"/>
          <w:szCs w:val="24"/>
        </w:rPr>
        <w:t xml:space="preserve"> they receive a point</w:t>
      </w:r>
      <w:r w:rsidR="00AC78E2">
        <w:rPr>
          <w:rFonts w:ascii="Times New Roman" w:eastAsia="Times New Roman" w:hAnsi="Times New Roman" w:cs="Times New Roman"/>
          <w:sz w:val="24"/>
          <w:szCs w:val="24"/>
        </w:rPr>
        <w:t>.</w:t>
      </w:r>
      <w:r w:rsidRPr="00615FE3">
        <w:rPr>
          <w:rFonts w:ascii="Times New Roman" w:eastAsia="Times New Roman" w:hAnsi="Times New Roman" w:cs="Times New Roman"/>
          <w:sz w:val="24"/>
          <w:szCs w:val="24"/>
        </w:rPr>
        <w:t xml:space="preserve"> </w:t>
      </w:r>
      <w:r w:rsidR="00AC78E2">
        <w:rPr>
          <w:rFonts w:ascii="Times New Roman" w:eastAsia="Times New Roman" w:hAnsi="Times New Roman" w:cs="Times New Roman"/>
          <w:sz w:val="24"/>
          <w:szCs w:val="24"/>
        </w:rPr>
        <w:t>I</w:t>
      </w:r>
      <w:r w:rsidRPr="00615FE3">
        <w:rPr>
          <w:rFonts w:ascii="Times New Roman" w:eastAsia="Times New Roman" w:hAnsi="Times New Roman" w:cs="Times New Roman"/>
          <w:sz w:val="24"/>
          <w:szCs w:val="24"/>
        </w:rPr>
        <w:t>f they do not</w:t>
      </w:r>
      <w:r w:rsidR="00AC78E2">
        <w:rPr>
          <w:rFonts w:ascii="Times New Roman" w:eastAsia="Times New Roman" w:hAnsi="Times New Roman" w:cs="Times New Roman"/>
          <w:sz w:val="24"/>
          <w:szCs w:val="24"/>
        </w:rPr>
        <w:t xml:space="preserve"> answer correctly, then</w:t>
      </w:r>
      <w:r w:rsidRPr="00615FE3">
        <w:rPr>
          <w:rFonts w:ascii="Times New Roman" w:eastAsia="Times New Roman" w:hAnsi="Times New Roman" w:cs="Times New Roman"/>
          <w:sz w:val="24"/>
          <w:szCs w:val="24"/>
        </w:rPr>
        <w:t xml:space="preserve"> the facilitator will ask the same question to Team 2 and proceed in this manner. The first team to 5 points wins the game. </w:t>
      </w:r>
      <w:r w:rsidRPr="00615FE3">
        <w:rPr>
          <w:rFonts w:ascii="Times New Roman" w:eastAsia="Times New Roman" w:hAnsi="Times New Roman" w:cs="Times New Roman"/>
          <w:i/>
          <w:iCs/>
          <w:sz w:val="24"/>
          <w:szCs w:val="24"/>
        </w:rPr>
        <w:t xml:space="preserve">If participants are having a difficult time understanding individual roles and responsibilities, the facilitator should review the SOP with the group again. </w:t>
      </w:r>
    </w:p>
    <w:p w14:paraId="75D4C327" w14:textId="77777777" w:rsidR="00A937EA" w:rsidRDefault="00A937EA" w:rsidP="007D01B8">
      <w:pPr>
        <w:autoSpaceDE w:val="0"/>
        <w:autoSpaceDN w:val="0"/>
        <w:adjustRightInd w:val="0"/>
        <w:spacing w:after="0" w:line="240" w:lineRule="auto"/>
        <w:rPr>
          <w:rFonts w:ascii="Times New Roman" w:eastAsia="Arial-BoldMT" w:hAnsi="Times New Roman" w:cs="Times New Roman"/>
          <w:b/>
          <w:bCs/>
          <w:sz w:val="24"/>
          <w:szCs w:val="24"/>
        </w:rPr>
      </w:pPr>
    </w:p>
    <w:p w14:paraId="7E589460" w14:textId="77777777" w:rsidR="00BE4A80" w:rsidRDefault="00BE4A80" w:rsidP="007D01B8">
      <w:pPr>
        <w:autoSpaceDE w:val="0"/>
        <w:autoSpaceDN w:val="0"/>
        <w:adjustRightInd w:val="0"/>
        <w:spacing w:after="0" w:line="240" w:lineRule="auto"/>
        <w:rPr>
          <w:rFonts w:ascii="Times New Roman" w:eastAsia="Arial-BoldMT" w:hAnsi="Times New Roman" w:cs="Times New Roman"/>
          <w:b/>
          <w:bCs/>
          <w:sz w:val="24"/>
          <w:szCs w:val="24"/>
        </w:rPr>
      </w:pPr>
    </w:p>
    <w:p w14:paraId="5D5936A2" w14:textId="77777777" w:rsidR="00805B5C" w:rsidRDefault="00805B5C">
      <w:pPr>
        <w:rPr>
          <w:rFonts w:ascii="Times New Roman" w:eastAsia="Arial-BoldMT" w:hAnsi="Times New Roman" w:cs="Times New Roman"/>
          <w:b/>
          <w:bCs/>
          <w:sz w:val="24"/>
          <w:szCs w:val="24"/>
        </w:rPr>
      </w:pPr>
      <w:r>
        <w:rPr>
          <w:rFonts w:ascii="Times New Roman" w:eastAsia="Arial-BoldMT" w:hAnsi="Times New Roman" w:cs="Times New Roman"/>
          <w:b/>
          <w:bCs/>
          <w:sz w:val="24"/>
          <w:szCs w:val="24"/>
        </w:rPr>
        <w:br w:type="page"/>
      </w:r>
    </w:p>
    <w:p w14:paraId="27413311" w14:textId="5501156B" w:rsidR="007D01B8" w:rsidRPr="005977BF" w:rsidRDefault="00A2469B" w:rsidP="005977BF">
      <w:pPr>
        <w:pStyle w:val="Heading1"/>
        <w:rPr>
          <w:rFonts w:ascii="Times New Roman" w:hAnsi="Times New Roman" w:cs="Times New Roman"/>
          <w:sz w:val="28"/>
          <w:szCs w:val="28"/>
        </w:rPr>
      </w:pPr>
      <w:r w:rsidRPr="005977BF">
        <w:rPr>
          <w:rFonts w:ascii="Times New Roman" w:hAnsi="Times New Roman" w:cs="Times New Roman"/>
          <w:color w:val="auto"/>
          <w:sz w:val="28"/>
          <w:szCs w:val="28"/>
        </w:rPr>
        <w:lastRenderedPageBreak/>
        <w:t>MODULE</w:t>
      </w:r>
      <w:r w:rsidR="00A937EA" w:rsidRPr="005977BF">
        <w:rPr>
          <w:rFonts w:ascii="Times New Roman" w:hAnsi="Times New Roman" w:cs="Times New Roman"/>
          <w:color w:val="auto"/>
          <w:sz w:val="28"/>
          <w:szCs w:val="28"/>
        </w:rPr>
        <w:t xml:space="preserve"> 3</w:t>
      </w:r>
      <w:r w:rsidR="007D01B8" w:rsidRPr="005977BF">
        <w:rPr>
          <w:rFonts w:ascii="Times New Roman" w:hAnsi="Times New Roman" w:cs="Times New Roman"/>
          <w:color w:val="auto"/>
          <w:sz w:val="28"/>
          <w:szCs w:val="28"/>
        </w:rPr>
        <w:t xml:space="preserve">: </w:t>
      </w:r>
      <w:r w:rsidR="00805B5C" w:rsidRPr="005977BF">
        <w:rPr>
          <w:rFonts w:ascii="Times New Roman" w:hAnsi="Times New Roman" w:cs="Times New Roman"/>
          <w:color w:val="auto"/>
          <w:sz w:val="28"/>
          <w:szCs w:val="28"/>
        </w:rPr>
        <w:t xml:space="preserve">IMPLEMENTATION OF </w:t>
      </w:r>
      <w:r w:rsidR="0027184D">
        <w:rPr>
          <w:rFonts w:ascii="Times New Roman" w:hAnsi="Times New Roman" w:cs="Times New Roman"/>
          <w:color w:val="auto"/>
          <w:sz w:val="28"/>
          <w:szCs w:val="28"/>
        </w:rPr>
        <w:t>FastTrack</w:t>
      </w:r>
    </w:p>
    <w:p w14:paraId="0B50E753" w14:textId="77777777" w:rsidR="007D01B8" w:rsidRPr="00FD6AEE" w:rsidRDefault="007D01B8" w:rsidP="007D01B8">
      <w:pPr>
        <w:autoSpaceDE w:val="0"/>
        <w:autoSpaceDN w:val="0"/>
        <w:adjustRightInd w:val="0"/>
        <w:spacing w:after="0" w:line="240" w:lineRule="auto"/>
        <w:rPr>
          <w:rFonts w:ascii="Times New Roman" w:eastAsia="Arial-BoldMT" w:hAnsi="Times New Roman" w:cs="Times New Roman"/>
          <w:b/>
          <w:bCs/>
          <w:sz w:val="24"/>
          <w:szCs w:val="24"/>
        </w:rPr>
      </w:pPr>
    </w:p>
    <w:p w14:paraId="39C70DF4" w14:textId="4CB8B9B8" w:rsidR="007D01B8" w:rsidRPr="00FD6AEE" w:rsidRDefault="0098300C" w:rsidP="007D01B8">
      <w:pPr>
        <w:autoSpaceDE w:val="0"/>
        <w:autoSpaceDN w:val="0"/>
        <w:adjustRightInd w:val="0"/>
        <w:spacing w:after="0" w:line="240" w:lineRule="auto"/>
        <w:rPr>
          <w:rFonts w:ascii="Times New Roman" w:eastAsia="Arial-BoldMT" w:hAnsi="Times New Roman" w:cs="Times New Roman"/>
          <w:b/>
          <w:bCs/>
          <w:sz w:val="24"/>
          <w:szCs w:val="24"/>
        </w:rPr>
      </w:pPr>
      <w:r w:rsidRPr="00615FE3">
        <w:rPr>
          <w:rFonts w:ascii="Times New Roman" w:eastAsia="Arial-BoldMT" w:hAnsi="Times New Roman" w:cs="Times New Roman"/>
          <w:b/>
          <w:bCs/>
          <w:sz w:val="24"/>
          <w:szCs w:val="24"/>
        </w:rPr>
        <w:t xml:space="preserve">Time Allocation: </w:t>
      </w:r>
      <w:r w:rsidR="00030E6F" w:rsidRPr="00615FE3">
        <w:rPr>
          <w:rFonts w:ascii="Times New Roman" w:eastAsia="Arial-BoldMT" w:hAnsi="Times New Roman" w:cs="Times New Roman"/>
          <w:b/>
          <w:bCs/>
          <w:sz w:val="24"/>
          <w:szCs w:val="24"/>
        </w:rPr>
        <w:t>3</w:t>
      </w:r>
      <w:r w:rsidR="00030E6F">
        <w:rPr>
          <w:rFonts w:ascii="Times New Roman" w:eastAsia="Arial-BoldMT" w:hAnsi="Times New Roman" w:cs="Times New Roman"/>
          <w:b/>
          <w:bCs/>
          <w:sz w:val="24"/>
          <w:szCs w:val="24"/>
        </w:rPr>
        <w:t xml:space="preserve"> hour 15 minutes</w:t>
      </w:r>
    </w:p>
    <w:p w14:paraId="246F2953" w14:textId="77777777" w:rsidR="007D01B8" w:rsidRPr="00FD6AEE" w:rsidRDefault="007D01B8" w:rsidP="007D01B8">
      <w:pPr>
        <w:autoSpaceDE w:val="0"/>
        <w:autoSpaceDN w:val="0"/>
        <w:adjustRightInd w:val="0"/>
        <w:spacing w:after="0" w:line="240" w:lineRule="auto"/>
        <w:rPr>
          <w:rFonts w:ascii="Times New Roman" w:eastAsia="Arial-BoldMT" w:hAnsi="Times New Roman" w:cs="Times New Roman"/>
          <w:b/>
          <w:bCs/>
          <w:sz w:val="24"/>
          <w:szCs w:val="24"/>
        </w:rPr>
      </w:pPr>
    </w:p>
    <w:p w14:paraId="2DE9469A" w14:textId="77777777" w:rsidR="00805B5C" w:rsidRDefault="007D01B8" w:rsidP="007D01B8">
      <w:pPr>
        <w:autoSpaceDE w:val="0"/>
        <w:autoSpaceDN w:val="0"/>
        <w:adjustRightInd w:val="0"/>
        <w:spacing w:after="0" w:line="240" w:lineRule="auto"/>
        <w:rPr>
          <w:rFonts w:ascii="Times New Roman" w:eastAsia="Arial-BoldMT" w:hAnsi="Times New Roman" w:cs="Times New Roman"/>
          <w:b/>
          <w:bCs/>
          <w:sz w:val="24"/>
          <w:szCs w:val="24"/>
        </w:rPr>
      </w:pPr>
      <w:r w:rsidRPr="00FD6AEE">
        <w:rPr>
          <w:rFonts w:ascii="Times New Roman" w:eastAsia="Arial-BoldMT" w:hAnsi="Times New Roman" w:cs="Times New Roman"/>
          <w:b/>
          <w:bCs/>
          <w:sz w:val="24"/>
          <w:szCs w:val="24"/>
        </w:rPr>
        <w:t xml:space="preserve">Purpose: </w:t>
      </w:r>
    </w:p>
    <w:p w14:paraId="57912D44" w14:textId="181444FF" w:rsidR="007D01B8" w:rsidRPr="00FD6AEE" w:rsidRDefault="007D01B8" w:rsidP="007D01B8">
      <w:pPr>
        <w:autoSpaceDE w:val="0"/>
        <w:autoSpaceDN w:val="0"/>
        <w:adjustRightInd w:val="0"/>
        <w:spacing w:after="0" w:line="240" w:lineRule="auto"/>
        <w:rPr>
          <w:rFonts w:ascii="Times New Roman" w:eastAsia="Arial-BoldMT" w:hAnsi="Times New Roman" w:cs="Times New Roman"/>
          <w:sz w:val="24"/>
          <w:szCs w:val="24"/>
        </w:rPr>
      </w:pPr>
      <w:r w:rsidRPr="00FD6AEE">
        <w:rPr>
          <w:rFonts w:ascii="Times New Roman" w:eastAsia="Arial-BoldMT" w:hAnsi="Times New Roman" w:cs="Times New Roman"/>
          <w:sz w:val="24"/>
          <w:szCs w:val="24"/>
        </w:rPr>
        <w:t>This session enables health care workers to acquire knowledg</w:t>
      </w:r>
      <w:r w:rsidR="009520D1">
        <w:rPr>
          <w:rFonts w:ascii="Times New Roman" w:eastAsia="Arial-BoldMT" w:hAnsi="Times New Roman" w:cs="Times New Roman"/>
          <w:sz w:val="24"/>
          <w:szCs w:val="24"/>
        </w:rPr>
        <w:t>e on how to handle</w:t>
      </w:r>
      <w:r w:rsidR="00A53068">
        <w:rPr>
          <w:rFonts w:ascii="Times New Roman" w:eastAsia="Arial-BoldMT" w:hAnsi="Times New Roman" w:cs="Times New Roman"/>
          <w:sz w:val="24"/>
          <w:szCs w:val="24"/>
        </w:rPr>
        <w:t xml:space="preserve"> </w:t>
      </w:r>
      <w:r w:rsidR="0027184D">
        <w:rPr>
          <w:rFonts w:ascii="Times New Roman" w:eastAsia="Arial-BoldMT" w:hAnsi="Times New Roman" w:cs="Times New Roman"/>
          <w:sz w:val="24"/>
          <w:szCs w:val="24"/>
        </w:rPr>
        <w:t>FastTrack</w:t>
      </w:r>
      <w:r w:rsidR="00A53068">
        <w:rPr>
          <w:rFonts w:ascii="Times New Roman" w:eastAsia="Arial-BoldMT" w:hAnsi="Times New Roman" w:cs="Times New Roman"/>
          <w:sz w:val="24"/>
          <w:szCs w:val="24"/>
        </w:rPr>
        <w:t>.</w:t>
      </w:r>
    </w:p>
    <w:p w14:paraId="77827AEB" w14:textId="77777777" w:rsidR="007D01B8" w:rsidRPr="00FD6AEE" w:rsidRDefault="007D01B8" w:rsidP="007D01B8">
      <w:pPr>
        <w:autoSpaceDE w:val="0"/>
        <w:autoSpaceDN w:val="0"/>
        <w:adjustRightInd w:val="0"/>
        <w:spacing w:after="0" w:line="240" w:lineRule="auto"/>
        <w:rPr>
          <w:rFonts w:ascii="Times New Roman" w:eastAsia="Arial-BoldMT" w:hAnsi="Times New Roman" w:cs="Times New Roman"/>
          <w:b/>
          <w:bCs/>
          <w:sz w:val="24"/>
          <w:szCs w:val="24"/>
        </w:rPr>
      </w:pPr>
    </w:p>
    <w:p w14:paraId="63B274D1" w14:textId="77777777" w:rsidR="007D01B8" w:rsidRPr="00FD6AEE" w:rsidRDefault="007D01B8" w:rsidP="007D01B8">
      <w:pPr>
        <w:autoSpaceDE w:val="0"/>
        <w:autoSpaceDN w:val="0"/>
        <w:adjustRightInd w:val="0"/>
        <w:spacing w:after="0" w:line="240" w:lineRule="auto"/>
        <w:rPr>
          <w:rFonts w:ascii="Times New Roman" w:eastAsia="Arial-BoldMT" w:hAnsi="Times New Roman" w:cs="Times New Roman"/>
          <w:b/>
          <w:bCs/>
          <w:sz w:val="24"/>
          <w:szCs w:val="24"/>
        </w:rPr>
      </w:pPr>
      <w:r w:rsidRPr="00FD6AEE">
        <w:rPr>
          <w:rFonts w:ascii="Times New Roman" w:eastAsia="Arial-BoldMT" w:hAnsi="Times New Roman" w:cs="Times New Roman"/>
          <w:b/>
          <w:bCs/>
          <w:sz w:val="24"/>
          <w:szCs w:val="24"/>
        </w:rPr>
        <w:t>Learning objectives:</w:t>
      </w:r>
    </w:p>
    <w:p w14:paraId="5038620C" w14:textId="77777777" w:rsidR="007D01B8" w:rsidRPr="00FD6AEE" w:rsidRDefault="007D01B8" w:rsidP="007D01B8">
      <w:pPr>
        <w:autoSpaceDE w:val="0"/>
        <w:autoSpaceDN w:val="0"/>
        <w:adjustRightInd w:val="0"/>
        <w:spacing w:after="0" w:line="240" w:lineRule="auto"/>
        <w:rPr>
          <w:rFonts w:ascii="Times New Roman" w:eastAsia="Arial-BoldMT" w:hAnsi="Times New Roman" w:cs="Times New Roman"/>
          <w:sz w:val="24"/>
          <w:szCs w:val="24"/>
        </w:rPr>
      </w:pPr>
    </w:p>
    <w:p w14:paraId="78E05BE6" w14:textId="7A7E41FC" w:rsidR="00E82DAF" w:rsidRPr="00776CA8" w:rsidRDefault="007D01B8" w:rsidP="00776CA8">
      <w:pPr>
        <w:autoSpaceDE w:val="0"/>
        <w:autoSpaceDN w:val="0"/>
        <w:adjustRightInd w:val="0"/>
        <w:spacing w:after="0" w:line="240" w:lineRule="auto"/>
      </w:pPr>
      <w:r w:rsidRPr="00FD6AEE">
        <w:rPr>
          <w:rFonts w:ascii="Times New Roman" w:eastAsia="Arial-BoldMT" w:hAnsi="Times New Roman" w:cs="Times New Roman"/>
          <w:sz w:val="24"/>
          <w:szCs w:val="24"/>
        </w:rPr>
        <w:t>By the end of this session, participants should be able to;</w:t>
      </w:r>
    </w:p>
    <w:p w14:paraId="75D383E2" w14:textId="7C6E1B0D" w:rsidR="00287A9E" w:rsidRDefault="007D01B8" w:rsidP="00842472">
      <w:pPr>
        <w:pStyle w:val="ListParagraph"/>
        <w:numPr>
          <w:ilvl w:val="0"/>
          <w:numId w:val="9"/>
        </w:numPr>
        <w:autoSpaceDE w:val="0"/>
        <w:autoSpaceDN w:val="0"/>
        <w:adjustRightInd w:val="0"/>
        <w:spacing w:after="0" w:line="240" w:lineRule="auto"/>
        <w:rPr>
          <w:rFonts w:ascii="Times New Roman" w:eastAsia="Arial-BoldMT" w:hAnsi="Times New Roman" w:cs="Times New Roman"/>
          <w:sz w:val="24"/>
          <w:szCs w:val="24"/>
        </w:rPr>
      </w:pPr>
      <w:r w:rsidRPr="00615FE3">
        <w:rPr>
          <w:rFonts w:ascii="Times New Roman" w:eastAsia="Arial-BoldMT" w:hAnsi="Times New Roman" w:cs="Times New Roman"/>
          <w:sz w:val="24"/>
          <w:szCs w:val="24"/>
        </w:rPr>
        <w:t>Describe the patient flow at</w:t>
      </w:r>
      <w:r w:rsidR="00AC78E2">
        <w:rPr>
          <w:rFonts w:ascii="Times New Roman" w:eastAsia="Arial-BoldMT" w:hAnsi="Times New Roman" w:cs="Times New Roman"/>
          <w:sz w:val="24"/>
          <w:szCs w:val="24"/>
        </w:rPr>
        <w:t xml:space="preserve"> a</w:t>
      </w:r>
      <w:r w:rsidRPr="00615FE3">
        <w:rPr>
          <w:rFonts w:ascii="Times New Roman" w:eastAsia="Arial-BoldMT" w:hAnsi="Times New Roman" w:cs="Times New Roman"/>
          <w:sz w:val="24"/>
          <w:szCs w:val="24"/>
        </w:rPr>
        <w:t xml:space="preserve"> health facility</w:t>
      </w:r>
      <w:r w:rsidR="00287A9E">
        <w:rPr>
          <w:rFonts w:ascii="Times New Roman" w:eastAsia="Arial-BoldMT" w:hAnsi="Times New Roman" w:cs="Times New Roman"/>
          <w:sz w:val="24"/>
          <w:szCs w:val="24"/>
        </w:rPr>
        <w:t xml:space="preserve"> during a </w:t>
      </w:r>
      <w:r w:rsidR="0027184D">
        <w:rPr>
          <w:rFonts w:ascii="Times New Roman" w:eastAsia="Arial-BoldMT" w:hAnsi="Times New Roman" w:cs="Times New Roman"/>
          <w:sz w:val="24"/>
          <w:szCs w:val="24"/>
        </w:rPr>
        <w:t>FastTrack</w:t>
      </w:r>
      <w:r w:rsidR="00287A9E">
        <w:rPr>
          <w:rFonts w:ascii="Times New Roman" w:eastAsia="Arial-BoldMT" w:hAnsi="Times New Roman" w:cs="Times New Roman"/>
          <w:sz w:val="24"/>
          <w:szCs w:val="24"/>
        </w:rPr>
        <w:t xml:space="preserve"> visit and a clinical visit with the ART provider</w:t>
      </w:r>
    </w:p>
    <w:p w14:paraId="2632E4CA" w14:textId="59BC04A3" w:rsidR="00776CA8" w:rsidRDefault="00776CA8" w:rsidP="00842472">
      <w:pPr>
        <w:pStyle w:val="ListParagraph"/>
        <w:numPr>
          <w:ilvl w:val="0"/>
          <w:numId w:val="9"/>
        </w:numPr>
        <w:autoSpaceDE w:val="0"/>
        <w:autoSpaceDN w:val="0"/>
        <w:adjustRightInd w:val="0"/>
        <w:spacing w:after="0" w:line="240" w:lineRule="auto"/>
        <w:rPr>
          <w:rFonts w:ascii="Times New Roman" w:eastAsia="Arial-BoldMT" w:hAnsi="Times New Roman" w:cs="Times New Roman"/>
          <w:sz w:val="24"/>
          <w:szCs w:val="24"/>
        </w:rPr>
      </w:pPr>
      <w:r w:rsidRPr="00925352">
        <w:rPr>
          <w:rFonts w:ascii="Times New Roman" w:eastAsia="Arial-BoldMT" w:hAnsi="Times New Roman" w:cs="Times New Roman"/>
          <w:sz w:val="24"/>
          <w:szCs w:val="24"/>
        </w:rPr>
        <w:t xml:space="preserve">Define </w:t>
      </w:r>
      <w:r>
        <w:rPr>
          <w:rFonts w:ascii="Times New Roman" w:eastAsia="Arial-BoldMT" w:hAnsi="Times New Roman" w:cs="Times New Roman"/>
          <w:sz w:val="24"/>
          <w:szCs w:val="24"/>
        </w:rPr>
        <w:t xml:space="preserve">the </w:t>
      </w:r>
      <w:r w:rsidR="0027184D">
        <w:rPr>
          <w:rFonts w:ascii="Times New Roman" w:eastAsia="Arial-BoldMT" w:hAnsi="Times New Roman" w:cs="Times New Roman"/>
          <w:sz w:val="24"/>
          <w:szCs w:val="24"/>
        </w:rPr>
        <w:t>FastTrack</w:t>
      </w:r>
      <w:r w:rsidRPr="00925352">
        <w:rPr>
          <w:rFonts w:ascii="Times New Roman" w:eastAsia="Arial-BoldMT" w:hAnsi="Times New Roman" w:cs="Times New Roman"/>
          <w:sz w:val="24"/>
          <w:szCs w:val="24"/>
        </w:rPr>
        <w:t xml:space="preserve"> Attendance Register</w:t>
      </w:r>
    </w:p>
    <w:p w14:paraId="20A614F4" w14:textId="35CD27BA" w:rsidR="00776CA8" w:rsidRPr="00615FE3" w:rsidRDefault="00776CA8" w:rsidP="00842472">
      <w:pPr>
        <w:pStyle w:val="ListParagraph"/>
        <w:numPr>
          <w:ilvl w:val="0"/>
          <w:numId w:val="9"/>
        </w:numPr>
        <w:autoSpaceDE w:val="0"/>
        <w:autoSpaceDN w:val="0"/>
        <w:adjustRightInd w:val="0"/>
        <w:spacing w:after="0" w:line="240" w:lineRule="auto"/>
        <w:rPr>
          <w:rFonts w:ascii="Times New Roman" w:eastAsia="Arial-BoldMT" w:hAnsi="Times New Roman" w:cs="Times New Roman"/>
          <w:sz w:val="24"/>
          <w:szCs w:val="24"/>
        </w:rPr>
      </w:pPr>
      <w:r w:rsidRPr="00925352">
        <w:rPr>
          <w:rFonts w:ascii="Times New Roman" w:eastAsia="Arial-BoldMT" w:hAnsi="Times New Roman" w:cs="Times New Roman"/>
          <w:sz w:val="24"/>
          <w:szCs w:val="24"/>
        </w:rPr>
        <w:t xml:space="preserve">Demonstrate how to fill the </w:t>
      </w:r>
      <w:r w:rsidR="0027184D">
        <w:rPr>
          <w:rFonts w:ascii="Times New Roman" w:eastAsia="Arial-BoldMT" w:hAnsi="Times New Roman" w:cs="Times New Roman"/>
          <w:sz w:val="24"/>
          <w:szCs w:val="24"/>
        </w:rPr>
        <w:t>FastTrack</w:t>
      </w:r>
      <w:r w:rsidRPr="00925352">
        <w:rPr>
          <w:rFonts w:ascii="Times New Roman" w:eastAsia="Arial-BoldMT" w:hAnsi="Times New Roman" w:cs="Times New Roman"/>
          <w:sz w:val="24"/>
          <w:szCs w:val="24"/>
        </w:rPr>
        <w:t xml:space="preserve"> Attendance Register</w:t>
      </w:r>
      <w:r w:rsidRPr="00925352" w:rsidDel="006C3989">
        <w:rPr>
          <w:rFonts w:ascii="Times New Roman" w:eastAsia="Arial-BoldMT" w:hAnsi="Times New Roman" w:cs="Times New Roman"/>
          <w:sz w:val="24"/>
          <w:szCs w:val="24"/>
        </w:rPr>
        <w:t xml:space="preserve"> </w:t>
      </w:r>
    </w:p>
    <w:p w14:paraId="0B6D09F0" w14:textId="5DF491FF" w:rsidR="00287A9E" w:rsidRPr="00615FE3" w:rsidRDefault="00287A9E" w:rsidP="00842472">
      <w:pPr>
        <w:pStyle w:val="ListParagraph"/>
        <w:numPr>
          <w:ilvl w:val="0"/>
          <w:numId w:val="9"/>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WineSymbol" w:hAnsi="Times New Roman" w:cs="Times New Roman"/>
          <w:sz w:val="24"/>
          <w:szCs w:val="24"/>
        </w:rPr>
        <w:t xml:space="preserve">Explain what happens if a </w:t>
      </w:r>
      <w:r w:rsidR="0027184D">
        <w:rPr>
          <w:rFonts w:ascii="Times New Roman" w:eastAsia="WineSymbol" w:hAnsi="Times New Roman" w:cs="Times New Roman"/>
          <w:sz w:val="24"/>
          <w:szCs w:val="24"/>
        </w:rPr>
        <w:t>FastTrack</w:t>
      </w:r>
      <w:r>
        <w:rPr>
          <w:rFonts w:ascii="Times New Roman" w:eastAsia="WineSymbol" w:hAnsi="Times New Roman" w:cs="Times New Roman"/>
          <w:sz w:val="24"/>
          <w:szCs w:val="24"/>
        </w:rPr>
        <w:t xml:space="preserve"> member is ill or pregnant</w:t>
      </w:r>
    </w:p>
    <w:p w14:paraId="0E636FC4" w14:textId="77777777" w:rsidR="007D01B8" w:rsidRPr="00FD6AEE" w:rsidRDefault="007D01B8" w:rsidP="007D01B8">
      <w:pPr>
        <w:autoSpaceDE w:val="0"/>
        <w:autoSpaceDN w:val="0"/>
        <w:adjustRightInd w:val="0"/>
        <w:spacing w:after="0" w:line="240" w:lineRule="auto"/>
        <w:rPr>
          <w:rFonts w:ascii="Times New Roman" w:eastAsia="Arial-BoldMT" w:hAnsi="Times New Roman" w:cs="Times New Roman"/>
          <w:b/>
          <w:bCs/>
          <w:sz w:val="24"/>
          <w:szCs w:val="24"/>
        </w:rPr>
      </w:pPr>
    </w:p>
    <w:p w14:paraId="17C3654F" w14:textId="77777777" w:rsidR="004D4406" w:rsidRDefault="007D01B8" w:rsidP="007D01B8">
      <w:pPr>
        <w:autoSpaceDE w:val="0"/>
        <w:autoSpaceDN w:val="0"/>
        <w:adjustRightInd w:val="0"/>
        <w:spacing w:after="0" w:line="240" w:lineRule="auto"/>
        <w:rPr>
          <w:rFonts w:ascii="Times New Roman" w:eastAsia="Arial-BoldMT" w:hAnsi="Times New Roman" w:cs="Times New Roman"/>
          <w:b/>
          <w:bCs/>
          <w:sz w:val="24"/>
          <w:szCs w:val="24"/>
        </w:rPr>
      </w:pPr>
      <w:r w:rsidRPr="00FD6AEE">
        <w:rPr>
          <w:rFonts w:ascii="Times New Roman" w:eastAsia="Arial-BoldMT" w:hAnsi="Times New Roman" w:cs="Times New Roman"/>
          <w:b/>
          <w:bCs/>
          <w:sz w:val="24"/>
          <w:szCs w:val="24"/>
        </w:rPr>
        <w:t xml:space="preserve">Suggested teaching/learning methods: </w:t>
      </w:r>
    </w:p>
    <w:p w14:paraId="3E123688" w14:textId="77777777" w:rsidR="007D01B8" w:rsidRPr="00FD6AEE" w:rsidRDefault="007D01B8" w:rsidP="007D01B8">
      <w:pPr>
        <w:autoSpaceDE w:val="0"/>
        <w:autoSpaceDN w:val="0"/>
        <w:adjustRightInd w:val="0"/>
        <w:spacing w:after="0" w:line="240" w:lineRule="auto"/>
        <w:rPr>
          <w:rFonts w:ascii="Times New Roman" w:eastAsia="Arial-BoldMT" w:hAnsi="Times New Roman" w:cs="Times New Roman"/>
          <w:sz w:val="24"/>
          <w:szCs w:val="24"/>
        </w:rPr>
      </w:pPr>
      <w:r w:rsidRPr="00FD6AEE">
        <w:rPr>
          <w:rFonts w:ascii="Times New Roman" w:eastAsia="Arial-BoldMT" w:hAnsi="Times New Roman" w:cs="Times New Roman"/>
          <w:sz w:val="24"/>
          <w:szCs w:val="24"/>
        </w:rPr>
        <w:t>Lecture, discussion, brainstorming, exercise, question and answer</w:t>
      </w:r>
    </w:p>
    <w:p w14:paraId="5BC2C709" w14:textId="77777777" w:rsidR="007D01B8" w:rsidRPr="00FD6AEE" w:rsidRDefault="007D01B8" w:rsidP="007D01B8">
      <w:pPr>
        <w:autoSpaceDE w:val="0"/>
        <w:autoSpaceDN w:val="0"/>
        <w:adjustRightInd w:val="0"/>
        <w:spacing w:after="0" w:line="240" w:lineRule="auto"/>
        <w:rPr>
          <w:rFonts w:ascii="Times New Roman" w:eastAsia="Arial-BoldMT" w:hAnsi="Times New Roman" w:cs="Times New Roman"/>
          <w:sz w:val="24"/>
          <w:szCs w:val="24"/>
        </w:rPr>
      </w:pPr>
    </w:p>
    <w:p w14:paraId="5A5A96FC" w14:textId="77777777" w:rsidR="004D4406" w:rsidRDefault="007D01B8" w:rsidP="007D01B8">
      <w:pPr>
        <w:autoSpaceDE w:val="0"/>
        <w:autoSpaceDN w:val="0"/>
        <w:adjustRightInd w:val="0"/>
        <w:spacing w:after="0" w:line="240" w:lineRule="auto"/>
        <w:rPr>
          <w:rFonts w:ascii="Times New Roman" w:eastAsia="Arial-BoldMT" w:hAnsi="Times New Roman" w:cs="Times New Roman"/>
          <w:b/>
          <w:bCs/>
          <w:sz w:val="24"/>
          <w:szCs w:val="24"/>
        </w:rPr>
      </w:pPr>
      <w:r w:rsidRPr="00FD6AEE">
        <w:rPr>
          <w:rFonts w:ascii="Times New Roman" w:eastAsia="Arial-BoldMT" w:hAnsi="Times New Roman" w:cs="Times New Roman"/>
          <w:b/>
          <w:bCs/>
          <w:sz w:val="24"/>
          <w:szCs w:val="24"/>
        </w:rPr>
        <w:t xml:space="preserve">Suggested teaching and learning materials: </w:t>
      </w:r>
    </w:p>
    <w:p w14:paraId="605F1EE8" w14:textId="0F783DB7" w:rsidR="007D01B8" w:rsidRPr="0098300C" w:rsidRDefault="007D01B8" w:rsidP="007D01B8">
      <w:pPr>
        <w:autoSpaceDE w:val="0"/>
        <w:autoSpaceDN w:val="0"/>
        <w:adjustRightInd w:val="0"/>
        <w:spacing w:after="0" w:line="240" w:lineRule="auto"/>
        <w:rPr>
          <w:rFonts w:ascii="Times New Roman" w:eastAsia="Arial-BoldMT" w:hAnsi="Times New Roman" w:cs="Times New Roman"/>
          <w:sz w:val="24"/>
          <w:szCs w:val="24"/>
        </w:rPr>
      </w:pPr>
      <w:r w:rsidRPr="00FD6AEE">
        <w:rPr>
          <w:rFonts w:ascii="Times New Roman" w:eastAsia="Arial-BoldMT" w:hAnsi="Times New Roman" w:cs="Times New Roman"/>
          <w:sz w:val="24"/>
          <w:szCs w:val="24"/>
        </w:rPr>
        <w:t>Chalk and chalkboard, flip chart papers, permanent markers, paper and pens, transparencies and ov</w:t>
      </w:r>
      <w:r>
        <w:rPr>
          <w:rFonts w:ascii="Times New Roman" w:eastAsia="Arial-BoldMT" w:hAnsi="Times New Roman" w:cs="Times New Roman"/>
          <w:sz w:val="24"/>
          <w:szCs w:val="24"/>
        </w:rPr>
        <w:t xml:space="preserve">erhead projectors, audio visual </w:t>
      </w:r>
      <w:r w:rsidR="0098300C">
        <w:rPr>
          <w:rFonts w:ascii="Times New Roman" w:eastAsia="Arial-BoldMT" w:hAnsi="Times New Roman" w:cs="Times New Roman"/>
          <w:sz w:val="24"/>
          <w:szCs w:val="24"/>
        </w:rPr>
        <w:t>aids</w:t>
      </w:r>
      <w:r w:rsidR="00D72A34">
        <w:rPr>
          <w:rFonts w:ascii="Times New Roman" w:eastAsia="Arial-BoldMT" w:hAnsi="Times New Roman" w:cs="Times New Roman"/>
          <w:sz w:val="24"/>
          <w:szCs w:val="24"/>
        </w:rPr>
        <w:t>, small prizes (e.g. candy/sweets)</w:t>
      </w:r>
      <w:r w:rsidR="0098300C">
        <w:rPr>
          <w:rFonts w:ascii="Times New Roman" w:eastAsia="Arial-BoldMT" w:hAnsi="Times New Roman" w:cs="Times New Roman"/>
          <w:sz w:val="24"/>
          <w:szCs w:val="24"/>
        </w:rPr>
        <w:t>.</w:t>
      </w:r>
    </w:p>
    <w:p w14:paraId="3C31908F" w14:textId="77777777" w:rsidR="007D01B8" w:rsidRPr="00FD6AEE" w:rsidRDefault="007D01B8" w:rsidP="007D01B8">
      <w:pPr>
        <w:autoSpaceDE w:val="0"/>
        <w:autoSpaceDN w:val="0"/>
        <w:adjustRightInd w:val="0"/>
        <w:spacing w:after="0" w:line="240" w:lineRule="auto"/>
        <w:rPr>
          <w:rFonts w:ascii="Times New Roman" w:eastAsia="Arial-BoldMT" w:hAnsi="Times New Roman" w:cs="Times New Roman"/>
          <w:b/>
          <w:bCs/>
          <w:sz w:val="24"/>
          <w:szCs w:val="24"/>
        </w:rPr>
      </w:pPr>
    </w:p>
    <w:p w14:paraId="07AF3DFE" w14:textId="77777777" w:rsidR="00287A9E" w:rsidRPr="00E62CDE" w:rsidRDefault="00287A9E" w:rsidP="00287A9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68E9F105" w14:textId="77777777" w:rsidR="00287A9E" w:rsidRDefault="00287A9E" w:rsidP="00287A9E">
      <w:pPr>
        <w:spacing w:after="0" w:line="240" w:lineRule="auto"/>
        <w:rPr>
          <w:rFonts w:ascii="Times New Roman" w:hAnsi="Times New Roman" w:cs="Times New Roman"/>
          <w:b/>
          <w:sz w:val="28"/>
          <w:szCs w:val="28"/>
        </w:rPr>
      </w:pPr>
    </w:p>
    <w:p w14:paraId="71D02C0C" w14:textId="77777777" w:rsidR="00287A9E" w:rsidRPr="00D2531C" w:rsidRDefault="00287A9E" w:rsidP="00287A9E">
      <w:pPr>
        <w:spacing w:after="0" w:line="240" w:lineRule="auto"/>
        <w:rPr>
          <w:rFonts w:ascii="Times New Roman" w:hAnsi="Times New Roman" w:cs="Times New Roman"/>
          <w:b/>
          <w:sz w:val="28"/>
          <w:szCs w:val="28"/>
        </w:rPr>
      </w:pPr>
      <w:r w:rsidRPr="00D2531C">
        <w:rPr>
          <w:rFonts w:ascii="Times New Roman" w:hAnsi="Times New Roman" w:cs="Times New Roman"/>
          <w:b/>
          <w:sz w:val="28"/>
          <w:szCs w:val="28"/>
        </w:rPr>
        <w:t xml:space="preserve">Teaching and Learning Activities </w:t>
      </w:r>
    </w:p>
    <w:p w14:paraId="54839577" w14:textId="77777777" w:rsidR="0065361A" w:rsidRDefault="0065361A" w:rsidP="004D4406">
      <w:pPr>
        <w:autoSpaceDE w:val="0"/>
        <w:autoSpaceDN w:val="0"/>
        <w:adjustRightInd w:val="0"/>
        <w:spacing w:after="0" w:line="240" w:lineRule="auto"/>
        <w:rPr>
          <w:rFonts w:ascii="Times New Roman" w:eastAsia="Arial-BoldMT" w:hAnsi="Times New Roman" w:cs="Times New Roman"/>
          <w:b/>
          <w:bCs/>
          <w:sz w:val="24"/>
          <w:szCs w:val="24"/>
        </w:rPr>
      </w:pPr>
    </w:p>
    <w:p w14:paraId="5709D610" w14:textId="6006DFD8" w:rsidR="004D4406" w:rsidRPr="005977BF" w:rsidRDefault="00287A9E" w:rsidP="005977BF">
      <w:pPr>
        <w:pStyle w:val="Heading2"/>
        <w:rPr>
          <w:rFonts w:ascii="Times New Roman" w:eastAsia="Arial-BoldMT" w:hAnsi="Times New Roman" w:cs="Times New Roman"/>
          <w:b/>
          <w:bCs/>
          <w:color w:val="auto"/>
          <w:sz w:val="24"/>
          <w:szCs w:val="24"/>
        </w:rPr>
      </w:pPr>
      <w:r w:rsidRPr="005977BF">
        <w:rPr>
          <w:rStyle w:val="Heading2Char"/>
          <w:rFonts w:ascii="Times New Roman" w:hAnsi="Times New Roman" w:cs="Times New Roman"/>
          <w:b/>
          <w:bCs/>
          <w:color w:val="auto"/>
          <w:sz w:val="24"/>
          <w:szCs w:val="24"/>
        </w:rPr>
        <w:t>ACTIVITY 1</w:t>
      </w:r>
      <w:r w:rsidR="004D4406" w:rsidRPr="005977BF">
        <w:rPr>
          <w:rStyle w:val="Heading2Char"/>
          <w:rFonts w:ascii="Times New Roman" w:hAnsi="Times New Roman" w:cs="Times New Roman"/>
          <w:b/>
          <w:bCs/>
          <w:color w:val="auto"/>
          <w:sz w:val="24"/>
          <w:szCs w:val="24"/>
        </w:rPr>
        <w:t xml:space="preserve">: </w:t>
      </w:r>
      <w:r w:rsidR="003E322B" w:rsidRPr="005977BF">
        <w:rPr>
          <w:rStyle w:val="Heading2Char"/>
          <w:rFonts w:ascii="Times New Roman" w:hAnsi="Times New Roman" w:cs="Times New Roman"/>
          <w:b/>
          <w:bCs/>
          <w:color w:val="auto"/>
          <w:sz w:val="24"/>
          <w:szCs w:val="24"/>
        </w:rPr>
        <w:t xml:space="preserve">Model </w:t>
      </w:r>
      <w:r w:rsidR="004D4406" w:rsidRPr="005977BF">
        <w:rPr>
          <w:rStyle w:val="Heading2Char"/>
          <w:rFonts w:ascii="Times New Roman" w:hAnsi="Times New Roman" w:cs="Times New Roman"/>
          <w:b/>
          <w:bCs/>
          <w:color w:val="auto"/>
          <w:sz w:val="24"/>
          <w:szCs w:val="24"/>
        </w:rPr>
        <w:t>flow</w:t>
      </w:r>
      <w:r w:rsidR="004D4406" w:rsidRPr="005977BF">
        <w:rPr>
          <w:rFonts w:ascii="Times New Roman" w:eastAsia="Arial-BoldMT" w:hAnsi="Times New Roman" w:cs="Times New Roman"/>
          <w:b/>
          <w:bCs/>
          <w:color w:val="auto"/>
          <w:sz w:val="24"/>
          <w:szCs w:val="24"/>
        </w:rPr>
        <w:t xml:space="preserve"> </w:t>
      </w:r>
      <w:r w:rsidR="00013B83" w:rsidRPr="005977BF">
        <w:rPr>
          <w:rFonts w:ascii="Times New Roman" w:eastAsia="Arial-BoldMT" w:hAnsi="Times New Roman" w:cs="Times New Roman"/>
          <w:b/>
          <w:bCs/>
          <w:color w:val="auto"/>
          <w:sz w:val="24"/>
          <w:szCs w:val="24"/>
        </w:rPr>
        <w:t>(</w:t>
      </w:r>
      <w:r w:rsidR="00791BA5" w:rsidRPr="005977BF">
        <w:rPr>
          <w:rFonts w:ascii="Times New Roman" w:eastAsia="Arial-BoldMT" w:hAnsi="Times New Roman" w:cs="Times New Roman"/>
          <w:b/>
          <w:bCs/>
          <w:color w:val="auto"/>
          <w:sz w:val="24"/>
          <w:szCs w:val="24"/>
        </w:rPr>
        <w:t>30</w:t>
      </w:r>
      <w:r w:rsidR="00490D68" w:rsidRPr="005977BF">
        <w:rPr>
          <w:rFonts w:ascii="Times New Roman" w:eastAsia="Arial-BoldMT" w:hAnsi="Times New Roman" w:cs="Times New Roman"/>
          <w:b/>
          <w:bCs/>
          <w:color w:val="auto"/>
          <w:sz w:val="24"/>
          <w:szCs w:val="24"/>
        </w:rPr>
        <w:t xml:space="preserve"> minutes</w:t>
      </w:r>
      <w:r w:rsidR="00013B83" w:rsidRPr="005977BF">
        <w:rPr>
          <w:rFonts w:ascii="Times New Roman" w:eastAsia="Arial-BoldMT" w:hAnsi="Times New Roman" w:cs="Times New Roman"/>
          <w:b/>
          <w:bCs/>
          <w:color w:val="auto"/>
          <w:sz w:val="24"/>
          <w:szCs w:val="24"/>
        </w:rPr>
        <w:t>)</w:t>
      </w:r>
    </w:p>
    <w:p w14:paraId="2F6609DE" w14:textId="77777777" w:rsidR="004D4406" w:rsidRDefault="004D4406" w:rsidP="004D4406">
      <w:pPr>
        <w:autoSpaceDE w:val="0"/>
        <w:autoSpaceDN w:val="0"/>
        <w:adjustRightInd w:val="0"/>
        <w:spacing w:after="0" w:line="240" w:lineRule="auto"/>
        <w:rPr>
          <w:rFonts w:ascii="Times New Roman" w:eastAsia="Arial-BoldMT" w:hAnsi="Times New Roman" w:cs="Times New Roman"/>
          <w:sz w:val="24"/>
          <w:szCs w:val="24"/>
        </w:rPr>
      </w:pPr>
    </w:p>
    <w:p w14:paraId="78954C42" w14:textId="04F10860" w:rsidR="004D4406" w:rsidRPr="00FD6AEE" w:rsidRDefault="004D4406" w:rsidP="00287A9E">
      <w:pPr>
        <w:autoSpaceDE w:val="0"/>
        <w:autoSpaceDN w:val="0"/>
        <w:adjustRightInd w:val="0"/>
        <w:spacing w:after="0" w:line="240" w:lineRule="auto"/>
        <w:rPr>
          <w:rFonts w:ascii="Times New Roman" w:eastAsia="Arial-BoldMT" w:hAnsi="Times New Roman" w:cs="Times New Roman"/>
          <w:sz w:val="24"/>
          <w:szCs w:val="24"/>
        </w:rPr>
      </w:pPr>
      <w:r w:rsidRPr="00FD6AEE">
        <w:rPr>
          <w:rFonts w:ascii="Times New Roman" w:eastAsia="Arial-BoldMT" w:hAnsi="Times New Roman" w:cs="Times New Roman"/>
          <w:sz w:val="24"/>
          <w:szCs w:val="24"/>
        </w:rPr>
        <w:t xml:space="preserve">The facilitator should explain </w:t>
      </w:r>
      <w:r>
        <w:rPr>
          <w:rFonts w:ascii="Times New Roman" w:eastAsia="Arial-BoldMT" w:hAnsi="Times New Roman" w:cs="Times New Roman"/>
          <w:sz w:val="24"/>
          <w:szCs w:val="24"/>
        </w:rPr>
        <w:t xml:space="preserve">the </w:t>
      </w:r>
      <w:r w:rsidR="0027184D">
        <w:rPr>
          <w:rFonts w:ascii="Times New Roman" w:eastAsia="Arial-BoldMT" w:hAnsi="Times New Roman" w:cs="Times New Roman"/>
          <w:sz w:val="24"/>
          <w:szCs w:val="24"/>
        </w:rPr>
        <w:t>FastTrack</w:t>
      </w:r>
      <w:r>
        <w:rPr>
          <w:rFonts w:ascii="Times New Roman" w:eastAsia="Arial-BoldMT" w:hAnsi="Times New Roman" w:cs="Times New Roman"/>
          <w:sz w:val="24"/>
          <w:szCs w:val="24"/>
        </w:rPr>
        <w:t xml:space="preserve"> </w:t>
      </w:r>
      <w:r w:rsidR="003E322B">
        <w:rPr>
          <w:rFonts w:ascii="Times New Roman" w:eastAsia="Arial-BoldMT" w:hAnsi="Times New Roman" w:cs="Times New Roman"/>
          <w:sz w:val="24"/>
          <w:szCs w:val="24"/>
        </w:rPr>
        <w:t xml:space="preserve">model </w:t>
      </w:r>
      <w:r>
        <w:rPr>
          <w:rFonts w:ascii="Times New Roman" w:eastAsia="Arial-BoldMT" w:hAnsi="Times New Roman" w:cs="Times New Roman"/>
          <w:sz w:val="24"/>
          <w:szCs w:val="24"/>
        </w:rPr>
        <w:t xml:space="preserve">flow using the SOP on </w:t>
      </w:r>
      <w:r w:rsidR="0027184D">
        <w:rPr>
          <w:rFonts w:ascii="Times New Roman" w:eastAsia="Arial-BoldMT" w:hAnsi="Times New Roman" w:cs="Times New Roman"/>
          <w:i/>
          <w:sz w:val="24"/>
          <w:szCs w:val="24"/>
        </w:rPr>
        <w:t>FastTrack</w:t>
      </w:r>
      <w:r w:rsidR="006C3989">
        <w:rPr>
          <w:rFonts w:ascii="Times New Roman" w:eastAsia="Arial-BoldMT" w:hAnsi="Times New Roman" w:cs="Times New Roman"/>
          <w:i/>
          <w:sz w:val="24"/>
          <w:szCs w:val="24"/>
        </w:rPr>
        <w:t xml:space="preserve"> </w:t>
      </w:r>
      <w:r>
        <w:rPr>
          <w:rFonts w:ascii="Times New Roman" w:eastAsia="Arial-BoldMT" w:hAnsi="Times New Roman" w:cs="Times New Roman"/>
          <w:i/>
          <w:sz w:val="24"/>
          <w:szCs w:val="24"/>
        </w:rPr>
        <w:t>Roles and Responsibilities</w:t>
      </w:r>
      <w:r w:rsidR="00AC0D2E">
        <w:rPr>
          <w:rFonts w:ascii="Times New Roman" w:eastAsia="Arial-BoldMT" w:hAnsi="Times New Roman" w:cs="Times New Roman"/>
          <w:i/>
          <w:sz w:val="24"/>
          <w:szCs w:val="24"/>
        </w:rPr>
        <w:t xml:space="preserve"> </w:t>
      </w:r>
      <w:r>
        <w:rPr>
          <w:rFonts w:ascii="Times New Roman" w:eastAsia="Arial-BoldMT" w:hAnsi="Times New Roman" w:cs="Times New Roman"/>
          <w:sz w:val="24"/>
          <w:szCs w:val="24"/>
        </w:rPr>
        <w:t xml:space="preserve">and the </w:t>
      </w:r>
      <w:r w:rsidR="0027184D">
        <w:rPr>
          <w:rFonts w:ascii="Times New Roman" w:eastAsia="Arial-BoldMT" w:hAnsi="Times New Roman" w:cs="Times New Roman"/>
          <w:i/>
          <w:sz w:val="24"/>
          <w:szCs w:val="24"/>
        </w:rPr>
        <w:t>FastTrack</w:t>
      </w:r>
      <w:r w:rsidR="006C3989">
        <w:rPr>
          <w:rFonts w:ascii="Times New Roman" w:eastAsia="Arial-BoldMT" w:hAnsi="Times New Roman" w:cs="Times New Roman"/>
          <w:i/>
          <w:sz w:val="24"/>
          <w:szCs w:val="24"/>
        </w:rPr>
        <w:t xml:space="preserve"> </w:t>
      </w:r>
      <w:r w:rsidRPr="004D4406">
        <w:rPr>
          <w:rFonts w:ascii="Times New Roman" w:eastAsia="Arial-BoldMT" w:hAnsi="Times New Roman" w:cs="Times New Roman"/>
          <w:i/>
          <w:sz w:val="24"/>
          <w:szCs w:val="24"/>
        </w:rPr>
        <w:t xml:space="preserve">Roles and </w:t>
      </w:r>
      <w:r w:rsidR="003E322B" w:rsidRPr="004D4406">
        <w:rPr>
          <w:rFonts w:ascii="Times New Roman" w:eastAsia="Arial-BoldMT" w:hAnsi="Times New Roman" w:cs="Times New Roman"/>
          <w:i/>
          <w:sz w:val="24"/>
          <w:szCs w:val="24"/>
        </w:rPr>
        <w:t>Responsibilit</w:t>
      </w:r>
      <w:r w:rsidR="003E322B">
        <w:rPr>
          <w:rFonts w:ascii="Times New Roman" w:eastAsia="Arial-BoldMT" w:hAnsi="Times New Roman" w:cs="Times New Roman"/>
          <w:i/>
          <w:sz w:val="24"/>
          <w:szCs w:val="24"/>
        </w:rPr>
        <w:t>ies</w:t>
      </w:r>
      <w:r w:rsidR="003E322B" w:rsidRPr="004D4406">
        <w:rPr>
          <w:rFonts w:ascii="Times New Roman" w:eastAsia="Arial-BoldMT" w:hAnsi="Times New Roman" w:cs="Times New Roman"/>
          <w:i/>
          <w:sz w:val="24"/>
          <w:szCs w:val="24"/>
        </w:rPr>
        <w:t xml:space="preserve"> </w:t>
      </w:r>
      <w:r w:rsidRPr="004D4406">
        <w:rPr>
          <w:rFonts w:ascii="Times New Roman" w:eastAsia="Arial-BoldMT" w:hAnsi="Times New Roman" w:cs="Times New Roman"/>
          <w:i/>
          <w:sz w:val="24"/>
          <w:szCs w:val="24"/>
        </w:rPr>
        <w:t>Flowchart</w:t>
      </w:r>
      <w:r>
        <w:rPr>
          <w:rFonts w:ascii="Times New Roman" w:eastAsia="Arial-BoldMT" w:hAnsi="Times New Roman" w:cs="Times New Roman"/>
          <w:sz w:val="24"/>
          <w:szCs w:val="24"/>
        </w:rPr>
        <w:t xml:space="preserve">. </w:t>
      </w:r>
    </w:p>
    <w:p w14:paraId="129B6C2D" w14:textId="77777777" w:rsidR="004D4406" w:rsidRDefault="004D4406" w:rsidP="007A59DB">
      <w:pPr>
        <w:autoSpaceDE w:val="0"/>
        <w:autoSpaceDN w:val="0"/>
        <w:adjustRightInd w:val="0"/>
        <w:spacing w:after="0" w:line="240" w:lineRule="auto"/>
        <w:rPr>
          <w:rFonts w:ascii="Times New Roman" w:eastAsia="Arial-BoldMT" w:hAnsi="Times New Roman" w:cs="Times New Roman"/>
          <w:sz w:val="24"/>
          <w:szCs w:val="24"/>
        </w:rPr>
      </w:pPr>
    </w:p>
    <w:p w14:paraId="6F91B8E9" w14:textId="77777777" w:rsidR="00FB0C77" w:rsidRDefault="00FB0C77" w:rsidP="00DF33B1">
      <w:pPr>
        <w:autoSpaceDE w:val="0"/>
        <w:autoSpaceDN w:val="0"/>
        <w:adjustRightInd w:val="0"/>
        <w:spacing w:after="0" w:line="240" w:lineRule="auto"/>
        <w:rPr>
          <w:rFonts w:ascii="Times New Roman" w:eastAsia="Arial-BoldMT" w:hAnsi="Times New Roman" w:cs="Times New Roman"/>
          <w:b/>
          <w:color w:val="F79646" w:themeColor="accent6"/>
          <w:sz w:val="24"/>
          <w:szCs w:val="24"/>
        </w:rPr>
      </w:pPr>
    </w:p>
    <w:p w14:paraId="446FB62F" w14:textId="39A2DA8E" w:rsidR="0090692F" w:rsidRPr="00615FE3" w:rsidRDefault="00371E54" w:rsidP="00615FE3">
      <w:pPr>
        <w:spacing w:after="0" w:line="240" w:lineRule="auto"/>
        <w:rPr>
          <w:rFonts w:ascii="Times New Roman" w:hAnsi="Times New Roman" w:cs="Times New Roman"/>
          <w:sz w:val="24"/>
          <w:szCs w:val="24"/>
          <w:u w:val="single"/>
          <w:lang w:val="en-GB"/>
        </w:rPr>
      </w:pPr>
      <w:r>
        <w:rPr>
          <w:rFonts w:ascii="Times New Roman" w:hAnsi="Times New Roman" w:cs="Times New Roman"/>
          <w:b/>
          <w:sz w:val="24"/>
          <w:szCs w:val="24"/>
          <w:u w:val="single"/>
          <w:lang w:val="en-GB"/>
        </w:rPr>
        <w:t>Procedures BEFORE</w:t>
      </w:r>
      <w:r w:rsidR="0090692F" w:rsidRPr="00615FE3">
        <w:rPr>
          <w:rFonts w:ascii="Times New Roman" w:hAnsi="Times New Roman" w:cs="Times New Roman"/>
          <w:b/>
          <w:sz w:val="24"/>
          <w:szCs w:val="24"/>
          <w:u w:val="single"/>
          <w:lang w:val="en-GB"/>
        </w:rPr>
        <w:t xml:space="preserve"> a </w:t>
      </w:r>
      <w:r w:rsidR="0027184D">
        <w:rPr>
          <w:rFonts w:ascii="Times New Roman" w:hAnsi="Times New Roman" w:cs="Times New Roman"/>
          <w:b/>
          <w:sz w:val="24"/>
          <w:szCs w:val="24"/>
          <w:u w:val="single"/>
          <w:lang w:val="en-GB"/>
        </w:rPr>
        <w:t>FastTrack</w:t>
      </w:r>
      <w:r w:rsidR="006C3989" w:rsidRPr="00615FE3">
        <w:rPr>
          <w:rFonts w:ascii="Times New Roman" w:hAnsi="Times New Roman" w:cs="Times New Roman"/>
          <w:b/>
          <w:sz w:val="24"/>
          <w:szCs w:val="24"/>
          <w:u w:val="single"/>
          <w:lang w:val="en-GB"/>
        </w:rPr>
        <w:t xml:space="preserve"> </w:t>
      </w:r>
      <w:r w:rsidR="0090692F" w:rsidRPr="00615FE3">
        <w:rPr>
          <w:rFonts w:ascii="Times New Roman" w:hAnsi="Times New Roman" w:cs="Times New Roman"/>
          <w:b/>
          <w:sz w:val="24"/>
          <w:szCs w:val="24"/>
          <w:u w:val="single"/>
          <w:lang w:val="en-GB"/>
        </w:rPr>
        <w:t>member visit</w:t>
      </w:r>
    </w:p>
    <w:p w14:paraId="0CAD0683" w14:textId="77777777" w:rsidR="0090692F" w:rsidRPr="00CA239E" w:rsidRDefault="0090692F" w:rsidP="00615FE3">
      <w:pPr>
        <w:spacing w:after="0" w:line="240" w:lineRule="auto"/>
        <w:rPr>
          <w:rFonts w:ascii="Times New Roman" w:hAnsi="Times New Roman" w:cs="Times New Roman"/>
          <w:sz w:val="24"/>
          <w:szCs w:val="24"/>
          <w:lang w:val="en-GB"/>
        </w:rPr>
      </w:pPr>
    </w:p>
    <w:p w14:paraId="64DF9678" w14:textId="380B079F" w:rsidR="0090692F" w:rsidRPr="00CA239E" w:rsidRDefault="0027184D" w:rsidP="00615FE3">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FastTrack</w:t>
      </w:r>
      <w:r w:rsidR="006C3989">
        <w:rPr>
          <w:rFonts w:ascii="Times New Roman" w:hAnsi="Times New Roman" w:cs="Times New Roman"/>
          <w:sz w:val="24"/>
          <w:szCs w:val="24"/>
        </w:rPr>
        <w:t xml:space="preserve"> units will be operational on </w:t>
      </w:r>
      <w:r w:rsidR="000828D3">
        <w:rPr>
          <w:rFonts w:ascii="Times New Roman" w:hAnsi="Times New Roman" w:cs="Times New Roman"/>
          <w:sz w:val="24"/>
          <w:szCs w:val="24"/>
        </w:rPr>
        <w:t>Monday,</w:t>
      </w:r>
      <w:r w:rsidR="006C3989">
        <w:rPr>
          <w:rFonts w:ascii="Times New Roman" w:hAnsi="Times New Roman" w:cs="Times New Roman"/>
          <w:sz w:val="24"/>
          <w:szCs w:val="24"/>
        </w:rPr>
        <w:t xml:space="preserve"> Wednesday and Friday. </w:t>
      </w:r>
      <w:r w:rsidR="0090692F" w:rsidRPr="00CA239E">
        <w:rPr>
          <w:rFonts w:ascii="Times New Roman" w:hAnsi="Times New Roman" w:cs="Times New Roman"/>
          <w:sz w:val="24"/>
          <w:szCs w:val="24"/>
        </w:rPr>
        <w:t xml:space="preserve">One day prior to the </w:t>
      </w:r>
      <w:r>
        <w:rPr>
          <w:rFonts w:ascii="Times New Roman" w:hAnsi="Times New Roman" w:cs="Times New Roman"/>
          <w:sz w:val="24"/>
          <w:szCs w:val="24"/>
        </w:rPr>
        <w:t>FastTrack</w:t>
      </w:r>
      <w:r w:rsidR="00DE58E0">
        <w:rPr>
          <w:rFonts w:ascii="Times New Roman" w:hAnsi="Times New Roman" w:cs="Times New Roman"/>
          <w:sz w:val="24"/>
          <w:szCs w:val="24"/>
        </w:rPr>
        <w:t xml:space="preserve"> </w:t>
      </w:r>
      <w:r w:rsidR="00287A9E">
        <w:rPr>
          <w:rFonts w:ascii="Times New Roman" w:hAnsi="Times New Roman" w:cs="Times New Roman"/>
          <w:sz w:val="24"/>
          <w:szCs w:val="24"/>
        </w:rPr>
        <w:t>visit</w:t>
      </w:r>
      <w:r w:rsidR="000828D3">
        <w:rPr>
          <w:rFonts w:ascii="Times New Roman" w:hAnsi="Times New Roman" w:cs="Times New Roman"/>
          <w:sz w:val="24"/>
          <w:szCs w:val="24"/>
        </w:rPr>
        <w:t xml:space="preserve">, </w:t>
      </w:r>
      <w:r w:rsidR="0090692F" w:rsidRPr="00CA239E">
        <w:rPr>
          <w:rFonts w:ascii="Times New Roman" w:hAnsi="Times New Roman" w:cs="Times New Roman"/>
          <w:sz w:val="24"/>
          <w:szCs w:val="24"/>
        </w:rPr>
        <w:t xml:space="preserve">the </w:t>
      </w:r>
      <w:r w:rsidR="00DE58E0">
        <w:rPr>
          <w:rFonts w:ascii="Times New Roman" w:hAnsi="Times New Roman" w:cs="Times New Roman"/>
          <w:sz w:val="24"/>
          <w:szCs w:val="24"/>
        </w:rPr>
        <w:t>Lay HCW</w:t>
      </w:r>
      <w:r w:rsidR="00DE58E0" w:rsidRPr="00CA239E">
        <w:rPr>
          <w:rFonts w:ascii="Times New Roman" w:hAnsi="Times New Roman" w:cs="Times New Roman"/>
          <w:sz w:val="24"/>
          <w:szCs w:val="24"/>
        </w:rPr>
        <w:t xml:space="preserve"> </w:t>
      </w:r>
      <w:r w:rsidR="0090692F" w:rsidRPr="00CA239E">
        <w:rPr>
          <w:rFonts w:ascii="Times New Roman" w:hAnsi="Times New Roman" w:cs="Times New Roman"/>
          <w:sz w:val="24"/>
          <w:szCs w:val="24"/>
        </w:rPr>
        <w:t xml:space="preserve">should pull </w:t>
      </w:r>
      <w:r w:rsidR="00DE58E0">
        <w:rPr>
          <w:rFonts w:ascii="Times New Roman" w:hAnsi="Times New Roman" w:cs="Times New Roman"/>
          <w:sz w:val="24"/>
          <w:szCs w:val="24"/>
        </w:rPr>
        <w:t xml:space="preserve">all the </w:t>
      </w:r>
      <w:r>
        <w:rPr>
          <w:rFonts w:ascii="Times New Roman" w:hAnsi="Times New Roman" w:cs="Times New Roman"/>
          <w:sz w:val="24"/>
          <w:szCs w:val="24"/>
        </w:rPr>
        <w:t>FastTrack</w:t>
      </w:r>
      <w:r w:rsidR="00DE58E0">
        <w:rPr>
          <w:rFonts w:ascii="Times New Roman" w:hAnsi="Times New Roman" w:cs="Times New Roman"/>
          <w:sz w:val="24"/>
          <w:szCs w:val="24"/>
        </w:rPr>
        <w:t xml:space="preserve"> </w:t>
      </w:r>
      <w:r w:rsidR="0090692F" w:rsidRPr="00CA239E">
        <w:rPr>
          <w:rFonts w:ascii="Times New Roman" w:hAnsi="Times New Roman" w:cs="Times New Roman"/>
          <w:sz w:val="24"/>
          <w:szCs w:val="24"/>
        </w:rPr>
        <w:t>members’ ART files</w:t>
      </w:r>
      <w:r w:rsidR="00DE58E0">
        <w:rPr>
          <w:rFonts w:ascii="Times New Roman" w:hAnsi="Times New Roman" w:cs="Times New Roman"/>
          <w:sz w:val="24"/>
          <w:szCs w:val="24"/>
        </w:rPr>
        <w:t xml:space="preserve"> scheduled for </w:t>
      </w:r>
      <w:r w:rsidR="00371E54">
        <w:rPr>
          <w:rFonts w:ascii="Times New Roman" w:hAnsi="Times New Roman" w:cs="Times New Roman"/>
          <w:sz w:val="24"/>
          <w:szCs w:val="24"/>
        </w:rPr>
        <w:t>the following day</w:t>
      </w:r>
      <w:r w:rsidR="00DE58E0">
        <w:rPr>
          <w:rFonts w:ascii="Times New Roman" w:hAnsi="Times New Roman" w:cs="Times New Roman"/>
          <w:sz w:val="24"/>
          <w:szCs w:val="24"/>
        </w:rPr>
        <w:t xml:space="preserve"> </w:t>
      </w:r>
      <w:r w:rsidR="0090692F" w:rsidRPr="00CA239E">
        <w:rPr>
          <w:rFonts w:ascii="Times New Roman" w:hAnsi="Times New Roman" w:cs="Times New Roman"/>
          <w:sz w:val="24"/>
          <w:szCs w:val="24"/>
        </w:rPr>
        <w:t xml:space="preserve">from the </w:t>
      </w:r>
      <w:r w:rsidR="00DE58E0">
        <w:rPr>
          <w:rFonts w:ascii="Times New Roman" w:hAnsi="Times New Roman" w:cs="Times New Roman"/>
          <w:sz w:val="24"/>
          <w:szCs w:val="24"/>
        </w:rPr>
        <w:t xml:space="preserve">registry room </w:t>
      </w:r>
      <w:r w:rsidR="0090692F" w:rsidRPr="00CA239E">
        <w:rPr>
          <w:rFonts w:ascii="Times New Roman" w:hAnsi="Times New Roman" w:cs="Times New Roman"/>
          <w:sz w:val="24"/>
          <w:szCs w:val="24"/>
        </w:rPr>
        <w:t>and provide th</w:t>
      </w:r>
      <w:r w:rsidR="000828D3">
        <w:rPr>
          <w:rFonts w:ascii="Times New Roman" w:hAnsi="Times New Roman" w:cs="Times New Roman"/>
          <w:sz w:val="24"/>
          <w:szCs w:val="24"/>
        </w:rPr>
        <w:t>em to the Pharmacy T</w:t>
      </w:r>
      <w:r w:rsidR="00905D7F" w:rsidRPr="00CA239E">
        <w:rPr>
          <w:rFonts w:ascii="Times New Roman" w:hAnsi="Times New Roman" w:cs="Times New Roman"/>
          <w:sz w:val="24"/>
          <w:szCs w:val="24"/>
        </w:rPr>
        <w:t>echnologist who will prepare</w:t>
      </w:r>
      <w:r w:rsidR="0098300C">
        <w:rPr>
          <w:rFonts w:ascii="Times New Roman" w:hAnsi="Times New Roman" w:cs="Times New Roman"/>
          <w:sz w:val="24"/>
          <w:szCs w:val="24"/>
        </w:rPr>
        <w:t xml:space="preserve"> and pre-pack</w:t>
      </w:r>
      <w:r w:rsidR="00905D7F" w:rsidRPr="00CA239E">
        <w:rPr>
          <w:rFonts w:ascii="Times New Roman" w:hAnsi="Times New Roman" w:cs="Times New Roman"/>
          <w:sz w:val="24"/>
          <w:szCs w:val="24"/>
        </w:rPr>
        <w:t xml:space="preserve"> medications for all </w:t>
      </w:r>
      <w:r>
        <w:rPr>
          <w:rFonts w:ascii="Times New Roman" w:hAnsi="Times New Roman" w:cs="Times New Roman"/>
          <w:sz w:val="24"/>
          <w:szCs w:val="24"/>
        </w:rPr>
        <w:t>FastTrack</w:t>
      </w:r>
      <w:r w:rsidR="00DE58E0">
        <w:rPr>
          <w:rFonts w:ascii="Times New Roman" w:hAnsi="Times New Roman" w:cs="Times New Roman"/>
          <w:sz w:val="24"/>
          <w:szCs w:val="24"/>
        </w:rPr>
        <w:t xml:space="preserve"> </w:t>
      </w:r>
      <w:r w:rsidR="00905D7F" w:rsidRPr="00CA239E">
        <w:rPr>
          <w:rFonts w:ascii="Times New Roman" w:hAnsi="Times New Roman" w:cs="Times New Roman"/>
          <w:sz w:val="24"/>
          <w:szCs w:val="24"/>
        </w:rPr>
        <w:t xml:space="preserve">members. </w:t>
      </w:r>
    </w:p>
    <w:p w14:paraId="709C7359" w14:textId="77777777" w:rsidR="00905D7F" w:rsidRDefault="00905D7F" w:rsidP="00905D7F">
      <w:pPr>
        <w:rPr>
          <w:rFonts w:ascii="Times New Roman" w:hAnsi="Times New Roman" w:cs="Times New Roman"/>
          <w:sz w:val="24"/>
          <w:szCs w:val="24"/>
          <w:u w:val="single"/>
        </w:rPr>
      </w:pPr>
    </w:p>
    <w:p w14:paraId="2A5A6E31" w14:textId="77777777" w:rsidR="00520488" w:rsidRPr="00CA239E" w:rsidRDefault="00520488" w:rsidP="00905D7F">
      <w:pPr>
        <w:rPr>
          <w:rFonts w:ascii="Times New Roman" w:hAnsi="Times New Roman" w:cs="Times New Roman"/>
          <w:sz w:val="24"/>
          <w:szCs w:val="24"/>
          <w:u w:val="single"/>
        </w:rPr>
      </w:pPr>
    </w:p>
    <w:p w14:paraId="1FE40B26" w14:textId="5DFE8398" w:rsidR="00905D7F" w:rsidRDefault="0027184D" w:rsidP="00615FE3">
      <w:pPr>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lastRenderedPageBreak/>
        <w:t>FastTrack</w:t>
      </w:r>
      <w:r w:rsidR="00905D7F" w:rsidRPr="00615FE3">
        <w:rPr>
          <w:rFonts w:ascii="Times New Roman" w:hAnsi="Times New Roman" w:cs="Times New Roman"/>
          <w:b/>
          <w:sz w:val="24"/>
          <w:szCs w:val="24"/>
          <w:u w:val="single"/>
        </w:rPr>
        <w:t xml:space="preserve"> member visit</w:t>
      </w:r>
      <w:r w:rsidR="00905D7F" w:rsidRPr="00CA239E">
        <w:rPr>
          <w:rFonts w:ascii="Times New Roman" w:hAnsi="Times New Roman" w:cs="Times New Roman"/>
          <w:b/>
          <w:sz w:val="24"/>
          <w:szCs w:val="24"/>
        </w:rPr>
        <w:t>:</w:t>
      </w:r>
    </w:p>
    <w:p w14:paraId="123C593C" w14:textId="77777777" w:rsidR="00287A9E" w:rsidRPr="00CA239E" w:rsidRDefault="00287A9E" w:rsidP="00615FE3">
      <w:pPr>
        <w:spacing w:after="0" w:line="240" w:lineRule="auto"/>
        <w:rPr>
          <w:rFonts w:ascii="Times New Roman" w:hAnsi="Times New Roman" w:cs="Times New Roman"/>
          <w:b/>
          <w:sz w:val="24"/>
          <w:szCs w:val="24"/>
        </w:rPr>
      </w:pPr>
    </w:p>
    <w:p w14:paraId="0A8C7884" w14:textId="2F38A082" w:rsidR="00DE58E0" w:rsidRDefault="3B6FCD5B" w:rsidP="00615FE3">
      <w:pPr>
        <w:spacing w:after="0" w:line="240" w:lineRule="auto"/>
        <w:rPr>
          <w:rFonts w:ascii="Times New Roman" w:hAnsi="Times New Roman" w:cs="Times New Roman"/>
          <w:sz w:val="24"/>
          <w:szCs w:val="24"/>
        </w:rPr>
      </w:pPr>
      <w:r w:rsidRPr="3B6FCD5B">
        <w:rPr>
          <w:rFonts w:ascii="Times New Roman" w:eastAsia="Times New Roman" w:hAnsi="Times New Roman" w:cs="Times New Roman"/>
          <w:sz w:val="24"/>
          <w:szCs w:val="24"/>
        </w:rPr>
        <w:t xml:space="preserve">On the day of a </w:t>
      </w:r>
      <w:r w:rsidR="0027184D">
        <w:rPr>
          <w:rFonts w:ascii="Times New Roman" w:eastAsia="Times New Roman" w:hAnsi="Times New Roman" w:cs="Times New Roman"/>
          <w:sz w:val="24"/>
          <w:szCs w:val="24"/>
        </w:rPr>
        <w:t>FastTrack</w:t>
      </w:r>
      <w:r w:rsidRPr="3B6FCD5B">
        <w:rPr>
          <w:rFonts w:ascii="Times New Roman" w:eastAsia="Times New Roman" w:hAnsi="Times New Roman" w:cs="Times New Roman"/>
          <w:sz w:val="24"/>
          <w:szCs w:val="24"/>
        </w:rPr>
        <w:t>-only visit</w:t>
      </w:r>
      <w:r w:rsidR="00AC78E2">
        <w:rPr>
          <w:rFonts w:ascii="Times New Roman" w:eastAsia="Times New Roman" w:hAnsi="Times New Roman" w:cs="Times New Roman"/>
          <w:sz w:val="24"/>
          <w:szCs w:val="24"/>
        </w:rPr>
        <w:t>,</w:t>
      </w:r>
      <w:r w:rsidRPr="3B6FCD5B">
        <w:rPr>
          <w:rFonts w:ascii="Times New Roman" w:eastAsia="Times New Roman" w:hAnsi="Times New Roman" w:cs="Times New Roman"/>
          <w:sz w:val="24"/>
          <w:szCs w:val="24"/>
        </w:rPr>
        <w:t xml:space="preserve"> the </w:t>
      </w:r>
      <w:r w:rsidR="0027184D">
        <w:rPr>
          <w:rFonts w:ascii="Times New Roman" w:eastAsia="Times New Roman" w:hAnsi="Times New Roman" w:cs="Times New Roman"/>
          <w:sz w:val="24"/>
          <w:szCs w:val="24"/>
        </w:rPr>
        <w:t>FastTrack</w:t>
      </w:r>
      <w:r w:rsidRPr="3B6FCD5B">
        <w:rPr>
          <w:rFonts w:ascii="Times New Roman" w:eastAsia="Times New Roman" w:hAnsi="Times New Roman" w:cs="Times New Roman"/>
          <w:sz w:val="24"/>
          <w:szCs w:val="24"/>
        </w:rPr>
        <w:t xml:space="preserve"> member will go straight to the </w:t>
      </w:r>
      <w:r w:rsidR="0027184D">
        <w:rPr>
          <w:rFonts w:ascii="Times New Roman" w:eastAsia="Times New Roman" w:hAnsi="Times New Roman" w:cs="Times New Roman"/>
          <w:sz w:val="24"/>
          <w:szCs w:val="24"/>
        </w:rPr>
        <w:t>FastTrack</w:t>
      </w:r>
      <w:r w:rsidRPr="3B6FCD5B">
        <w:rPr>
          <w:rFonts w:ascii="Times New Roman" w:eastAsia="Times New Roman" w:hAnsi="Times New Roman" w:cs="Times New Roman"/>
          <w:sz w:val="24"/>
          <w:szCs w:val="24"/>
        </w:rPr>
        <w:t xml:space="preserve"> room. At the </w:t>
      </w:r>
      <w:r w:rsidR="0027184D">
        <w:rPr>
          <w:rFonts w:ascii="Times New Roman" w:eastAsia="Times New Roman" w:hAnsi="Times New Roman" w:cs="Times New Roman"/>
          <w:sz w:val="24"/>
          <w:szCs w:val="24"/>
        </w:rPr>
        <w:t>FastTrack</w:t>
      </w:r>
      <w:r w:rsidRPr="3B6FCD5B">
        <w:rPr>
          <w:rFonts w:ascii="Times New Roman" w:eastAsia="Times New Roman" w:hAnsi="Times New Roman" w:cs="Times New Roman"/>
          <w:sz w:val="24"/>
          <w:szCs w:val="24"/>
        </w:rPr>
        <w:t xml:space="preserve"> room, one of the Lay HCWs will conduct adherence counseling, symptom screening and complete the </w:t>
      </w:r>
      <w:r w:rsidR="0027184D">
        <w:rPr>
          <w:rFonts w:ascii="Times New Roman" w:eastAsia="Times New Roman" w:hAnsi="Times New Roman" w:cs="Times New Roman"/>
          <w:sz w:val="24"/>
          <w:szCs w:val="24"/>
        </w:rPr>
        <w:t>FastTrack</w:t>
      </w:r>
      <w:r w:rsidRPr="3B6FCD5B">
        <w:rPr>
          <w:rFonts w:ascii="Times New Roman" w:eastAsia="Times New Roman" w:hAnsi="Times New Roman" w:cs="Times New Roman"/>
          <w:sz w:val="24"/>
          <w:szCs w:val="24"/>
        </w:rPr>
        <w:t xml:space="preserve"> attendance register. The next </w:t>
      </w:r>
      <w:r w:rsidR="0027184D">
        <w:rPr>
          <w:rFonts w:ascii="Times New Roman" w:eastAsia="Times New Roman" w:hAnsi="Times New Roman" w:cs="Times New Roman"/>
          <w:sz w:val="24"/>
          <w:szCs w:val="24"/>
        </w:rPr>
        <w:t>FastTrack</w:t>
      </w:r>
      <w:r w:rsidRPr="3B6FCD5B">
        <w:rPr>
          <w:rFonts w:ascii="Times New Roman" w:eastAsia="Times New Roman" w:hAnsi="Times New Roman" w:cs="Times New Roman"/>
          <w:sz w:val="24"/>
          <w:szCs w:val="24"/>
        </w:rPr>
        <w:t xml:space="preserve"> appointment date will be scheduled for 3 months from the current date and will be written in the </w:t>
      </w:r>
      <w:r w:rsidR="0027184D">
        <w:rPr>
          <w:rFonts w:ascii="Times New Roman" w:eastAsia="Times New Roman" w:hAnsi="Times New Roman" w:cs="Times New Roman"/>
          <w:sz w:val="24"/>
          <w:szCs w:val="24"/>
        </w:rPr>
        <w:t>FastTrack</w:t>
      </w:r>
      <w:r w:rsidRPr="3B6FCD5B">
        <w:rPr>
          <w:rFonts w:ascii="Times New Roman" w:eastAsia="Times New Roman" w:hAnsi="Times New Roman" w:cs="Times New Roman"/>
          <w:sz w:val="24"/>
          <w:szCs w:val="24"/>
        </w:rPr>
        <w:t xml:space="preserve"> attendance register and in the patient’s ART card by the lay HCW. The Pharmacy Technologist will then dispense</w:t>
      </w:r>
      <w:r w:rsidR="00AC78E2">
        <w:rPr>
          <w:rFonts w:ascii="Times New Roman" w:eastAsia="Times New Roman" w:hAnsi="Times New Roman" w:cs="Times New Roman"/>
          <w:sz w:val="24"/>
          <w:szCs w:val="24"/>
        </w:rPr>
        <w:t xml:space="preserve"> the</w:t>
      </w:r>
      <w:r w:rsidRPr="3B6FCD5B">
        <w:rPr>
          <w:rFonts w:ascii="Times New Roman" w:eastAsia="Times New Roman" w:hAnsi="Times New Roman" w:cs="Times New Roman"/>
          <w:sz w:val="24"/>
          <w:szCs w:val="24"/>
        </w:rPr>
        <w:t xml:space="preserve"> 3-month drug supply and complete the Smart Care Pharmacy Form. On every other </w:t>
      </w:r>
      <w:r w:rsidR="0027184D">
        <w:rPr>
          <w:rFonts w:ascii="Times New Roman" w:eastAsia="Times New Roman" w:hAnsi="Times New Roman" w:cs="Times New Roman"/>
          <w:sz w:val="24"/>
          <w:szCs w:val="24"/>
        </w:rPr>
        <w:t>FastTrack</w:t>
      </w:r>
      <w:r w:rsidRPr="3B6FCD5B">
        <w:rPr>
          <w:rFonts w:ascii="Times New Roman" w:eastAsia="Times New Roman" w:hAnsi="Times New Roman" w:cs="Times New Roman"/>
          <w:sz w:val="24"/>
          <w:szCs w:val="24"/>
        </w:rPr>
        <w:t xml:space="preserve"> visit day (every 6 months), the </w:t>
      </w:r>
      <w:r w:rsidR="0027184D">
        <w:rPr>
          <w:rFonts w:ascii="Times New Roman" w:eastAsia="Times New Roman" w:hAnsi="Times New Roman" w:cs="Times New Roman"/>
          <w:sz w:val="24"/>
          <w:szCs w:val="24"/>
        </w:rPr>
        <w:t>FastTrack</w:t>
      </w:r>
      <w:r w:rsidRPr="3B6FCD5B">
        <w:rPr>
          <w:rFonts w:ascii="Times New Roman" w:eastAsia="Times New Roman" w:hAnsi="Times New Roman" w:cs="Times New Roman"/>
          <w:sz w:val="24"/>
          <w:szCs w:val="24"/>
        </w:rPr>
        <w:t xml:space="preserve"> member will also have a clinical visit on the same day. On these days, the patient will first go to their clinical visit and then go to the </w:t>
      </w:r>
      <w:r w:rsidR="0027184D">
        <w:rPr>
          <w:rFonts w:ascii="Times New Roman" w:eastAsia="Times New Roman" w:hAnsi="Times New Roman" w:cs="Times New Roman"/>
          <w:sz w:val="24"/>
          <w:szCs w:val="24"/>
        </w:rPr>
        <w:t>FastTrack</w:t>
      </w:r>
      <w:r w:rsidRPr="3B6FCD5B">
        <w:rPr>
          <w:rFonts w:ascii="Times New Roman" w:eastAsia="Times New Roman" w:hAnsi="Times New Roman" w:cs="Times New Roman"/>
          <w:sz w:val="24"/>
          <w:szCs w:val="24"/>
        </w:rPr>
        <w:t xml:space="preserve"> room for a routine </w:t>
      </w:r>
      <w:r w:rsidR="0027184D">
        <w:rPr>
          <w:rFonts w:ascii="Times New Roman" w:eastAsia="Times New Roman" w:hAnsi="Times New Roman" w:cs="Times New Roman"/>
          <w:sz w:val="24"/>
          <w:szCs w:val="24"/>
        </w:rPr>
        <w:t>FastTrack</w:t>
      </w:r>
      <w:r w:rsidRPr="3B6FCD5B">
        <w:rPr>
          <w:rFonts w:ascii="Times New Roman" w:eastAsia="Times New Roman" w:hAnsi="Times New Roman" w:cs="Times New Roman"/>
          <w:sz w:val="24"/>
          <w:szCs w:val="24"/>
        </w:rPr>
        <w:t xml:space="preserve"> visit to receive their medications.</w:t>
      </w:r>
    </w:p>
    <w:p w14:paraId="433A5DB9" w14:textId="77777777" w:rsidR="00371E54" w:rsidRDefault="00371E54" w:rsidP="00615FE3">
      <w:pPr>
        <w:spacing w:after="0" w:line="240" w:lineRule="auto"/>
        <w:rPr>
          <w:rFonts w:ascii="Times New Roman" w:hAnsi="Times New Roman" w:cs="Times New Roman"/>
          <w:sz w:val="24"/>
          <w:szCs w:val="24"/>
        </w:rPr>
      </w:pPr>
    </w:p>
    <w:p w14:paraId="312A4C50" w14:textId="7FAF0F55" w:rsidR="00371E54" w:rsidRPr="00615FE3" w:rsidRDefault="00371E54" w:rsidP="00615FE3">
      <w:pPr>
        <w:spacing w:after="0" w:line="240" w:lineRule="auto"/>
        <w:rPr>
          <w:rFonts w:ascii="Times New Roman" w:hAnsi="Times New Roman" w:cs="Times New Roman"/>
          <w:b/>
          <w:sz w:val="24"/>
          <w:szCs w:val="24"/>
        </w:rPr>
      </w:pPr>
      <w:r w:rsidRPr="00615FE3">
        <w:rPr>
          <w:rFonts w:ascii="Times New Roman" w:hAnsi="Times New Roman" w:cs="Times New Roman"/>
          <w:b/>
          <w:sz w:val="24"/>
          <w:szCs w:val="24"/>
        </w:rPr>
        <w:t xml:space="preserve">Procedures AFTER a </w:t>
      </w:r>
      <w:r w:rsidR="0027184D">
        <w:rPr>
          <w:rFonts w:ascii="Times New Roman" w:hAnsi="Times New Roman" w:cs="Times New Roman"/>
          <w:b/>
          <w:sz w:val="24"/>
          <w:szCs w:val="24"/>
        </w:rPr>
        <w:t>FastTrack</w:t>
      </w:r>
      <w:r w:rsidRPr="00615FE3">
        <w:rPr>
          <w:rFonts w:ascii="Times New Roman" w:hAnsi="Times New Roman" w:cs="Times New Roman"/>
          <w:b/>
          <w:sz w:val="24"/>
          <w:szCs w:val="24"/>
        </w:rPr>
        <w:t xml:space="preserve"> member visit</w:t>
      </w:r>
    </w:p>
    <w:p w14:paraId="006AFF13" w14:textId="2F77014C" w:rsidR="00371E54" w:rsidRPr="00925352" w:rsidRDefault="00371E54" w:rsidP="00371E54">
      <w:pPr>
        <w:autoSpaceDE w:val="0"/>
        <w:autoSpaceDN w:val="0"/>
        <w:adjustRightInd w:val="0"/>
        <w:spacing w:after="0" w:line="240" w:lineRule="auto"/>
        <w:rPr>
          <w:rFonts w:ascii="Times New Roman" w:eastAsia="Arial-BoldMT" w:hAnsi="Times New Roman" w:cs="Times New Roman"/>
          <w:bCs/>
          <w:sz w:val="24"/>
          <w:szCs w:val="24"/>
        </w:rPr>
      </w:pPr>
      <w:r>
        <w:rPr>
          <w:rFonts w:ascii="Times New Roman" w:eastAsia="Arial-BoldMT" w:hAnsi="Times New Roman" w:cs="Times New Roman"/>
          <w:bCs/>
          <w:sz w:val="24"/>
          <w:szCs w:val="24"/>
        </w:rPr>
        <w:t>T</w:t>
      </w:r>
      <w:r w:rsidRPr="00925352">
        <w:rPr>
          <w:rFonts w:ascii="Times New Roman" w:eastAsia="Arial-BoldMT" w:hAnsi="Times New Roman" w:cs="Times New Roman"/>
          <w:bCs/>
          <w:sz w:val="24"/>
          <w:szCs w:val="24"/>
        </w:rPr>
        <w:t xml:space="preserve">he lay HCW should </w:t>
      </w:r>
      <w:r>
        <w:rPr>
          <w:rFonts w:ascii="Times New Roman" w:eastAsia="Arial-BoldMT" w:hAnsi="Times New Roman" w:cs="Times New Roman"/>
          <w:bCs/>
          <w:sz w:val="24"/>
          <w:szCs w:val="24"/>
        </w:rPr>
        <w:t>write</w:t>
      </w:r>
      <w:r w:rsidRPr="00925352">
        <w:rPr>
          <w:rFonts w:ascii="Times New Roman" w:eastAsia="Arial-BoldMT" w:hAnsi="Times New Roman" w:cs="Times New Roman"/>
          <w:bCs/>
          <w:sz w:val="24"/>
          <w:szCs w:val="24"/>
        </w:rPr>
        <w:t xml:space="preserve"> the date </w:t>
      </w:r>
      <w:r>
        <w:rPr>
          <w:rFonts w:ascii="Times New Roman" w:eastAsia="Arial-BoldMT" w:hAnsi="Times New Roman" w:cs="Times New Roman"/>
          <w:bCs/>
          <w:sz w:val="24"/>
          <w:szCs w:val="24"/>
        </w:rPr>
        <w:t xml:space="preserve">of the next </w:t>
      </w:r>
      <w:r w:rsidR="0027184D">
        <w:rPr>
          <w:rFonts w:ascii="Times New Roman" w:eastAsia="Arial-BoldMT" w:hAnsi="Times New Roman" w:cs="Times New Roman"/>
          <w:bCs/>
          <w:sz w:val="24"/>
          <w:szCs w:val="24"/>
        </w:rPr>
        <w:t>FastTrack</w:t>
      </w:r>
      <w:r>
        <w:rPr>
          <w:rFonts w:ascii="Times New Roman" w:eastAsia="Arial-BoldMT" w:hAnsi="Times New Roman" w:cs="Times New Roman"/>
          <w:bCs/>
          <w:sz w:val="24"/>
          <w:szCs w:val="24"/>
        </w:rPr>
        <w:t xml:space="preserve"> appointment for each patient seen that day </w:t>
      </w:r>
      <w:r w:rsidRPr="00925352">
        <w:rPr>
          <w:rFonts w:ascii="Times New Roman" w:eastAsia="Arial-BoldMT" w:hAnsi="Times New Roman" w:cs="Times New Roman"/>
          <w:bCs/>
          <w:sz w:val="24"/>
          <w:szCs w:val="24"/>
        </w:rPr>
        <w:t xml:space="preserve">in the </w:t>
      </w:r>
      <w:r w:rsidR="0027184D">
        <w:rPr>
          <w:rFonts w:ascii="Times New Roman" w:eastAsia="Arial-BoldMT" w:hAnsi="Times New Roman" w:cs="Times New Roman"/>
          <w:bCs/>
          <w:sz w:val="24"/>
          <w:szCs w:val="24"/>
        </w:rPr>
        <w:t>FastTrack</w:t>
      </w:r>
      <w:r w:rsidRPr="00925352">
        <w:rPr>
          <w:rFonts w:ascii="Times New Roman" w:eastAsia="Arial-BoldMT" w:hAnsi="Times New Roman" w:cs="Times New Roman"/>
          <w:bCs/>
          <w:sz w:val="24"/>
          <w:szCs w:val="24"/>
        </w:rPr>
        <w:t xml:space="preserve"> Appointment Diary.  </w:t>
      </w:r>
      <w:r>
        <w:rPr>
          <w:rFonts w:ascii="Times New Roman" w:eastAsia="Arial-BoldMT" w:hAnsi="Times New Roman" w:cs="Times New Roman"/>
          <w:bCs/>
          <w:sz w:val="24"/>
          <w:szCs w:val="24"/>
        </w:rPr>
        <w:t xml:space="preserve">If the patient is scheduled to see the ART provider at the next </w:t>
      </w:r>
      <w:r w:rsidR="0027184D">
        <w:rPr>
          <w:rFonts w:ascii="Times New Roman" w:eastAsia="Arial-BoldMT" w:hAnsi="Times New Roman" w:cs="Times New Roman"/>
          <w:bCs/>
          <w:sz w:val="24"/>
          <w:szCs w:val="24"/>
        </w:rPr>
        <w:t>FastTrack</w:t>
      </w:r>
      <w:r>
        <w:rPr>
          <w:rFonts w:ascii="Times New Roman" w:eastAsia="Arial-BoldMT" w:hAnsi="Times New Roman" w:cs="Times New Roman"/>
          <w:bCs/>
          <w:sz w:val="24"/>
          <w:szCs w:val="24"/>
        </w:rPr>
        <w:t xml:space="preserve"> visit, this should be indicated by marking a star next to the patient’s name. This will serve as a reminder when the patient returns to clinic for the next </w:t>
      </w:r>
      <w:r w:rsidR="0027184D">
        <w:rPr>
          <w:rFonts w:ascii="Times New Roman" w:eastAsia="Arial-BoldMT" w:hAnsi="Times New Roman" w:cs="Times New Roman"/>
          <w:bCs/>
          <w:sz w:val="24"/>
          <w:szCs w:val="24"/>
        </w:rPr>
        <w:t>FastTrack</w:t>
      </w:r>
      <w:r w:rsidR="00774049">
        <w:rPr>
          <w:rFonts w:ascii="Times New Roman" w:eastAsia="Arial-BoldMT" w:hAnsi="Times New Roman" w:cs="Times New Roman"/>
          <w:bCs/>
          <w:sz w:val="24"/>
          <w:szCs w:val="24"/>
        </w:rPr>
        <w:t xml:space="preserve"> </w:t>
      </w:r>
      <w:r>
        <w:rPr>
          <w:rFonts w:ascii="Times New Roman" w:eastAsia="Arial-BoldMT" w:hAnsi="Times New Roman" w:cs="Times New Roman"/>
          <w:bCs/>
          <w:sz w:val="24"/>
          <w:szCs w:val="24"/>
        </w:rPr>
        <w:t xml:space="preserve">visit </w:t>
      </w:r>
      <w:r w:rsidR="0056003E">
        <w:rPr>
          <w:rFonts w:ascii="Times New Roman" w:eastAsia="Arial-BoldMT" w:hAnsi="Times New Roman" w:cs="Times New Roman"/>
          <w:bCs/>
          <w:sz w:val="24"/>
          <w:szCs w:val="24"/>
        </w:rPr>
        <w:t>to make sure that they have seen the doctor/provider that day</w:t>
      </w:r>
      <w:r>
        <w:rPr>
          <w:rFonts w:ascii="Times New Roman" w:eastAsia="Arial-BoldMT" w:hAnsi="Times New Roman" w:cs="Times New Roman"/>
          <w:bCs/>
          <w:sz w:val="24"/>
          <w:szCs w:val="24"/>
        </w:rPr>
        <w:t xml:space="preserve">. </w:t>
      </w:r>
    </w:p>
    <w:p w14:paraId="12CC5CC5" w14:textId="77777777" w:rsidR="00371E54" w:rsidRDefault="00371E54" w:rsidP="00615FE3">
      <w:pPr>
        <w:spacing w:after="0" w:line="240" w:lineRule="auto"/>
        <w:rPr>
          <w:rFonts w:ascii="Times New Roman" w:hAnsi="Times New Roman" w:cs="Times New Roman"/>
          <w:sz w:val="24"/>
          <w:szCs w:val="24"/>
        </w:rPr>
      </w:pPr>
    </w:p>
    <w:p w14:paraId="3038187B" w14:textId="77777777" w:rsidR="00287A9E" w:rsidRDefault="00287A9E" w:rsidP="00615FE3">
      <w:pPr>
        <w:spacing w:after="0" w:line="240" w:lineRule="auto"/>
        <w:rPr>
          <w:rFonts w:ascii="Times New Roman" w:hAnsi="Times New Roman" w:cs="Times New Roman"/>
          <w:sz w:val="24"/>
          <w:szCs w:val="24"/>
        </w:rPr>
      </w:pPr>
    </w:p>
    <w:p w14:paraId="6DFD47B9" w14:textId="70FF353A" w:rsidR="00F0345B" w:rsidRPr="005977BF" w:rsidRDefault="00F0345B" w:rsidP="005977BF">
      <w:pPr>
        <w:pStyle w:val="Heading2"/>
        <w:rPr>
          <w:rFonts w:ascii="Times New Roman" w:hAnsi="Times New Roman" w:cs="Times New Roman"/>
          <w:b/>
          <w:bCs/>
          <w:color w:val="auto"/>
          <w:sz w:val="24"/>
          <w:szCs w:val="24"/>
        </w:rPr>
      </w:pPr>
      <w:r w:rsidRPr="005977BF">
        <w:rPr>
          <w:rFonts w:ascii="Times New Roman" w:hAnsi="Times New Roman" w:cs="Times New Roman"/>
          <w:b/>
          <w:bCs/>
          <w:color w:val="auto"/>
          <w:sz w:val="24"/>
          <w:szCs w:val="24"/>
        </w:rPr>
        <w:t>ACTIVITY 2: Roles and Responsibilities Game (</w:t>
      </w:r>
      <w:r w:rsidR="000514B4" w:rsidRPr="005977BF">
        <w:rPr>
          <w:rFonts w:ascii="Times New Roman" w:hAnsi="Times New Roman" w:cs="Times New Roman"/>
          <w:b/>
          <w:bCs/>
          <w:color w:val="auto"/>
          <w:sz w:val="24"/>
          <w:szCs w:val="24"/>
        </w:rPr>
        <w:t>3</w:t>
      </w:r>
      <w:r w:rsidRPr="005977BF">
        <w:rPr>
          <w:rFonts w:ascii="Times New Roman" w:hAnsi="Times New Roman" w:cs="Times New Roman"/>
          <w:b/>
          <w:bCs/>
          <w:color w:val="auto"/>
          <w:sz w:val="24"/>
          <w:szCs w:val="24"/>
        </w:rPr>
        <w:t>0 minutes)</w:t>
      </w:r>
    </w:p>
    <w:p w14:paraId="28B57C9E" w14:textId="77777777" w:rsidR="00F0345B" w:rsidRDefault="00F0345B" w:rsidP="00F0345B">
      <w:pPr>
        <w:autoSpaceDE w:val="0"/>
        <w:autoSpaceDN w:val="0"/>
        <w:adjustRightInd w:val="0"/>
        <w:spacing w:after="0" w:line="240" w:lineRule="auto"/>
        <w:rPr>
          <w:rFonts w:ascii="Times New Roman" w:hAnsi="Times New Roman" w:cs="Times New Roman"/>
          <w:i/>
          <w:iCs/>
          <w:sz w:val="24"/>
          <w:szCs w:val="24"/>
        </w:rPr>
      </w:pPr>
    </w:p>
    <w:p w14:paraId="115E4EB7" w14:textId="0379877F" w:rsidR="00B3062A" w:rsidRPr="00B3062A" w:rsidRDefault="00F0345B" w:rsidP="00B3062A">
      <w:pPr>
        <w:autoSpaceDE w:val="0"/>
        <w:autoSpaceDN w:val="0"/>
        <w:adjustRightInd w:val="0"/>
        <w:spacing w:after="0" w:line="240" w:lineRule="auto"/>
        <w:rPr>
          <w:rFonts w:ascii="Times New Roman" w:eastAsia="Times New Roman" w:hAnsi="Times New Roman" w:cs="Times New Roman"/>
          <w:sz w:val="24"/>
          <w:szCs w:val="24"/>
        </w:rPr>
      </w:pPr>
      <w:r w:rsidRPr="00B3062A">
        <w:rPr>
          <w:rFonts w:ascii="Times New Roman" w:hAnsi="Times New Roman" w:cs="Times New Roman"/>
          <w:iCs/>
          <w:sz w:val="24"/>
          <w:szCs w:val="24"/>
        </w:rPr>
        <w:t xml:space="preserve">The facilitator will ask questions to the group regarding </w:t>
      </w:r>
      <w:r w:rsidR="00B3062A">
        <w:rPr>
          <w:rFonts w:ascii="Times New Roman" w:hAnsi="Times New Roman" w:cs="Times New Roman"/>
          <w:iCs/>
          <w:sz w:val="24"/>
          <w:szCs w:val="24"/>
        </w:rPr>
        <w:t xml:space="preserve">the </w:t>
      </w:r>
      <w:r w:rsidR="0027184D">
        <w:rPr>
          <w:rFonts w:ascii="Times New Roman" w:hAnsi="Times New Roman" w:cs="Times New Roman"/>
          <w:iCs/>
          <w:sz w:val="24"/>
          <w:szCs w:val="24"/>
        </w:rPr>
        <w:t>FastTrack</w:t>
      </w:r>
      <w:r w:rsidRPr="00B3062A">
        <w:rPr>
          <w:rFonts w:ascii="Times New Roman" w:hAnsi="Times New Roman" w:cs="Times New Roman"/>
          <w:iCs/>
          <w:sz w:val="24"/>
          <w:szCs w:val="24"/>
        </w:rPr>
        <w:t xml:space="preserve"> model flow.</w:t>
      </w:r>
      <w:r w:rsidR="00B3062A" w:rsidRPr="00B3062A">
        <w:rPr>
          <w:rFonts w:ascii="Times New Roman" w:eastAsia="Times New Roman" w:hAnsi="Times New Roman" w:cs="Times New Roman"/>
          <w:sz w:val="24"/>
          <w:szCs w:val="24"/>
        </w:rPr>
        <w:t xml:space="preserve"> The first person to raise their hand and answer the question correctly will get a </w:t>
      </w:r>
      <w:r w:rsidR="00D72A34">
        <w:rPr>
          <w:rFonts w:ascii="Times New Roman" w:eastAsia="Times New Roman" w:hAnsi="Times New Roman" w:cs="Times New Roman"/>
          <w:sz w:val="24"/>
          <w:szCs w:val="24"/>
        </w:rPr>
        <w:t>small prize</w:t>
      </w:r>
      <w:r w:rsidR="00B3062A" w:rsidRPr="00B3062A">
        <w:rPr>
          <w:rFonts w:ascii="Times New Roman" w:eastAsia="Times New Roman" w:hAnsi="Times New Roman" w:cs="Times New Roman"/>
          <w:sz w:val="24"/>
          <w:szCs w:val="24"/>
        </w:rPr>
        <w:t>.</w:t>
      </w:r>
    </w:p>
    <w:p w14:paraId="557A8F57" w14:textId="77777777" w:rsidR="00F0345B" w:rsidRPr="00B3062A" w:rsidRDefault="00F0345B" w:rsidP="00F0345B">
      <w:pPr>
        <w:autoSpaceDE w:val="0"/>
        <w:autoSpaceDN w:val="0"/>
        <w:adjustRightInd w:val="0"/>
        <w:spacing w:after="0" w:line="240" w:lineRule="auto"/>
        <w:rPr>
          <w:rFonts w:ascii="Times New Roman" w:hAnsi="Times New Roman" w:cs="Times New Roman"/>
          <w:iCs/>
          <w:sz w:val="24"/>
          <w:szCs w:val="24"/>
        </w:rPr>
      </w:pPr>
      <w:r w:rsidRPr="00FD6AEE">
        <w:rPr>
          <w:rFonts w:ascii="Times New Roman" w:hAnsi="Times New Roman" w:cs="Times New Roman"/>
          <w:i/>
          <w:iCs/>
          <w:sz w:val="24"/>
          <w:szCs w:val="24"/>
        </w:rPr>
        <w:t xml:space="preserve"> </w:t>
      </w:r>
    </w:p>
    <w:p w14:paraId="59D9E38E" w14:textId="77777777" w:rsidR="00F0345B" w:rsidRDefault="00F0345B" w:rsidP="00F0345B">
      <w:pPr>
        <w:autoSpaceDE w:val="0"/>
        <w:autoSpaceDN w:val="0"/>
        <w:adjustRightInd w:val="0"/>
        <w:spacing w:after="0" w:line="240" w:lineRule="auto"/>
        <w:rPr>
          <w:rFonts w:ascii="Times New Roman" w:eastAsia="Arial-BoldMT" w:hAnsi="Times New Roman" w:cs="Times New Roman"/>
          <w:b/>
          <w:bCs/>
          <w:sz w:val="24"/>
          <w:szCs w:val="24"/>
        </w:rPr>
      </w:pPr>
    </w:p>
    <w:p w14:paraId="16FBAE75" w14:textId="77777777" w:rsidR="00F0345B" w:rsidRDefault="00F0345B" w:rsidP="00F0345B">
      <w:pPr>
        <w:autoSpaceDE w:val="0"/>
        <w:autoSpaceDN w:val="0"/>
        <w:adjustRightInd w:val="0"/>
        <w:spacing w:after="0" w:line="240" w:lineRule="auto"/>
        <w:rPr>
          <w:rFonts w:ascii="Times New Roman" w:eastAsia="Arial-BoldMT" w:hAnsi="Times New Roman" w:cs="Times New Roman"/>
          <w:bCs/>
          <w:sz w:val="24"/>
          <w:szCs w:val="24"/>
        </w:rPr>
      </w:pPr>
      <w:r>
        <w:rPr>
          <w:rFonts w:ascii="Times New Roman" w:eastAsia="Arial-BoldMT" w:hAnsi="Times New Roman" w:cs="Times New Roman"/>
          <w:b/>
          <w:bCs/>
          <w:sz w:val="24"/>
          <w:szCs w:val="24"/>
        </w:rPr>
        <w:t xml:space="preserve">Sample Questions: </w:t>
      </w:r>
    </w:p>
    <w:p w14:paraId="5060793F" w14:textId="77777777" w:rsidR="00F0345B" w:rsidRPr="00B83316" w:rsidRDefault="00F0345B" w:rsidP="00F0345B">
      <w:pPr>
        <w:autoSpaceDE w:val="0"/>
        <w:autoSpaceDN w:val="0"/>
        <w:adjustRightInd w:val="0"/>
        <w:spacing w:after="0" w:line="240" w:lineRule="auto"/>
        <w:rPr>
          <w:rFonts w:ascii="Times New Roman" w:eastAsia="Arial-BoldMT" w:hAnsi="Times New Roman" w:cs="Times New Roman"/>
          <w:bCs/>
          <w:sz w:val="24"/>
          <w:szCs w:val="24"/>
          <w:u w:val="single"/>
        </w:rPr>
      </w:pPr>
    </w:p>
    <w:p w14:paraId="20184F50" w14:textId="2A7E3858" w:rsidR="00F0345B" w:rsidRDefault="00F0345B" w:rsidP="00842472">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Where are the </w:t>
      </w:r>
      <w:r w:rsidR="0027184D">
        <w:rPr>
          <w:rFonts w:ascii="Times New Roman" w:hAnsi="Times New Roman" w:cs="Times New Roman"/>
          <w:sz w:val="24"/>
          <w:szCs w:val="24"/>
        </w:rPr>
        <w:t>FastTrack</w:t>
      </w:r>
      <w:r>
        <w:rPr>
          <w:rFonts w:ascii="Times New Roman" w:hAnsi="Times New Roman" w:cs="Times New Roman"/>
          <w:sz w:val="24"/>
          <w:szCs w:val="24"/>
        </w:rPr>
        <w:t xml:space="preserve"> Registers kept?</w:t>
      </w:r>
    </w:p>
    <w:p w14:paraId="5FA77957" w14:textId="70862E18" w:rsidR="00F0345B" w:rsidRPr="00925352" w:rsidRDefault="00F0345B" w:rsidP="00842472">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Who is responsible for pulling patient files before a </w:t>
      </w:r>
      <w:r w:rsidR="0027184D">
        <w:rPr>
          <w:rFonts w:ascii="Times New Roman" w:hAnsi="Times New Roman" w:cs="Times New Roman"/>
          <w:sz w:val="24"/>
          <w:szCs w:val="24"/>
        </w:rPr>
        <w:t>FastTrack</w:t>
      </w:r>
      <w:r>
        <w:rPr>
          <w:rFonts w:ascii="Times New Roman" w:hAnsi="Times New Roman" w:cs="Times New Roman"/>
          <w:sz w:val="24"/>
          <w:szCs w:val="24"/>
        </w:rPr>
        <w:t xml:space="preserve"> visit?</w:t>
      </w:r>
    </w:p>
    <w:p w14:paraId="36E6F12C" w14:textId="77777777" w:rsidR="00F0345B" w:rsidRDefault="00F0345B" w:rsidP="00842472">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Who is responsible for pre-packing medications? </w:t>
      </w:r>
    </w:p>
    <w:p w14:paraId="54BEF468" w14:textId="4A8CE70F" w:rsidR="00F0345B" w:rsidRPr="00925352" w:rsidRDefault="00F0345B" w:rsidP="00842472">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Who is responsible for completing the</w:t>
      </w:r>
      <w:r w:rsidRPr="000828D3">
        <w:rPr>
          <w:rFonts w:ascii="Times New Roman" w:eastAsia="Arial-BoldMT" w:hAnsi="Times New Roman" w:cs="Times New Roman"/>
          <w:bCs/>
          <w:sz w:val="24"/>
          <w:szCs w:val="24"/>
        </w:rPr>
        <w:t xml:space="preserve"> </w:t>
      </w:r>
      <w:r w:rsidR="0027184D">
        <w:rPr>
          <w:rFonts w:ascii="Times New Roman" w:eastAsia="Arial-BoldMT" w:hAnsi="Times New Roman" w:cs="Times New Roman"/>
          <w:bCs/>
          <w:sz w:val="24"/>
          <w:szCs w:val="24"/>
        </w:rPr>
        <w:t>FastTrack</w:t>
      </w:r>
      <w:r w:rsidRPr="000828D3">
        <w:rPr>
          <w:rFonts w:ascii="Times New Roman" w:eastAsia="Arial-BoldMT" w:hAnsi="Times New Roman" w:cs="Times New Roman"/>
          <w:bCs/>
          <w:sz w:val="24"/>
          <w:szCs w:val="24"/>
        </w:rPr>
        <w:t xml:space="preserve"> Attendance Register</w:t>
      </w:r>
      <w:r>
        <w:rPr>
          <w:rFonts w:ascii="Times New Roman" w:eastAsia="Arial-BoldMT" w:hAnsi="Times New Roman" w:cs="Times New Roman"/>
          <w:bCs/>
          <w:sz w:val="24"/>
          <w:szCs w:val="24"/>
        </w:rPr>
        <w:t xml:space="preserve"> during a </w:t>
      </w:r>
      <w:r w:rsidR="0027184D">
        <w:rPr>
          <w:rFonts w:ascii="Times New Roman" w:eastAsia="Arial-BoldMT" w:hAnsi="Times New Roman" w:cs="Times New Roman"/>
          <w:bCs/>
          <w:sz w:val="24"/>
          <w:szCs w:val="24"/>
        </w:rPr>
        <w:t>FastTrack</w:t>
      </w:r>
      <w:r>
        <w:rPr>
          <w:rFonts w:ascii="Times New Roman" w:eastAsia="Arial-BoldMT" w:hAnsi="Times New Roman" w:cs="Times New Roman"/>
          <w:bCs/>
          <w:sz w:val="24"/>
          <w:szCs w:val="24"/>
        </w:rPr>
        <w:t xml:space="preserve"> visit</w:t>
      </w:r>
      <w:r w:rsidRPr="000828D3">
        <w:rPr>
          <w:rFonts w:ascii="Times New Roman" w:eastAsia="Arial-BoldMT" w:hAnsi="Times New Roman" w:cs="Times New Roman"/>
          <w:bCs/>
          <w:sz w:val="24"/>
          <w:szCs w:val="24"/>
        </w:rPr>
        <w:t>?</w:t>
      </w:r>
    </w:p>
    <w:p w14:paraId="3CB3284D" w14:textId="6CED4171" w:rsidR="00F0345B" w:rsidRPr="00925352" w:rsidRDefault="00F0345B" w:rsidP="00842472">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Pr>
          <w:rFonts w:ascii="Times New Roman" w:eastAsia="Arial-BoldMT" w:hAnsi="Times New Roman" w:cs="Times New Roman"/>
          <w:bCs/>
          <w:sz w:val="24"/>
          <w:szCs w:val="24"/>
        </w:rPr>
        <w:t xml:space="preserve">Who is responsible for assigning the next </w:t>
      </w:r>
      <w:r w:rsidR="0027184D">
        <w:rPr>
          <w:rFonts w:ascii="Times New Roman" w:eastAsia="Arial-BoldMT" w:hAnsi="Times New Roman" w:cs="Times New Roman"/>
          <w:bCs/>
          <w:sz w:val="24"/>
          <w:szCs w:val="24"/>
        </w:rPr>
        <w:t>FastTrack</w:t>
      </w:r>
      <w:r>
        <w:rPr>
          <w:rFonts w:ascii="Times New Roman" w:eastAsia="Arial-BoldMT" w:hAnsi="Times New Roman" w:cs="Times New Roman"/>
          <w:bCs/>
          <w:sz w:val="24"/>
          <w:szCs w:val="24"/>
        </w:rPr>
        <w:t xml:space="preserve"> visit date and writing it in the patient ART card?</w:t>
      </w:r>
    </w:p>
    <w:p w14:paraId="40C54AE2" w14:textId="22BA1915" w:rsidR="000514B4" w:rsidRPr="00925352" w:rsidRDefault="000514B4" w:rsidP="00842472">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Pr>
          <w:rFonts w:ascii="Times New Roman" w:eastAsia="Arial-BoldMT" w:hAnsi="Times New Roman" w:cs="Times New Roman"/>
          <w:bCs/>
          <w:sz w:val="24"/>
          <w:szCs w:val="24"/>
        </w:rPr>
        <w:t xml:space="preserve">How often must the </w:t>
      </w:r>
      <w:r w:rsidR="0027184D">
        <w:rPr>
          <w:rFonts w:ascii="Times New Roman" w:eastAsia="Arial-BoldMT" w:hAnsi="Times New Roman" w:cs="Times New Roman"/>
          <w:bCs/>
          <w:sz w:val="24"/>
          <w:szCs w:val="24"/>
        </w:rPr>
        <w:t>FastTrack</w:t>
      </w:r>
      <w:r>
        <w:rPr>
          <w:rFonts w:ascii="Times New Roman" w:eastAsia="Arial-BoldMT" w:hAnsi="Times New Roman" w:cs="Times New Roman"/>
          <w:bCs/>
          <w:sz w:val="24"/>
          <w:szCs w:val="24"/>
        </w:rPr>
        <w:t xml:space="preserve"> member see the ART provider?</w:t>
      </w:r>
    </w:p>
    <w:p w14:paraId="401DE8BD" w14:textId="77777777" w:rsidR="00F0345B" w:rsidRPr="00615FE3" w:rsidRDefault="00F0345B" w:rsidP="00842472">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Pr>
          <w:rFonts w:ascii="Times New Roman" w:eastAsia="Arial-BoldMT" w:hAnsi="Times New Roman" w:cs="Times New Roman"/>
          <w:bCs/>
          <w:sz w:val="24"/>
          <w:szCs w:val="24"/>
        </w:rPr>
        <w:t>Who is responsible for escorting the patient to their clinical visit with the ART provider?</w:t>
      </w:r>
    </w:p>
    <w:p w14:paraId="313B4D67" w14:textId="3A8C5BA1" w:rsidR="00F0345B" w:rsidRPr="00A660DA" w:rsidRDefault="00F0345B" w:rsidP="00842472">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Pr>
          <w:rFonts w:ascii="Times New Roman" w:eastAsia="Arial-BoldMT" w:hAnsi="Times New Roman" w:cs="Times New Roman"/>
          <w:bCs/>
          <w:sz w:val="24"/>
          <w:szCs w:val="24"/>
        </w:rPr>
        <w:t xml:space="preserve">What steps need to be taken after a </w:t>
      </w:r>
      <w:r w:rsidR="0027184D">
        <w:rPr>
          <w:rFonts w:ascii="Times New Roman" w:eastAsia="Arial-BoldMT" w:hAnsi="Times New Roman" w:cs="Times New Roman"/>
          <w:bCs/>
          <w:sz w:val="24"/>
          <w:szCs w:val="24"/>
        </w:rPr>
        <w:t>FastTrack</w:t>
      </w:r>
      <w:r>
        <w:rPr>
          <w:rFonts w:ascii="Times New Roman" w:eastAsia="Arial-BoldMT" w:hAnsi="Times New Roman" w:cs="Times New Roman"/>
          <w:bCs/>
          <w:sz w:val="24"/>
          <w:szCs w:val="24"/>
        </w:rPr>
        <w:t xml:space="preserve"> visit is completed?</w:t>
      </w:r>
    </w:p>
    <w:p w14:paraId="56768189" w14:textId="77777777" w:rsidR="00F0345B" w:rsidRDefault="00F0345B" w:rsidP="00615FE3">
      <w:pPr>
        <w:spacing w:after="0" w:line="240" w:lineRule="auto"/>
        <w:rPr>
          <w:rFonts w:ascii="Times New Roman" w:eastAsia="Arial-BoldMT" w:hAnsi="Times New Roman" w:cs="Times New Roman"/>
          <w:b/>
          <w:bCs/>
          <w:sz w:val="24"/>
          <w:szCs w:val="24"/>
        </w:rPr>
      </w:pPr>
    </w:p>
    <w:p w14:paraId="74D6510D" w14:textId="77777777" w:rsidR="00B3062A" w:rsidRDefault="00B3062A" w:rsidP="00615FE3">
      <w:pPr>
        <w:spacing w:after="0" w:line="240" w:lineRule="auto"/>
        <w:rPr>
          <w:rFonts w:ascii="Times New Roman" w:eastAsia="Arial-BoldMT" w:hAnsi="Times New Roman" w:cs="Times New Roman"/>
          <w:b/>
          <w:bCs/>
          <w:sz w:val="24"/>
          <w:szCs w:val="24"/>
        </w:rPr>
      </w:pPr>
    </w:p>
    <w:p w14:paraId="49F80CE9" w14:textId="374CCBE7" w:rsidR="007D01B8" w:rsidRPr="005977BF" w:rsidRDefault="00776CA8" w:rsidP="005977BF">
      <w:pPr>
        <w:pStyle w:val="Heading2"/>
        <w:rPr>
          <w:rFonts w:ascii="Times New Roman" w:hAnsi="Times New Roman" w:cs="Times New Roman"/>
          <w:b/>
          <w:bCs/>
          <w:color w:val="auto"/>
          <w:sz w:val="24"/>
          <w:szCs w:val="24"/>
        </w:rPr>
      </w:pPr>
      <w:r w:rsidRPr="005977BF">
        <w:rPr>
          <w:rFonts w:ascii="Times New Roman" w:hAnsi="Times New Roman" w:cs="Times New Roman"/>
          <w:b/>
          <w:bCs/>
          <w:color w:val="auto"/>
          <w:sz w:val="24"/>
          <w:szCs w:val="24"/>
        </w:rPr>
        <w:t xml:space="preserve">ACTIVITY </w:t>
      </w:r>
      <w:r w:rsidR="000514B4" w:rsidRPr="005977BF">
        <w:rPr>
          <w:rFonts w:ascii="Times New Roman" w:hAnsi="Times New Roman" w:cs="Times New Roman"/>
          <w:b/>
          <w:bCs/>
          <w:color w:val="auto"/>
          <w:sz w:val="24"/>
          <w:szCs w:val="24"/>
        </w:rPr>
        <w:t>3</w:t>
      </w:r>
      <w:r w:rsidR="00786A2B" w:rsidRPr="005977BF">
        <w:rPr>
          <w:rFonts w:ascii="Times New Roman" w:hAnsi="Times New Roman" w:cs="Times New Roman"/>
          <w:b/>
          <w:bCs/>
          <w:color w:val="auto"/>
          <w:sz w:val="24"/>
          <w:szCs w:val="24"/>
        </w:rPr>
        <w:t xml:space="preserve">: </w:t>
      </w:r>
      <w:r w:rsidRPr="005977BF">
        <w:rPr>
          <w:rFonts w:ascii="Times New Roman" w:hAnsi="Times New Roman" w:cs="Times New Roman"/>
          <w:b/>
          <w:bCs/>
          <w:color w:val="auto"/>
          <w:sz w:val="24"/>
          <w:szCs w:val="24"/>
        </w:rPr>
        <w:t>T</w:t>
      </w:r>
      <w:r w:rsidR="0065361A" w:rsidRPr="005977BF">
        <w:rPr>
          <w:rFonts w:ascii="Times New Roman" w:hAnsi="Times New Roman" w:cs="Times New Roman"/>
          <w:b/>
          <w:bCs/>
          <w:color w:val="auto"/>
          <w:sz w:val="24"/>
          <w:szCs w:val="24"/>
        </w:rPr>
        <w:t xml:space="preserve">he </w:t>
      </w:r>
      <w:r w:rsidR="0027184D">
        <w:rPr>
          <w:rFonts w:ascii="Times New Roman" w:hAnsi="Times New Roman" w:cs="Times New Roman"/>
          <w:b/>
          <w:bCs/>
          <w:i/>
          <w:color w:val="auto"/>
          <w:sz w:val="24"/>
          <w:szCs w:val="24"/>
        </w:rPr>
        <w:t>FastTrack</w:t>
      </w:r>
      <w:r w:rsidR="0065361A" w:rsidRPr="005977BF">
        <w:rPr>
          <w:rFonts w:ascii="Times New Roman" w:hAnsi="Times New Roman" w:cs="Times New Roman"/>
          <w:b/>
          <w:bCs/>
          <w:i/>
          <w:color w:val="auto"/>
          <w:sz w:val="24"/>
          <w:szCs w:val="24"/>
        </w:rPr>
        <w:t xml:space="preserve"> </w:t>
      </w:r>
      <w:r w:rsidR="00786A2B" w:rsidRPr="005977BF">
        <w:rPr>
          <w:rFonts w:ascii="Times New Roman" w:hAnsi="Times New Roman" w:cs="Times New Roman"/>
          <w:b/>
          <w:bCs/>
          <w:i/>
          <w:color w:val="auto"/>
          <w:sz w:val="24"/>
          <w:szCs w:val="24"/>
        </w:rPr>
        <w:t>Attendance</w:t>
      </w:r>
      <w:r w:rsidR="00346614" w:rsidRPr="005977BF">
        <w:rPr>
          <w:rFonts w:ascii="Times New Roman" w:hAnsi="Times New Roman" w:cs="Times New Roman"/>
          <w:b/>
          <w:bCs/>
          <w:i/>
          <w:color w:val="auto"/>
          <w:sz w:val="24"/>
          <w:szCs w:val="24"/>
        </w:rPr>
        <w:t xml:space="preserve"> Register </w:t>
      </w:r>
      <w:r w:rsidRPr="005977BF">
        <w:rPr>
          <w:rFonts w:ascii="Times New Roman" w:hAnsi="Times New Roman" w:cs="Times New Roman"/>
          <w:b/>
          <w:bCs/>
          <w:color w:val="auto"/>
          <w:sz w:val="24"/>
          <w:szCs w:val="24"/>
        </w:rPr>
        <w:t>F</w:t>
      </w:r>
      <w:r w:rsidR="00346614" w:rsidRPr="005977BF">
        <w:rPr>
          <w:rFonts w:ascii="Times New Roman" w:hAnsi="Times New Roman" w:cs="Times New Roman"/>
          <w:b/>
          <w:bCs/>
          <w:color w:val="auto"/>
          <w:sz w:val="24"/>
          <w:szCs w:val="24"/>
        </w:rPr>
        <w:t>orm</w:t>
      </w:r>
      <w:r w:rsidR="00013B83" w:rsidRPr="005977BF">
        <w:rPr>
          <w:rFonts w:ascii="Times New Roman" w:hAnsi="Times New Roman" w:cs="Times New Roman"/>
          <w:b/>
          <w:bCs/>
          <w:color w:val="auto"/>
          <w:sz w:val="24"/>
          <w:szCs w:val="24"/>
        </w:rPr>
        <w:t xml:space="preserve"> (</w:t>
      </w:r>
      <w:r w:rsidR="00791BA5" w:rsidRPr="005977BF">
        <w:rPr>
          <w:rFonts w:ascii="Times New Roman" w:hAnsi="Times New Roman" w:cs="Times New Roman"/>
          <w:b/>
          <w:bCs/>
          <w:color w:val="auto"/>
          <w:sz w:val="24"/>
          <w:szCs w:val="24"/>
        </w:rPr>
        <w:t>45</w:t>
      </w:r>
      <w:r w:rsidR="00013B83" w:rsidRPr="005977BF">
        <w:rPr>
          <w:rFonts w:ascii="Times New Roman" w:hAnsi="Times New Roman" w:cs="Times New Roman"/>
          <w:b/>
          <w:bCs/>
          <w:color w:val="auto"/>
          <w:sz w:val="24"/>
          <w:szCs w:val="24"/>
        </w:rPr>
        <w:t xml:space="preserve"> minutes)</w:t>
      </w:r>
    </w:p>
    <w:p w14:paraId="4C141FE2" w14:textId="77777777" w:rsidR="007D01B8" w:rsidRPr="00FD6AEE" w:rsidRDefault="007D01B8" w:rsidP="00287A9E">
      <w:pPr>
        <w:autoSpaceDE w:val="0"/>
        <w:autoSpaceDN w:val="0"/>
        <w:adjustRightInd w:val="0"/>
        <w:spacing w:after="0" w:line="240" w:lineRule="auto"/>
        <w:rPr>
          <w:rFonts w:ascii="Times New Roman" w:eastAsia="Arial-BoldMT" w:hAnsi="Times New Roman" w:cs="Times New Roman"/>
          <w:sz w:val="24"/>
          <w:szCs w:val="24"/>
        </w:rPr>
      </w:pPr>
    </w:p>
    <w:p w14:paraId="1D96F402" w14:textId="628CF808" w:rsidR="00490D68" w:rsidRDefault="00371E54" w:rsidP="0003301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facilitator should distribute blank copies of the </w:t>
      </w:r>
      <w:r w:rsidR="0027184D">
        <w:rPr>
          <w:rFonts w:ascii="Times New Roman" w:hAnsi="Times New Roman" w:cs="Times New Roman"/>
          <w:sz w:val="24"/>
          <w:szCs w:val="24"/>
        </w:rPr>
        <w:t>FastTrack</w:t>
      </w:r>
      <w:r>
        <w:rPr>
          <w:rFonts w:ascii="Times New Roman" w:hAnsi="Times New Roman" w:cs="Times New Roman"/>
          <w:sz w:val="24"/>
          <w:szCs w:val="24"/>
        </w:rPr>
        <w:t xml:space="preserve"> Attendance Register</w:t>
      </w:r>
      <w:r w:rsidR="00490D68">
        <w:rPr>
          <w:rFonts w:ascii="Times New Roman" w:hAnsi="Times New Roman" w:cs="Times New Roman"/>
          <w:sz w:val="24"/>
          <w:szCs w:val="24"/>
        </w:rPr>
        <w:t xml:space="preserve"> and describe the use of the form and the variables on the form</w:t>
      </w:r>
      <w:r w:rsidRPr="00FD6AEE">
        <w:rPr>
          <w:rFonts w:ascii="Times New Roman" w:hAnsi="Times New Roman" w:cs="Times New Roman"/>
          <w:sz w:val="24"/>
          <w:szCs w:val="24"/>
        </w:rPr>
        <w:t>.</w:t>
      </w:r>
      <w:r>
        <w:rPr>
          <w:rFonts w:ascii="Times New Roman" w:hAnsi="Times New Roman" w:cs="Times New Roman"/>
          <w:sz w:val="24"/>
          <w:szCs w:val="24"/>
        </w:rPr>
        <w:t xml:space="preserve"> </w:t>
      </w:r>
    </w:p>
    <w:p w14:paraId="173AA7C5" w14:textId="77777777" w:rsidR="00490D68" w:rsidRDefault="00490D68" w:rsidP="0003301B">
      <w:pPr>
        <w:autoSpaceDE w:val="0"/>
        <w:autoSpaceDN w:val="0"/>
        <w:adjustRightInd w:val="0"/>
        <w:spacing w:after="0" w:line="240" w:lineRule="auto"/>
        <w:rPr>
          <w:rFonts w:ascii="Times New Roman" w:hAnsi="Times New Roman" w:cs="Times New Roman"/>
          <w:sz w:val="24"/>
          <w:szCs w:val="24"/>
        </w:rPr>
      </w:pPr>
    </w:p>
    <w:p w14:paraId="0DE2745C" w14:textId="59FE8A20" w:rsidR="0003301B" w:rsidRDefault="00776CA8" w:rsidP="0003301B">
      <w:pPr>
        <w:autoSpaceDE w:val="0"/>
        <w:autoSpaceDN w:val="0"/>
        <w:adjustRightInd w:val="0"/>
        <w:spacing w:after="0" w:line="240" w:lineRule="auto"/>
        <w:rPr>
          <w:rFonts w:ascii="Times New Roman" w:eastAsia="Arial-BoldMT" w:hAnsi="Times New Roman" w:cs="Times New Roman"/>
          <w:i/>
          <w:sz w:val="24"/>
          <w:szCs w:val="24"/>
        </w:rPr>
      </w:pPr>
      <w:r>
        <w:rPr>
          <w:rFonts w:ascii="Times New Roman" w:eastAsia="Arial-BoldMT" w:hAnsi="Times New Roman" w:cs="Times New Roman"/>
          <w:sz w:val="24"/>
          <w:szCs w:val="24"/>
        </w:rPr>
        <w:t>T</w:t>
      </w:r>
      <w:r w:rsidR="00346614">
        <w:rPr>
          <w:rFonts w:ascii="Times New Roman" w:eastAsia="Arial-BoldMT" w:hAnsi="Times New Roman" w:cs="Times New Roman"/>
          <w:sz w:val="24"/>
          <w:szCs w:val="24"/>
        </w:rPr>
        <w:t xml:space="preserve">his form </w:t>
      </w:r>
      <w:r w:rsidR="000828D3">
        <w:rPr>
          <w:rFonts w:ascii="Times New Roman" w:eastAsia="Arial-BoldMT" w:hAnsi="Times New Roman" w:cs="Times New Roman"/>
          <w:sz w:val="24"/>
          <w:szCs w:val="24"/>
        </w:rPr>
        <w:t xml:space="preserve">will keep </w:t>
      </w:r>
      <w:r>
        <w:rPr>
          <w:rFonts w:ascii="Times New Roman" w:eastAsia="Arial-BoldMT" w:hAnsi="Times New Roman" w:cs="Times New Roman"/>
          <w:sz w:val="24"/>
          <w:szCs w:val="24"/>
        </w:rPr>
        <w:t>a record o</w:t>
      </w:r>
      <w:r w:rsidR="000828D3">
        <w:rPr>
          <w:rFonts w:ascii="Times New Roman" w:eastAsia="Arial-BoldMT" w:hAnsi="Times New Roman" w:cs="Times New Roman"/>
          <w:sz w:val="24"/>
          <w:szCs w:val="24"/>
        </w:rPr>
        <w:t xml:space="preserve">f attendance </w:t>
      </w:r>
      <w:r w:rsidR="00AC78E2">
        <w:rPr>
          <w:rFonts w:ascii="Times New Roman" w:eastAsia="Arial-BoldMT" w:hAnsi="Times New Roman" w:cs="Times New Roman"/>
          <w:sz w:val="24"/>
          <w:szCs w:val="24"/>
        </w:rPr>
        <w:t>for</w:t>
      </w:r>
      <w:r w:rsidR="000828D3">
        <w:rPr>
          <w:rFonts w:ascii="Times New Roman" w:eastAsia="Arial-BoldMT" w:hAnsi="Times New Roman" w:cs="Times New Roman"/>
          <w:sz w:val="24"/>
          <w:szCs w:val="24"/>
        </w:rPr>
        <w:t xml:space="preserve"> </w:t>
      </w:r>
      <w:r>
        <w:rPr>
          <w:rFonts w:ascii="Times New Roman" w:eastAsia="Arial-BoldMT" w:hAnsi="Times New Roman" w:cs="Times New Roman"/>
          <w:sz w:val="24"/>
          <w:szCs w:val="24"/>
        </w:rPr>
        <w:t xml:space="preserve">all </w:t>
      </w:r>
      <w:r w:rsidR="0027184D">
        <w:rPr>
          <w:rFonts w:ascii="Times New Roman" w:eastAsia="Arial-BoldMT" w:hAnsi="Times New Roman" w:cs="Times New Roman"/>
          <w:sz w:val="24"/>
          <w:szCs w:val="24"/>
        </w:rPr>
        <w:t>FastTrack</w:t>
      </w:r>
      <w:r w:rsidR="0003301B">
        <w:rPr>
          <w:rFonts w:ascii="Times New Roman" w:eastAsia="Arial-BoldMT" w:hAnsi="Times New Roman" w:cs="Times New Roman"/>
          <w:sz w:val="24"/>
          <w:szCs w:val="24"/>
        </w:rPr>
        <w:t xml:space="preserve"> visits</w:t>
      </w:r>
      <w:r w:rsidR="000828D3">
        <w:rPr>
          <w:rFonts w:ascii="Times New Roman" w:eastAsia="Arial-BoldMT" w:hAnsi="Times New Roman" w:cs="Times New Roman"/>
          <w:sz w:val="24"/>
          <w:szCs w:val="24"/>
        </w:rPr>
        <w:t xml:space="preserve"> and </w:t>
      </w:r>
      <w:r>
        <w:rPr>
          <w:rFonts w:ascii="Times New Roman" w:eastAsia="Arial-BoldMT" w:hAnsi="Times New Roman" w:cs="Times New Roman"/>
          <w:sz w:val="24"/>
          <w:szCs w:val="24"/>
        </w:rPr>
        <w:t xml:space="preserve">will assist the lay HCW in completing a brief symptom screen. </w:t>
      </w:r>
      <w:r w:rsidR="0003301B">
        <w:rPr>
          <w:rFonts w:ascii="Times New Roman" w:eastAsia="Arial-BoldMT" w:hAnsi="Times New Roman" w:cs="Times New Roman"/>
          <w:sz w:val="24"/>
          <w:szCs w:val="24"/>
        </w:rPr>
        <w:t xml:space="preserve">It is the responsibility of </w:t>
      </w:r>
      <w:r w:rsidR="0003301B" w:rsidRPr="00FD6AEE">
        <w:rPr>
          <w:rFonts w:ascii="Times New Roman" w:eastAsia="Arial-BoldMT" w:hAnsi="Times New Roman" w:cs="Times New Roman"/>
          <w:sz w:val="24"/>
          <w:szCs w:val="24"/>
        </w:rPr>
        <w:t xml:space="preserve">the </w:t>
      </w:r>
      <w:r w:rsidR="00AC78E2">
        <w:rPr>
          <w:rFonts w:ascii="Times New Roman" w:eastAsia="Arial-BoldMT" w:hAnsi="Times New Roman" w:cs="Times New Roman"/>
          <w:sz w:val="24"/>
          <w:szCs w:val="24"/>
        </w:rPr>
        <w:t>l</w:t>
      </w:r>
      <w:r w:rsidR="0003301B">
        <w:rPr>
          <w:rFonts w:ascii="Times New Roman" w:eastAsia="Arial-BoldMT" w:hAnsi="Times New Roman" w:cs="Times New Roman"/>
          <w:sz w:val="24"/>
          <w:szCs w:val="24"/>
        </w:rPr>
        <w:t xml:space="preserve">ay HCW to fill out the </w:t>
      </w:r>
      <w:r w:rsidR="0027184D">
        <w:rPr>
          <w:rFonts w:ascii="Times New Roman" w:eastAsia="Arial-BoldMT" w:hAnsi="Times New Roman" w:cs="Times New Roman"/>
          <w:i/>
          <w:sz w:val="24"/>
          <w:szCs w:val="24"/>
        </w:rPr>
        <w:t>FastTrack</w:t>
      </w:r>
      <w:r w:rsidR="000828D3">
        <w:rPr>
          <w:rFonts w:ascii="Times New Roman" w:eastAsia="Arial-BoldMT" w:hAnsi="Times New Roman" w:cs="Times New Roman"/>
          <w:i/>
          <w:sz w:val="24"/>
          <w:szCs w:val="24"/>
        </w:rPr>
        <w:t xml:space="preserve"> Attendance</w:t>
      </w:r>
      <w:r w:rsidR="00A51189">
        <w:rPr>
          <w:rFonts w:ascii="Times New Roman" w:eastAsia="Arial-BoldMT" w:hAnsi="Times New Roman" w:cs="Times New Roman"/>
          <w:i/>
          <w:sz w:val="24"/>
          <w:szCs w:val="24"/>
        </w:rPr>
        <w:t xml:space="preserve"> </w:t>
      </w:r>
      <w:r w:rsidR="0003301B">
        <w:rPr>
          <w:rFonts w:ascii="Times New Roman" w:eastAsia="Arial-BoldMT" w:hAnsi="Times New Roman" w:cs="Times New Roman"/>
          <w:i/>
          <w:sz w:val="24"/>
          <w:szCs w:val="24"/>
        </w:rPr>
        <w:t>Register</w:t>
      </w:r>
      <w:r w:rsidR="00A51189">
        <w:rPr>
          <w:rFonts w:ascii="Times New Roman" w:eastAsia="Arial-BoldMT" w:hAnsi="Times New Roman" w:cs="Times New Roman"/>
          <w:i/>
          <w:sz w:val="24"/>
          <w:szCs w:val="24"/>
        </w:rPr>
        <w:t xml:space="preserve"> </w:t>
      </w:r>
      <w:r w:rsidR="00A51189" w:rsidRPr="00626A28">
        <w:rPr>
          <w:rFonts w:ascii="Times New Roman" w:eastAsia="Arial-BoldMT" w:hAnsi="Times New Roman" w:cs="Times New Roman"/>
          <w:sz w:val="24"/>
          <w:szCs w:val="24"/>
        </w:rPr>
        <w:t xml:space="preserve">during </w:t>
      </w:r>
      <w:r w:rsidR="0027184D" w:rsidRPr="00626A28">
        <w:rPr>
          <w:rFonts w:ascii="Times New Roman" w:eastAsia="Arial-BoldMT" w:hAnsi="Times New Roman" w:cs="Times New Roman"/>
          <w:sz w:val="24"/>
          <w:szCs w:val="24"/>
        </w:rPr>
        <w:t>FastTrack</w:t>
      </w:r>
      <w:r w:rsidRPr="00626A28">
        <w:rPr>
          <w:rFonts w:ascii="Times New Roman" w:eastAsia="Arial-BoldMT" w:hAnsi="Times New Roman" w:cs="Times New Roman"/>
          <w:sz w:val="24"/>
          <w:szCs w:val="24"/>
        </w:rPr>
        <w:t xml:space="preserve"> visits</w:t>
      </w:r>
      <w:r w:rsidR="00A51189">
        <w:rPr>
          <w:rFonts w:ascii="Times New Roman" w:eastAsia="Arial-BoldMT" w:hAnsi="Times New Roman" w:cs="Times New Roman"/>
          <w:i/>
          <w:sz w:val="24"/>
          <w:szCs w:val="24"/>
        </w:rPr>
        <w:t>.</w:t>
      </w:r>
    </w:p>
    <w:p w14:paraId="439699C8" w14:textId="77777777" w:rsidR="008F455B" w:rsidRDefault="008F455B" w:rsidP="007D01B8">
      <w:pPr>
        <w:autoSpaceDE w:val="0"/>
        <w:autoSpaceDN w:val="0"/>
        <w:adjustRightInd w:val="0"/>
        <w:spacing w:after="0" w:line="240" w:lineRule="auto"/>
        <w:rPr>
          <w:rFonts w:ascii="Times New Roman" w:eastAsia="Arial-BoldMT" w:hAnsi="Times New Roman" w:cs="Times New Roman"/>
          <w:bCs/>
          <w:sz w:val="24"/>
          <w:szCs w:val="24"/>
        </w:rPr>
      </w:pPr>
    </w:p>
    <w:p w14:paraId="03965584" w14:textId="77777777" w:rsidR="008F455B" w:rsidRDefault="008F455B" w:rsidP="008F455B">
      <w:pPr>
        <w:autoSpaceDE w:val="0"/>
        <w:autoSpaceDN w:val="0"/>
        <w:adjustRightInd w:val="0"/>
        <w:spacing w:after="0" w:line="240" w:lineRule="auto"/>
        <w:rPr>
          <w:rFonts w:ascii="Times New Roman" w:eastAsia="Arial-BoldMT" w:hAnsi="Times New Roman" w:cs="Times New Roman"/>
          <w:sz w:val="24"/>
          <w:szCs w:val="24"/>
        </w:rPr>
      </w:pPr>
      <w:r w:rsidRPr="00FD6AEE">
        <w:rPr>
          <w:rFonts w:ascii="Times New Roman" w:eastAsia="Arial-BoldMT" w:hAnsi="Times New Roman" w:cs="Times New Roman"/>
          <w:sz w:val="24"/>
          <w:szCs w:val="24"/>
        </w:rPr>
        <w:t xml:space="preserve">The </w:t>
      </w:r>
      <w:r>
        <w:rPr>
          <w:rFonts w:ascii="Times New Roman" w:eastAsia="Arial-BoldMT" w:hAnsi="Times New Roman" w:cs="Times New Roman"/>
          <w:sz w:val="24"/>
          <w:szCs w:val="24"/>
        </w:rPr>
        <w:t xml:space="preserve">attendance </w:t>
      </w:r>
      <w:r w:rsidRPr="00FD6AEE">
        <w:rPr>
          <w:rFonts w:ascii="Times New Roman" w:eastAsia="Arial-BoldMT" w:hAnsi="Times New Roman" w:cs="Times New Roman"/>
          <w:sz w:val="24"/>
          <w:szCs w:val="24"/>
        </w:rPr>
        <w:t>register has the following variables</w:t>
      </w:r>
      <w:r>
        <w:rPr>
          <w:rFonts w:ascii="Times New Roman" w:eastAsia="Arial-BoldMT" w:hAnsi="Times New Roman" w:cs="Times New Roman"/>
          <w:sz w:val="24"/>
          <w:szCs w:val="24"/>
        </w:rPr>
        <w:t>:</w:t>
      </w:r>
    </w:p>
    <w:p w14:paraId="395B63D9" w14:textId="77777777" w:rsidR="008F455B" w:rsidRPr="00FD6AEE" w:rsidRDefault="008F455B" w:rsidP="008F455B">
      <w:pPr>
        <w:autoSpaceDE w:val="0"/>
        <w:autoSpaceDN w:val="0"/>
        <w:adjustRightInd w:val="0"/>
        <w:spacing w:after="0" w:line="240" w:lineRule="auto"/>
        <w:rPr>
          <w:rFonts w:ascii="Times New Roman" w:eastAsia="Arial-BoldMT" w:hAnsi="Times New Roman" w:cs="Times New Roman"/>
          <w:sz w:val="24"/>
          <w:szCs w:val="24"/>
        </w:rPr>
      </w:pPr>
    </w:p>
    <w:p w14:paraId="02124CD5" w14:textId="6BBBD118" w:rsidR="008F455B" w:rsidRPr="00615FE3" w:rsidRDefault="008F455B" w:rsidP="00842472">
      <w:pPr>
        <w:pStyle w:val="ListParagraph"/>
        <w:numPr>
          <w:ilvl w:val="0"/>
          <w:numId w:val="15"/>
        </w:numPr>
        <w:autoSpaceDE w:val="0"/>
        <w:autoSpaceDN w:val="0"/>
        <w:adjustRightInd w:val="0"/>
        <w:spacing w:after="0" w:line="240" w:lineRule="auto"/>
        <w:rPr>
          <w:rFonts w:ascii="Times New Roman" w:eastAsia="Arial-BoldMT" w:hAnsi="Times New Roman" w:cs="Times New Roman"/>
          <w:sz w:val="24"/>
          <w:szCs w:val="24"/>
        </w:rPr>
      </w:pPr>
      <w:r w:rsidRPr="00615FE3">
        <w:rPr>
          <w:rFonts w:ascii="Times New Roman" w:eastAsia="Arial-BoldMT" w:hAnsi="Times New Roman" w:cs="Times New Roman"/>
          <w:sz w:val="24"/>
          <w:szCs w:val="24"/>
        </w:rPr>
        <w:t>Clinic name</w:t>
      </w:r>
    </w:p>
    <w:p w14:paraId="131A486B" w14:textId="772CD7EE" w:rsidR="008F455B" w:rsidRPr="00615FE3" w:rsidRDefault="00A51189" w:rsidP="00842472">
      <w:pPr>
        <w:pStyle w:val="ListParagraph"/>
        <w:numPr>
          <w:ilvl w:val="0"/>
          <w:numId w:val="15"/>
        </w:numPr>
        <w:autoSpaceDE w:val="0"/>
        <w:autoSpaceDN w:val="0"/>
        <w:adjustRightInd w:val="0"/>
        <w:spacing w:after="0" w:line="240" w:lineRule="auto"/>
        <w:rPr>
          <w:rFonts w:ascii="Times New Roman" w:eastAsia="Arial-BoldMT" w:hAnsi="Times New Roman" w:cs="Times New Roman"/>
          <w:sz w:val="24"/>
          <w:szCs w:val="24"/>
        </w:rPr>
      </w:pPr>
      <w:r w:rsidRPr="00615FE3">
        <w:rPr>
          <w:rFonts w:ascii="Times New Roman" w:eastAsia="Arial-BoldMT" w:hAnsi="Times New Roman" w:cs="Times New Roman"/>
          <w:sz w:val="24"/>
          <w:szCs w:val="24"/>
        </w:rPr>
        <w:t xml:space="preserve">Date of </w:t>
      </w:r>
      <w:r w:rsidR="0027184D">
        <w:rPr>
          <w:rFonts w:ascii="Times New Roman" w:eastAsia="Arial-BoldMT" w:hAnsi="Times New Roman" w:cs="Times New Roman"/>
          <w:sz w:val="24"/>
          <w:szCs w:val="24"/>
        </w:rPr>
        <w:t>FastTrack</w:t>
      </w:r>
      <w:r w:rsidRPr="00615FE3">
        <w:rPr>
          <w:rFonts w:ascii="Times New Roman" w:eastAsia="Arial-BoldMT" w:hAnsi="Times New Roman" w:cs="Times New Roman"/>
          <w:sz w:val="24"/>
          <w:szCs w:val="24"/>
        </w:rPr>
        <w:t xml:space="preserve"> visit</w:t>
      </w:r>
    </w:p>
    <w:p w14:paraId="7258FDD2" w14:textId="29AE2E62" w:rsidR="008F455B" w:rsidRPr="00615FE3" w:rsidRDefault="008F455B" w:rsidP="00842472">
      <w:pPr>
        <w:pStyle w:val="ListParagraph"/>
        <w:numPr>
          <w:ilvl w:val="0"/>
          <w:numId w:val="15"/>
        </w:numPr>
        <w:autoSpaceDE w:val="0"/>
        <w:autoSpaceDN w:val="0"/>
        <w:adjustRightInd w:val="0"/>
        <w:spacing w:after="0" w:line="240" w:lineRule="auto"/>
        <w:rPr>
          <w:rFonts w:ascii="Times New Roman" w:eastAsia="Arial-BoldMT" w:hAnsi="Times New Roman" w:cs="Times New Roman"/>
          <w:sz w:val="24"/>
          <w:szCs w:val="24"/>
        </w:rPr>
      </w:pPr>
      <w:r w:rsidRPr="00615FE3">
        <w:rPr>
          <w:rFonts w:ascii="Times New Roman" w:eastAsia="Arial-BoldMT" w:hAnsi="Times New Roman" w:cs="Times New Roman"/>
          <w:sz w:val="24"/>
          <w:szCs w:val="24"/>
        </w:rPr>
        <w:t xml:space="preserve">ART </w:t>
      </w:r>
      <w:r w:rsidR="00013B83">
        <w:rPr>
          <w:rFonts w:ascii="Times New Roman" w:eastAsia="Arial-BoldMT" w:hAnsi="Times New Roman" w:cs="Times New Roman"/>
          <w:sz w:val="24"/>
          <w:szCs w:val="24"/>
        </w:rPr>
        <w:t xml:space="preserve">ID </w:t>
      </w:r>
      <w:r w:rsidRPr="00615FE3">
        <w:rPr>
          <w:rFonts w:ascii="Times New Roman" w:eastAsia="Arial-BoldMT" w:hAnsi="Times New Roman" w:cs="Times New Roman"/>
          <w:sz w:val="24"/>
          <w:szCs w:val="24"/>
        </w:rPr>
        <w:t>Number</w:t>
      </w:r>
    </w:p>
    <w:p w14:paraId="5B0E6709" w14:textId="2B5B242F" w:rsidR="008F455B" w:rsidRPr="00615FE3" w:rsidRDefault="008F455B" w:rsidP="00842472">
      <w:pPr>
        <w:pStyle w:val="ListParagraph"/>
        <w:numPr>
          <w:ilvl w:val="0"/>
          <w:numId w:val="15"/>
        </w:numPr>
        <w:autoSpaceDE w:val="0"/>
        <w:autoSpaceDN w:val="0"/>
        <w:adjustRightInd w:val="0"/>
        <w:spacing w:after="0" w:line="240" w:lineRule="auto"/>
        <w:rPr>
          <w:rFonts w:ascii="Times New Roman" w:eastAsia="Arial-BoldMT" w:hAnsi="Times New Roman" w:cs="Times New Roman"/>
          <w:sz w:val="24"/>
          <w:szCs w:val="24"/>
        </w:rPr>
      </w:pPr>
      <w:r w:rsidRPr="00615FE3">
        <w:rPr>
          <w:rFonts w:ascii="Times New Roman" w:eastAsia="Arial-BoldMT" w:hAnsi="Times New Roman" w:cs="Times New Roman"/>
          <w:sz w:val="24"/>
          <w:szCs w:val="24"/>
        </w:rPr>
        <w:t>Patient first name and last name</w:t>
      </w:r>
    </w:p>
    <w:p w14:paraId="5293A6F3" w14:textId="151D1DEA" w:rsidR="008F455B" w:rsidRPr="00615FE3" w:rsidRDefault="0067501D" w:rsidP="00842472">
      <w:pPr>
        <w:pStyle w:val="ListParagraph"/>
        <w:numPr>
          <w:ilvl w:val="0"/>
          <w:numId w:val="15"/>
        </w:numPr>
        <w:autoSpaceDE w:val="0"/>
        <w:autoSpaceDN w:val="0"/>
        <w:adjustRightInd w:val="0"/>
        <w:spacing w:after="0" w:line="240" w:lineRule="auto"/>
        <w:rPr>
          <w:rFonts w:ascii="Times New Roman" w:eastAsia="Arial-BoldMT" w:hAnsi="Times New Roman" w:cs="Times New Roman"/>
          <w:sz w:val="24"/>
          <w:szCs w:val="24"/>
        </w:rPr>
      </w:pPr>
      <w:r w:rsidRPr="00615FE3">
        <w:rPr>
          <w:rFonts w:ascii="Times New Roman" w:eastAsia="Arial-BoldMT" w:hAnsi="Times New Roman" w:cs="Times New Roman"/>
          <w:sz w:val="24"/>
          <w:szCs w:val="24"/>
        </w:rPr>
        <w:t>Pregnant (Y/N)</w:t>
      </w:r>
    </w:p>
    <w:p w14:paraId="05789A96" w14:textId="4BB6131A" w:rsidR="008F455B" w:rsidRPr="00615FE3" w:rsidRDefault="0067501D" w:rsidP="00842472">
      <w:pPr>
        <w:pStyle w:val="ListParagraph"/>
        <w:numPr>
          <w:ilvl w:val="0"/>
          <w:numId w:val="15"/>
        </w:numPr>
        <w:autoSpaceDE w:val="0"/>
        <w:autoSpaceDN w:val="0"/>
        <w:adjustRightInd w:val="0"/>
        <w:spacing w:after="0" w:line="240" w:lineRule="auto"/>
        <w:rPr>
          <w:rFonts w:ascii="Times New Roman" w:eastAsia="Arial-BoldMT" w:hAnsi="Times New Roman" w:cs="Times New Roman"/>
          <w:sz w:val="24"/>
          <w:szCs w:val="24"/>
        </w:rPr>
      </w:pPr>
      <w:r w:rsidRPr="00615FE3">
        <w:rPr>
          <w:rFonts w:ascii="Times New Roman" w:eastAsia="Arial-BoldMT" w:hAnsi="Times New Roman" w:cs="Times New Roman"/>
          <w:sz w:val="24"/>
          <w:szCs w:val="24"/>
        </w:rPr>
        <w:t>Feel ill? (Y/N)</w:t>
      </w:r>
    </w:p>
    <w:p w14:paraId="7ECF2BF4" w14:textId="7718B4F9" w:rsidR="00C06CEE" w:rsidRPr="00615FE3" w:rsidRDefault="0067501D" w:rsidP="00842472">
      <w:pPr>
        <w:pStyle w:val="ListParagraph"/>
        <w:numPr>
          <w:ilvl w:val="0"/>
          <w:numId w:val="15"/>
        </w:numPr>
        <w:autoSpaceDE w:val="0"/>
        <w:autoSpaceDN w:val="0"/>
        <w:adjustRightInd w:val="0"/>
        <w:spacing w:after="0" w:line="240" w:lineRule="auto"/>
        <w:rPr>
          <w:rFonts w:ascii="Times New Roman" w:eastAsia="Arial-BoldMT" w:hAnsi="Times New Roman" w:cs="Times New Roman"/>
          <w:sz w:val="24"/>
          <w:szCs w:val="24"/>
        </w:rPr>
      </w:pPr>
      <w:r w:rsidRPr="00615FE3">
        <w:rPr>
          <w:rFonts w:ascii="Times New Roman" w:eastAsia="Arial-BoldMT" w:hAnsi="Times New Roman" w:cs="Times New Roman"/>
          <w:sz w:val="24"/>
          <w:szCs w:val="24"/>
        </w:rPr>
        <w:t>If you feel ill, have you experienced any of the following in the past week?</w:t>
      </w:r>
    </w:p>
    <w:p w14:paraId="6CD62A12" w14:textId="77777777" w:rsidR="0067501D" w:rsidRDefault="0067501D" w:rsidP="00842472">
      <w:pPr>
        <w:pStyle w:val="ListParagraph"/>
        <w:numPr>
          <w:ilvl w:val="1"/>
          <w:numId w:val="15"/>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Fever (Y/N)</w:t>
      </w:r>
    </w:p>
    <w:p w14:paraId="6F18ED3F" w14:textId="77777777" w:rsidR="0067501D" w:rsidRDefault="0067501D" w:rsidP="00842472">
      <w:pPr>
        <w:pStyle w:val="ListParagraph"/>
        <w:numPr>
          <w:ilvl w:val="1"/>
          <w:numId w:val="15"/>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Night sweats (Y/N)</w:t>
      </w:r>
    </w:p>
    <w:p w14:paraId="2A527BB4" w14:textId="77777777" w:rsidR="0067501D" w:rsidRDefault="0067501D" w:rsidP="00842472">
      <w:pPr>
        <w:pStyle w:val="ListParagraph"/>
        <w:numPr>
          <w:ilvl w:val="1"/>
          <w:numId w:val="15"/>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Weight loss (Y/N)</w:t>
      </w:r>
    </w:p>
    <w:p w14:paraId="39607EEF" w14:textId="77777777" w:rsidR="0067501D" w:rsidRDefault="0067501D" w:rsidP="00842472">
      <w:pPr>
        <w:pStyle w:val="ListParagraph"/>
        <w:numPr>
          <w:ilvl w:val="1"/>
          <w:numId w:val="15"/>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Cough (Y/N)</w:t>
      </w:r>
    </w:p>
    <w:p w14:paraId="45F268CC" w14:textId="77777777" w:rsidR="0067501D" w:rsidRDefault="0067501D" w:rsidP="00842472">
      <w:pPr>
        <w:pStyle w:val="ListParagraph"/>
        <w:numPr>
          <w:ilvl w:val="1"/>
          <w:numId w:val="15"/>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Severe headache (Y/N)</w:t>
      </w:r>
    </w:p>
    <w:p w14:paraId="7FAB2901" w14:textId="77777777" w:rsidR="00747807" w:rsidRPr="0067501D" w:rsidRDefault="00747807" w:rsidP="00842472">
      <w:pPr>
        <w:pStyle w:val="ListParagraph"/>
        <w:numPr>
          <w:ilvl w:val="1"/>
          <w:numId w:val="15"/>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Other</w:t>
      </w:r>
    </w:p>
    <w:p w14:paraId="645115D4" w14:textId="579D6B74" w:rsidR="00747807" w:rsidRPr="00615FE3" w:rsidRDefault="00A51189" w:rsidP="00842472">
      <w:pPr>
        <w:pStyle w:val="ListParagraph"/>
        <w:numPr>
          <w:ilvl w:val="0"/>
          <w:numId w:val="15"/>
        </w:numPr>
        <w:autoSpaceDE w:val="0"/>
        <w:autoSpaceDN w:val="0"/>
        <w:adjustRightInd w:val="0"/>
        <w:spacing w:after="0" w:line="240" w:lineRule="auto"/>
        <w:rPr>
          <w:rFonts w:ascii="Times New Roman" w:eastAsia="Arial-BoldMT" w:hAnsi="Times New Roman" w:cs="Times New Roman"/>
          <w:sz w:val="24"/>
          <w:szCs w:val="24"/>
        </w:rPr>
      </w:pPr>
      <w:r w:rsidRPr="00615FE3">
        <w:rPr>
          <w:rFonts w:ascii="Times New Roman" w:eastAsia="Arial-BoldMT" w:hAnsi="Times New Roman" w:cs="Times New Roman"/>
          <w:sz w:val="24"/>
          <w:szCs w:val="24"/>
        </w:rPr>
        <w:t xml:space="preserve">Date of next </w:t>
      </w:r>
      <w:r w:rsidR="0027184D">
        <w:rPr>
          <w:rFonts w:ascii="Times New Roman" w:eastAsia="Arial-BoldMT" w:hAnsi="Times New Roman" w:cs="Times New Roman"/>
          <w:sz w:val="24"/>
          <w:szCs w:val="24"/>
        </w:rPr>
        <w:t>FastTrack</w:t>
      </w:r>
      <w:r w:rsidRPr="00615FE3">
        <w:rPr>
          <w:rFonts w:ascii="Times New Roman" w:eastAsia="Arial-BoldMT" w:hAnsi="Times New Roman" w:cs="Times New Roman"/>
          <w:sz w:val="24"/>
          <w:szCs w:val="24"/>
        </w:rPr>
        <w:t xml:space="preserve"> visit </w:t>
      </w:r>
    </w:p>
    <w:p w14:paraId="15BF59A2" w14:textId="0164D734" w:rsidR="00747807" w:rsidRPr="00615FE3" w:rsidRDefault="00747807" w:rsidP="00842472">
      <w:pPr>
        <w:pStyle w:val="ListParagraph"/>
        <w:numPr>
          <w:ilvl w:val="0"/>
          <w:numId w:val="15"/>
        </w:numPr>
        <w:autoSpaceDE w:val="0"/>
        <w:autoSpaceDN w:val="0"/>
        <w:adjustRightInd w:val="0"/>
        <w:spacing w:after="0" w:line="240" w:lineRule="auto"/>
        <w:rPr>
          <w:rFonts w:ascii="Times New Roman" w:eastAsia="Arial-BoldMT" w:hAnsi="Times New Roman" w:cs="Times New Roman"/>
          <w:i/>
          <w:sz w:val="24"/>
          <w:szCs w:val="24"/>
        </w:rPr>
      </w:pPr>
      <w:r w:rsidRPr="00615FE3">
        <w:rPr>
          <w:rFonts w:ascii="Times New Roman" w:eastAsia="Arial-BoldMT" w:hAnsi="Times New Roman" w:cs="Times New Roman"/>
          <w:sz w:val="24"/>
          <w:szCs w:val="24"/>
        </w:rPr>
        <w:t xml:space="preserve">Referred to clinic (Y/N) </w:t>
      </w:r>
      <w:r w:rsidRPr="00615FE3">
        <w:rPr>
          <w:rFonts w:ascii="Times New Roman" w:eastAsia="Arial-BoldMT" w:hAnsi="Times New Roman" w:cs="Times New Roman"/>
          <w:i/>
          <w:sz w:val="24"/>
          <w:szCs w:val="24"/>
        </w:rPr>
        <w:t xml:space="preserve"> </w:t>
      </w:r>
    </w:p>
    <w:p w14:paraId="68DE59BD" w14:textId="77777777" w:rsidR="00747807" w:rsidRPr="008F455B" w:rsidRDefault="00747807" w:rsidP="008F455B">
      <w:pPr>
        <w:autoSpaceDE w:val="0"/>
        <w:autoSpaceDN w:val="0"/>
        <w:adjustRightInd w:val="0"/>
        <w:spacing w:after="0" w:line="240" w:lineRule="auto"/>
        <w:rPr>
          <w:rFonts w:ascii="Times New Roman" w:eastAsia="Arial-BoldMT" w:hAnsi="Times New Roman" w:cs="Times New Roman"/>
          <w:bCs/>
          <w:sz w:val="24"/>
          <w:szCs w:val="24"/>
        </w:rPr>
      </w:pPr>
    </w:p>
    <w:p w14:paraId="2818154F" w14:textId="5DAE32A1" w:rsidR="0024325B" w:rsidRDefault="0024325B" w:rsidP="007D01B8">
      <w:pPr>
        <w:autoSpaceDE w:val="0"/>
        <w:autoSpaceDN w:val="0"/>
        <w:adjustRightInd w:val="0"/>
        <w:spacing w:after="0" w:line="240" w:lineRule="auto"/>
        <w:rPr>
          <w:rFonts w:ascii="Times New Roman" w:eastAsia="Arial-BoldMT" w:hAnsi="Times New Roman" w:cs="Times New Roman"/>
          <w:bCs/>
          <w:sz w:val="24"/>
          <w:szCs w:val="24"/>
        </w:rPr>
      </w:pPr>
      <w:r w:rsidRPr="00615FE3">
        <w:rPr>
          <w:rFonts w:ascii="Times New Roman" w:eastAsia="Arial-BoldMT" w:hAnsi="Times New Roman" w:cs="Times New Roman"/>
          <w:bCs/>
          <w:sz w:val="24"/>
          <w:szCs w:val="24"/>
        </w:rPr>
        <w:t xml:space="preserve">Note: The date of </w:t>
      </w:r>
      <w:r w:rsidR="00371E54" w:rsidRPr="00615FE3">
        <w:rPr>
          <w:rFonts w:ascii="Times New Roman" w:eastAsia="Arial-BoldMT" w:hAnsi="Times New Roman" w:cs="Times New Roman"/>
          <w:bCs/>
          <w:i/>
          <w:sz w:val="24"/>
          <w:szCs w:val="24"/>
        </w:rPr>
        <w:t>next</w:t>
      </w:r>
      <w:r w:rsidRPr="00615FE3">
        <w:rPr>
          <w:rFonts w:ascii="Times New Roman" w:eastAsia="Arial-BoldMT" w:hAnsi="Times New Roman" w:cs="Times New Roman"/>
          <w:bCs/>
          <w:i/>
          <w:sz w:val="24"/>
          <w:szCs w:val="24"/>
        </w:rPr>
        <w:t xml:space="preserve"> </w:t>
      </w:r>
      <w:r w:rsidR="0027184D">
        <w:rPr>
          <w:rFonts w:ascii="Times New Roman" w:eastAsia="Arial-BoldMT" w:hAnsi="Times New Roman" w:cs="Times New Roman"/>
          <w:bCs/>
          <w:i/>
          <w:sz w:val="24"/>
          <w:szCs w:val="24"/>
        </w:rPr>
        <w:t>FastTrack</w:t>
      </w:r>
      <w:r w:rsidRPr="00615FE3">
        <w:rPr>
          <w:rFonts w:ascii="Times New Roman" w:eastAsia="Arial-BoldMT" w:hAnsi="Times New Roman" w:cs="Times New Roman"/>
          <w:bCs/>
          <w:sz w:val="24"/>
          <w:szCs w:val="24"/>
        </w:rPr>
        <w:t xml:space="preserve"> visit should be 3 months from </w:t>
      </w:r>
      <w:r w:rsidR="00D52BEA">
        <w:rPr>
          <w:rFonts w:ascii="Times New Roman" w:eastAsia="Arial-BoldMT" w:hAnsi="Times New Roman" w:cs="Times New Roman"/>
          <w:bCs/>
          <w:sz w:val="24"/>
          <w:szCs w:val="24"/>
        </w:rPr>
        <w:t xml:space="preserve">the current </w:t>
      </w:r>
      <w:r w:rsidR="0027184D">
        <w:rPr>
          <w:rFonts w:ascii="Times New Roman" w:eastAsia="Arial-BoldMT" w:hAnsi="Times New Roman" w:cs="Times New Roman"/>
          <w:bCs/>
          <w:sz w:val="24"/>
          <w:szCs w:val="24"/>
        </w:rPr>
        <w:t>FastTrack</w:t>
      </w:r>
      <w:r w:rsidR="00D52BEA">
        <w:rPr>
          <w:rFonts w:ascii="Times New Roman" w:eastAsia="Arial-BoldMT" w:hAnsi="Times New Roman" w:cs="Times New Roman"/>
          <w:bCs/>
          <w:sz w:val="24"/>
          <w:szCs w:val="24"/>
        </w:rPr>
        <w:t xml:space="preserve"> visit date</w:t>
      </w:r>
      <w:r w:rsidRPr="00615FE3">
        <w:rPr>
          <w:rFonts w:ascii="Times New Roman" w:eastAsia="Arial-BoldMT" w:hAnsi="Times New Roman" w:cs="Times New Roman"/>
          <w:bCs/>
          <w:sz w:val="24"/>
          <w:szCs w:val="24"/>
        </w:rPr>
        <w:t xml:space="preserve">. </w:t>
      </w:r>
    </w:p>
    <w:p w14:paraId="58A9A29E" w14:textId="77777777" w:rsidR="00D52BEA" w:rsidRDefault="00D52BEA" w:rsidP="007D01B8">
      <w:pPr>
        <w:autoSpaceDE w:val="0"/>
        <w:autoSpaceDN w:val="0"/>
        <w:adjustRightInd w:val="0"/>
        <w:spacing w:after="0" w:line="240" w:lineRule="auto"/>
        <w:rPr>
          <w:rFonts w:ascii="Times New Roman" w:eastAsia="Arial-BoldMT" w:hAnsi="Times New Roman" w:cs="Times New Roman"/>
          <w:bCs/>
          <w:sz w:val="24"/>
          <w:szCs w:val="24"/>
        </w:rPr>
      </w:pPr>
    </w:p>
    <w:p w14:paraId="1A129FA3" w14:textId="62FC9A6C" w:rsidR="00D52BEA" w:rsidRDefault="00D52BEA" w:rsidP="00D52BEA">
      <w:pPr>
        <w:pStyle w:val="ListParagraph"/>
        <w:spacing w:after="0" w:line="240" w:lineRule="auto"/>
        <w:ind w:left="0"/>
        <w:rPr>
          <w:rFonts w:ascii="Times New Roman" w:hAnsi="Times New Roman" w:cs="Times New Roman"/>
          <w:b/>
          <w:i/>
          <w:sz w:val="24"/>
          <w:szCs w:val="24"/>
        </w:rPr>
      </w:pPr>
      <w:r>
        <w:rPr>
          <w:rFonts w:ascii="Times New Roman" w:hAnsi="Times New Roman" w:cs="Times New Roman"/>
          <w:i/>
          <w:sz w:val="24"/>
          <w:szCs w:val="24"/>
        </w:rPr>
        <w:t xml:space="preserve">Note: </w:t>
      </w:r>
      <w:r w:rsidRPr="004328B3">
        <w:rPr>
          <w:rFonts w:ascii="Times New Roman" w:hAnsi="Times New Roman" w:cs="Times New Roman"/>
          <w:b/>
          <w:i/>
          <w:sz w:val="24"/>
          <w:szCs w:val="24"/>
        </w:rPr>
        <w:t xml:space="preserve">A patient should be referred to clinic for a facility visit if they are ill, pregnant, or no longer want to be in </w:t>
      </w:r>
      <w:r w:rsidR="0027184D">
        <w:rPr>
          <w:rFonts w:ascii="Times New Roman" w:hAnsi="Times New Roman" w:cs="Times New Roman"/>
          <w:b/>
          <w:i/>
          <w:sz w:val="24"/>
          <w:szCs w:val="24"/>
        </w:rPr>
        <w:t>FastTrack</w:t>
      </w:r>
      <w:r w:rsidRPr="004328B3">
        <w:rPr>
          <w:rFonts w:ascii="Times New Roman" w:hAnsi="Times New Roman" w:cs="Times New Roman"/>
          <w:b/>
          <w:i/>
          <w:sz w:val="24"/>
          <w:szCs w:val="24"/>
        </w:rPr>
        <w:t>.</w:t>
      </w:r>
    </w:p>
    <w:p w14:paraId="583942FA" w14:textId="77777777" w:rsidR="00791BA5" w:rsidRDefault="00791BA5" w:rsidP="00D52BEA">
      <w:pPr>
        <w:pStyle w:val="ListParagraph"/>
        <w:spacing w:after="0" w:line="240" w:lineRule="auto"/>
        <w:ind w:left="0"/>
        <w:rPr>
          <w:rFonts w:ascii="Times New Roman" w:hAnsi="Times New Roman" w:cs="Times New Roman"/>
          <w:b/>
          <w:i/>
          <w:sz w:val="24"/>
          <w:szCs w:val="24"/>
        </w:rPr>
      </w:pPr>
    </w:p>
    <w:p w14:paraId="27CB5DD8" w14:textId="4F28041E" w:rsidR="00791BA5" w:rsidRPr="00615FE3" w:rsidRDefault="00791BA5" w:rsidP="00D52BEA">
      <w:pPr>
        <w:pStyle w:val="ListParagraph"/>
        <w:spacing w:after="0" w:line="240" w:lineRule="auto"/>
        <w:ind w:left="0"/>
        <w:rPr>
          <w:rFonts w:ascii="Times New Roman" w:hAnsi="Times New Roman" w:cs="Times New Roman"/>
          <w:sz w:val="24"/>
          <w:szCs w:val="24"/>
        </w:rPr>
      </w:pPr>
      <w:r w:rsidRPr="00615FE3">
        <w:rPr>
          <w:rFonts w:ascii="Times New Roman" w:hAnsi="Times New Roman" w:cs="Times New Roman"/>
          <w:sz w:val="24"/>
          <w:szCs w:val="24"/>
        </w:rPr>
        <w:t xml:space="preserve">Before ending this session, provide 10 minutes for training participants to practice filling out this form. </w:t>
      </w:r>
      <w:r>
        <w:rPr>
          <w:rFonts w:ascii="Times New Roman" w:hAnsi="Times New Roman" w:cs="Times New Roman"/>
          <w:sz w:val="24"/>
          <w:szCs w:val="24"/>
        </w:rPr>
        <w:t xml:space="preserve">The facilitator can pretend to be the </w:t>
      </w:r>
      <w:r w:rsidR="0027184D">
        <w:rPr>
          <w:rFonts w:ascii="Times New Roman" w:hAnsi="Times New Roman" w:cs="Times New Roman"/>
          <w:sz w:val="24"/>
          <w:szCs w:val="24"/>
        </w:rPr>
        <w:t>FastTrack</w:t>
      </w:r>
      <w:r>
        <w:rPr>
          <w:rFonts w:ascii="Times New Roman" w:hAnsi="Times New Roman" w:cs="Times New Roman"/>
          <w:sz w:val="24"/>
          <w:szCs w:val="24"/>
        </w:rPr>
        <w:t xml:space="preserve"> member visiting </w:t>
      </w:r>
      <w:r w:rsidR="002B6068">
        <w:rPr>
          <w:rFonts w:ascii="Times New Roman" w:hAnsi="Times New Roman" w:cs="Times New Roman"/>
          <w:sz w:val="24"/>
          <w:szCs w:val="24"/>
        </w:rPr>
        <w:t xml:space="preserve">the </w:t>
      </w:r>
      <w:r>
        <w:rPr>
          <w:rFonts w:ascii="Times New Roman" w:hAnsi="Times New Roman" w:cs="Times New Roman"/>
          <w:sz w:val="24"/>
          <w:szCs w:val="24"/>
        </w:rPr>
        <w:t>clinic. The participants should ask the facilitator the information needed to complete the form: i.e. What is today’s date? What is their name and ART ID? Are they pregnant? Are they feeling ill? Etc.</w:t>
      </w:r>
      <w:r w:rsidRPr="00615FE3">
        <w:rPr>
          <w:rFonts w:ascii="Times New Roman" w:hAnsi="Times New Roman" w:cs="Times New Roman"/>
          <w:sz w:val="24"/>
          <w:szCs w:val="24"/>
        </w:rPr>
        <w:t xml:space="preserve"> </w:t>
      </w:r>
    </w:p>
    <w:p w14:paraId="7ED059D1" w14:textId="77777777" w:rsidR="00D52BEA" w:rsidRPr="00615FE3" w:rsidRDefault="00D52BEA" w:rsidP="007D01B8">
      <w:pPr>
        <w:autoSpaceDE w:val="0"/>
        <w:autoSpaceDN w:val="0"/>
        <w:adjustRightInd w:val="0"/>
        <w:spacing w:after="0" w:line="240" w:lineRule="auto"/>
        <w:rPr>
          <w:rFonts w:ascii="Times New Roman" w:eastAsia="Arial-BoldMT" w:hAnsi="Times New Roman" w:cs="Times New Roman"/>
          <w:bCs/>
          <w:sz w:val="24"/>
          <w:szCs w:val="24"/>
        </w:rPr>
      </w:pPr>
    </w:p>
    <w:p w14:paraId="550AEEC8" w14:textId="14A08F67" w:rsidR="00490D68" w:rsidRPr="005977BF" w:rsidRDefault="00490D68" w:rsidP="005977BF">
      <w:pPr>
        <w:pStyle w:val="Heading2"/>
        <w:rPr>
          <w:rFonts w:ascii="Times New Roman" w:hAnsi="Times New Roman" w:cs="Times New Roman"/>
          <w:b/>
          <w:bCs/>
          <w:color w:val="auto"/>
          <w:sz w:val="24"/>
          <w:szCs w:val="24"/>
        </w:rPr>
      </w:pPr>
      <w:r w:rsidRPr="005977BF">
        <w:rPr>
          <w:rFonts w:ascii="Times New Roman" w:hAnsi="Times New Roman" w:cs="Times New Roman"/>
          <w:b/>
          <w:bCs/>
          <w:color w:val="auto"/>
          <w:sz w:val="24"/>
          <w:szCs w:val="24"/>
        </w:rPr>
        <w:t xml:space="preserve">ACTIVITY </w:t>
      </w:r>
      <w:r w:rsidR="000514B4" w:rsidRPr="005977BF">
        <w:rPr>
          <w:rFonts w:ascii="Times New Roman" w:hAnsi="Times New Roman" w:cs="Times New Roman"/>
          <w:b/>
          <w:bCs/>
          <w:color w:val="auto"/>
          <w:sz w:val="24"/>
          <w:szCs w:val="24"/>
        </w:rPr>
        <w:t>4</w:t>
      </w:r>
      <w:r w:rsidRPr="005977BF">
        <w:rPr>
          <w:rFonts w:ascii="Times New Roman" w:hAnsi="Times New Roman" w:cs="Times New Roman"/>
          <w:b/>
          <w:bCs/>
          <w:color w:val="auto"/>
          <w:sz w:val="24"/>
          <w:szCs w:val="24"/>
        </w:rPr>
        <w:t>: Handling Specific Situations (30 minutes)</w:t>
      </w:r>
    </w:p>
    <w:p w14:paraId="410AA071" w14:textId="77777777" w:rsidR="00490D68" w:rsidRDefault="00490D68" w:rsidP="007D01B8">
      <w:pPr>
        <w:autoSpaceDE w:val="0"/>
        <w:autoSpaceDN w:val="0"/>
        <w:adjustRightInd w:val="0"/>
        <w:spacing w:after="0" w:line="240" w:lineRule="auto"/>
        <w:rPr>
          <w:rFonts w:ascii="Times New Roman" w:eastAsia="Arial-BoldMT" w:hAnsi="Times New Roman" w:cs="Times New Roman"/>
          <w:b/>
          <w:bCs/>
          <w:sz w:val="24"/>
          <w:szCs w:val="24"/>
        </w:rPr>
      </w:pPr>
    </w:p>
    <w:p w14:paraId="7A6496FB" w14:textId="45A1356B" w:rsidR="00490D68" w:rsidRPr="00615FE3" w:rsidRDefault="00490D68" w:rsidP="008D57EB">
      <w:pPr>
        <w:spacing w:after="0" w:line="240" w:lineRule="auto"/>
        <w:rPr>
          <w:rFonts w:ascii="Times New Roman" w:eastAsia="Arial-BoldMT" w:hAnsi="Times New Roman" w:cs="Times New Roman"/>
          <w:bCs/>
          <w:sz w:val="24"/>
          <w:szCs w:val="24"/>
        </w:rPr>
      </w:pPr>
      <w:r w:rsidRPr="00615FE3">
        <w:rPr>
          <w:rFonts w:ascii="Times New Roman" w:eastAsia="Arial-BoldMT" w:hAnsi="Times New Roman" w:cs="Times New Roman"/>
          <w:bCs/>
          <w:sz w:val="24"/>
          <w:szCs w:val="24"/>
        </w:rPr>
        <w:t>The facilitator should explain the procedures that should be followed if any of the following situations occur.</w:t>
      </w:r>
    </w:p>
    <w:p w14:paraId="00011C24" w14:textId="77777777" w:rsidR="00490D68" w:rsidRDefault="00490D68" w:rsidP="008D57EB">
      <w:pPr>
        <w:spacing w:after="0" w:line="240" w:lineRule="auto"/>
        <w:rPr>
          <w:rFonts w:ascii="Times New Roman" w:eastAsia="Arial-BoldMT" w:hAnsi="Times New Roman" w:cs="Times New Roman"/>
          <w:b/>
          <w:bCs/>
          <w:sz w:val="24"/>
          <w:szCs w:val="24"/>
          <w:u w:val="single"/>
        </w:rPr>
      </w:pPr>
    </w:p>
    <w:p w14:paraId="60D39A38" w14:textId="1505D0FC" w:rsidR="008D57EB" w:rsidRPr="00EF0B88" w:rsidRDefault="00F0345B" w:rsidP="00842472">
      <w:pPr>
        <w:pStyle w:val="ListParagraph"/>
        <w:numPr>
          <w:ilvl w:val="0"/>
          <w:numId w:val="28"/>
        </w:numPr>
        <w:rPr>
          <w:rFonts w:ascii="Times New Roman" w:hAnsi="Times New Roman" w:cs="Times New Roman"/>
          <w:sz w:val="24"/>
          <w:szCs w:val="24"/>
          <w:lang w:val="en-GB"/>
        </w:rPr>
      </w:pPr>
      <w:r w:rsidRPr="00EF0B88">
        <w:rPr>
          <w:rFonts w:ascii="Times New Roman" w:hAnsi="Times New Roman" w:cs="Times New Roman"/>
          <w:b/>
          <w:sz w:val="24"/>
          <w:szCs w:val="24"/>
          <w:lang w:val="en-GB"/>
        </w:rPr>
        <w:t>M</w:t>
      </w:r>
      <w:r w:rsidR="008D57EB" w:rsidRPr="00EF0B88">
        <w:rPr>
          <w:rFonts w:ascii="Times New Roman" w:hAnsi="Times New Roman" w:cs="Times New Roman"/>
          <w:b/>
          <w:sz w:val="24"/>
          <w:szCs w:val="24"/>
          <w:lang w:val="en-GB"/>
        </w:rPr>
        <w:t xml:space="preserve">issing </w:t>
      </w:r>
      <w:r w:rsidR="0027184D">
        <w:rPr>
          <w:rFonts w:ascii="Times New Roman" w:hAnsi="Times New Roman" w:cs="Times New Roman"/>
          <w:b/>
          <w:sz w:val="24"/>
          <w:szCs w:val="24"/>
          <w:lang w:val="en-GB"/>
        </w:rPr>
        <w:t>FastTrack</w:t>
      </w:r>
      <w:r w:rsidR="008D57EB" w:rsidRPr="00EF0B88">
        <w:rPr>
          <w:rFonts w:ascii="Times New Roman" w:hAnsi="Times New Roman" w:cs="Times New Roman"/>
          <w:b/>
          <w:sz w:val="24"/>
          <w:szCs w:val="24"/>
          <w:lang w:val="en-GB"/>
        </w:rPr>
        <w:t xml:space="preserve"> </w:t>
      </w:r>
      <w:r w:rsidR="000828D3" w:rsidRPr="00EF0B88">
        <w:rPr>
          <w:rFonts w:ascii="Times New Roman" w:hAnsi="Times New Roman" w:cs="Times New Roman"/>
          <w:b/>
          <w:sz w:val="24"/>
          <w:szCs w:val="24"/>
          <w:lang w:val="en-GB"/>
        </w:rPr>
        <w:t>member</w:t>
      </w:r>
      <w:r w:rsidRPr="00EF0B88">
        <w:rPr>
          <w:rFonts w:ascii="Times New Roman" w:hAnsi="Times New Roman" w:cs="Times New Roman"/>
          <w:b/>
          <w:sz w:val="24"/>
          <w:szCs w:val="24"/>
          <w:lang w:val="en-GB"/>
        </w:rPr>
        <w:t>:</w:t>
      </w:r>
      <w:r w:rsidR="00EF0B88">
        <w:rPr>
          <w:rFonts w:ascii="Times New Roman" w:hAnsi="Times New Roman" w:cs="Times New Roman"/>
          <w:sz w:val="24"/>
          <w:szCs w:val="24"/>
          <w:lang w:val="en-GB"/>
        </w:rPr>
        <w:t xml:space="preserve"> </w:t>
      </w:r>
      <w:r w:rsidR="008D57EB" w:rsidRPr="00EF0B88">
        <w:rPr>
          <w:rFonts w:ascii="Times New Roman" w:hAnsi="Times New Roman" w:cs="Times New Roman"/>
          <w:sz w:val="24"/>
          <w:szCs w:val="24"/>
          <w:lang w:val="en-GB"/>
        </w:rPr>
        <w:t xml:space="preserve">If a </w:t>
      </w:r>
      <w:r w:rsidR="0027184D">
        <w:rPr>
          <w:rFonts w:ascii="Times New Roman" w:hAnsi="Times New Roman" w:cs="Times New Roman"/>
          <w:sz w:val="24"/>
          <w:szCs w:val="24"/>
          <w:lang w:val="en-GB"/>
        </w:rPr>
        <w:t>FastTrack</w:t>
      </w:r>
      <w:r w:rsidR="008D57EB" w:rsidRPr="00EF0B88">
        <w:rPr>
          <w:rFonts w:ascii="Times New Roman" w:hAnsi="Times New Roman" w:cs="Times New Roman"/>
          <w:sz w:val="24"/>
          <w:szCs w:val="24"/>
          <w:lang w:val="en-GB"/>
        </w:rPr>
        <w:t xml:space="preserve"> member</w:t>
      </w:r>
      <w:r w:rsidR="008D57EB" w:rsidRPr="00EF0B88">
        <w:rPr>
          <w:rFonts w:ascii="Times New Roman" w:hAnsi="Times New Roman" w:cs="Times New Roman"/>
          <w:b/>
          <w:sz w:val="24"/>
          <w:szCs w:val="24"/>
          <w:lang w:val="en-GB"/>
        </w:rPr>
        <w:t xml:space="preserve"> </w:t>
      </w:r>
      <w:r w:rsidR="008D57EB" w:rsidRPr="00EF0B88">
        <w:rPr>
          <w:rFonts w:ascii="Times New Roman" w:hAnsi="Times New Roman" w:cs="Times New Roman"/>
          <w:sz w:val="24"/>
          <w:szCs w:val="24"/>
          <w:lang w:val="en-GB"/>
        </w:rPr>
        <w:t xml:space="preserve">misses a </w:t>
      </w:r>
      <w:r w:rsidR="003637D7" w:rsidRPr="00EF0B88">
        <w:rPr>
          <w:rFonts w:ascii="Times New Roman" w:hAnsi="Times New Roman" w:cs="Times New Roman"/>
          <w:sz w:val="24"/>
          <w:szCs w:val="24"/>
          <w:lang w:val="en-GB"/>
        </w:rPr>
        <w:t>visit and</w:t>
      </w:r>
      <w:r w:rsidR="008D57EB" w:rsidRPr="00EF0B88">
        <w:rPr>
          <w:rFonts w:ascii="Times New Roman" w:hAnsi="Times New Roman" w:cs="Times New Roman"/>
          <w:sz w:val="24"/>
          <w:szCs w:val="24"/>
          <w:lang w:val="en-GB"/>
        </w:rPr>
        <w:t xml:space="preserve"> has not collected their </w:t>
      </w:r>
      <w:r w:rsidR="000828D3" w:rsidRPr="00EF0B88">
        <w:rPr>
          <w:rFonts w:ascii="Times New Roman" w:hAnsi="Times New Roman" w:cs="Times New Roman"/>
          <w:sz w:val="24"/>
          <w:szCs w:val="24"/>
          <w:lang w:val="en-GB"/>
        </w:rPr>
        <w:t>medicine</w:t>
      </w:r>
      <w:r w:rsidR="00EF0B88" w:rsidRPr="00EF0B88">
        <w:rPr>
          <w:rFonts w:ascii="Times New Roman" w:hAnsi="Times New Roman" w:cs="Times New Roman"/>
          <w:sz w:val="24"/>
          <w:szCs w:val="24"/>
          <w:lang w:val="en-GB"/>
        </w:rPr>
        <w:t xml:space="preserve"> within five working days</w:t>
      </w:r>
      <w:r w:rsidR="000828D3" w:rsidRPr="00EF0B88">
        <w:rPr>
          <w:rFonts w:ascii="Times New Roman" w:hAnsi="Times New Roman" w:cs="Times New Roman"/>
          <w:sz w:val="24"/>
          <w:szCs w:val="24"/>
          <w:lang w:val="en-GB"/>
        </w:rPr>
        <w:t>,</w:t>
      </w:r>
      <w:r w:rsidR="003637D7" w:rsidRPr="00EF0B88">
        <w:rPr>
          <w:rFonts w:ascii="Times New Roman" w:hAnsi="Times New Roman" w:cs="Times New Roman"/>
          <w:sz w:val="24"/>
          <w:szCs w:val="24"/>
          <w:lang w:val="en-GB"/>
        </w:rPr>
        <w:t xml:space="preserve"> </w:t>
      </w:r>
      <w:r w:rsidR="008D57EB" w:rsidRPr="00EF0B88">
        <w:rPr>
          <w:rFonts w:ascii="Times New Roman" w:hAnsi="Times New Roman" w:cs="Times New Roman"/>
          <w:sz w:val="24"/>
          <w:szCs w:val="24"/>
          <w:lang w:val="en-GB"/>
        </w:rPr>
        <w:t xml:space="preserve">the </w:t>
      </w:r>
      <w:r w:rsidR="00C0743C">
        <w:rPr>
          <w:rFonts w:ascii="Times New Roman" w:hAnsi="Times New Roman" w:cs="Times New Roman"/>
          <w:sz w:val="24"/>
          <w:szCs w:val="24"/>
          <w:lang w:val="en-GB"/>
        </w:rPr>
        <w:t>l</w:t>
      </w:r>
      <w:r w:rsidR="00C0743C" w:rsidRPr="00EF0B88">
        <w:rPr>
          <w:rFonts w:ascii="Times New Roman" w:hAnsi="Times New Roman" w:cs="Times New Roman"/>
          <w:sz w:val="24"/>
          <w:szCs w:val="24"/>
          <w:lang w:val="en-GB"/>
        </w:rPr>
        <w:t xml:space="preserve">ay </w:t>
      </w:r>
      <w:r w:rsidR="008D57EB" w:rsidRPr="00EF0B88">
        <w:rPr>
          <w:rFonts w:ascii="Times New Roman" w:hAnsi="Times New Roman" w:cs="Times New Roman"/>
          <w:sz w:val="24"/>
          <w:szCs w:val="24"/>
          <w:lang w:val="en-GB"/>
        </w:rPr>
        <w:t xml:space="preserve">HCW </w:t>
      </w:r>
      <w:r w:rsidR="003637D7" w:rsidRPr="00EF0B88">
        <w:rPr>
          <w:rFonts w:ascii="Times New Roman" w:hAnsi="Times New Roman" w:cs="Times New Roman"/>
          <w:sz w:val="24"/>
          <w:szCs w:val="24"/>
          <w:lang w:val="en-GB"/>
        </w:rPr>
        <w:t>will add the name of the patient</w:t>
      </w:r>
      <w:r w:rsidR="008D57EB" w:rsidRPr="00EF0B88">
        <w:rPr>
          <w:rFonts w:ascii="Times New Roman" w:hAnsi="Times New Roman" w:cs="Times New Roman"/>
          <w:sz w:val="24"/>
          <w:szCs w:val="24"/>
          <w:lang w:val="en-GB"/>
        </w:rPr>
        <w:t xml:space="preserve"> to the LTFU list at the facility and </w:t>
      </w:r>
      <w:r w:rsidR="000828D3" w:rsidRPr="00EF0B88">
        <w:rPr>
          <w:rFonts w:ascii="Times New Roman" w:hAnsi="Times New Roman" w:cs="Times New Roman"/>
          <w:sz w:val="24"/>
          <w:szCs w:val="24"/>
          <w:lang w:val="en-GB"/>
        </w:rPr>
        <w:t xml:space="preserve">will </w:t>
      </w:r>
      <w:r w:rsidR="008D57EB" w:rsidRPr="00EF0B88">
        <w:rPr>
          <w:rFonts w:ascii="Times New Roman" w:hAnsi="Times New Roman" w:cs="Times New Roman"/>
          <w:sz w:val="24"/>
          <w:szCs w:val="24"/>
          <w:lang w:val="en-GB"/>
        </w:rPr>
        <w:t xml:space="preserve">be traced according to current clinic procedures. </w:t>
      </w:r>
    </w:p>
    <w:p w14:paraId="30D04204" w14:textId="77777777" w:rsidR="008D57EB" w:rsidRPr="00EF0B88" w:rsidRDefault="008D57EB" w:rsidP="008D57EB">
      <w:pPr>
        <w:spacing w:after="0" w:line="240" w:lineRule="auto"/>
        <w:rPr>
          <w:rFonts w:ascii="Times New Roman" w:hAnsi="Times New Roman" w:cs="Times New Roman"/>
          <w:sz w:val="24"/>
          <w:szCs w:val="24"/>
          <w:lang w:val="en-GB"/>
        </w:rPr>
      </w:pPr>
    </w:p>
    <w:p w14:paraId="0106718C" w14:textId="1454C156" w:rsidR="008D57EB" w:rsidRPr="00EF0B88" w:rsidRDefault="00F0345B" w:rsidP="00842472">
      <w:pPr>
        <w:pStyle w:val="ListParagraph"/>
        <w:numPr>
          <w:ilvl w:val="0"/>
          <w:numId w:val="28"/>
        </w:numPr>
        <w:rPr>
          <w:rFonts w:ascii="Times New Roman" w:hAnsi="Times New Roman" w:cs="Times New Roman"/>
          <w:sz w:val="24"/>
          <w:szCs w:val="24"/>
        </w:rPr>
      </w:pPr>
      <w:r w:rsidRPr="00EF0B88">
        <w:rPr>
          <w:rFonts w:ascii="Times New Roman" w:hAnsi="Times New Roman" w:cs="Times New Roman"/>
          <w:b/>
          <w:sz w:val="24"/>
          <w:szCs w:val="24"/>
          <w:lang w:val="en-GB"/>
        </w:rPr>
        <w:lastRenderedPageBreak/>
        <w:t>I</w:t>
      </w:r>
      <w:r w:rsidR="00490D68" w:rsidRPr="00EF0B88">
        <w:rPr>
          <w:rFonts w:ascii="Times New Roman" w:hAnsi="Times New Roman" w:cs="Times New Roman"/>
          <w:b/>
          <w:sz w:val="24"/>
          <w:szCs w:val="24"/>
          <w:lang w:val="en-GB"/>
        </w:rPr>
        <w:t xml:space="preserve">ll </w:t>
      </w:r>
      <w:r w:rsidR="0027184D">
        <w:rPr>
          <w:rFonts w:ascii="Times New Roman" w:hAnsi="Times New Roman" w:cs="Times New Roman"/>
          <w:b/>
          <w:sz w:val="24"/>
          <w:szCs w:val="24"/>
          <w:lang w:val="en-GB"/>
        </w:rPr>
        <w:t>FastTrack</w:t>
      </w:r>
      <w:r w:rsidR="008D57EB" w:rsidRPr="00EF0B88">
        <w:rPr>
          <w:rFonts w:ascii="Times New Roman" w:hAnsi="Times New Roman" w:cs="Times New Roman"/>
          <w:b/>
          <w:sz w:val="24"/>
          <w:szCs w:val="24"/>
          <w:lang w:val="en-GB"/>
        </w:rPr>
        <w:t xml:space="preserve"> member</w:t>
      </w:r>
      <w:r w:rsidRPr="00EF0B88">
        <w:rPr>
          <w:rFonts w:ascii="Times New Roman" w:hAnsi="Times New Roman" w:cs="Times New Roman"/>
          <w:b/>
          <w:sz w:val="24"/>
          <w:szCs w:val="24"/>
          <w:lang w:val="en-GB"/>
        </w:rPr>
        <w:t>:</w:t>
      </w:r>
      <w:r w:rsidRPr="00EF0B88">
        <w:rPr>
          <w:rFonts w:ascii="Times New Roman" w:hAnsi="Times New Roman" w:cs="Times New Roman"/>
          <w:sz w:val="24"/>
          <w:szCs w:val="24"/>
          <w:lang w:val="en-GB"/>
        </w:rPr>
        <w:t xml:space="preserve"> </w:t>
      </w:r>
      <w:r w:rsidR="008D57EB" w:rsidRPr="00EF0B88">
        <w:rPr>
          <w:rFonts w:ascii="Times New Roman" w:hAnsi="Times New Roman" w:cs="Times New Roman"/>
          <w:sz w:val="24"/>
          <w:szCs w:val="24"/>
        </w:rPr>
        <w:t xml:space="preserve">In the event that a </w:t>
      </w:r>
      <w:r w:rsidR="0027184D">
        <w:rPr>
          <w:rFonts w:ascii="Times New Roman" w:hAnsi="Times New Roman" w:cs="Times New Roman"/>
          <w:sz w:val="24"/>
          <w:szCs w:val="24"/>
          <w:lang w:val="en-GB"/>
        </w:rPr>
        <w:t>FastTrack</w:t>
      </w:r>
      <w:r w:rsidR="008D57EB" w:rsidRPr="00EF0B88">
        <w:rPr>
          <w:rFonts w:ascii="Times New Roman" w:hAnsi="Times New Roman" w:cs="Times New Roman"/>
          <w:sz w:val="24"/>
          <w:szCs w:val="24"/>
        </w:rPr>
        <w:t xml:space="preserve"> member is identified as being </w:t>
      </w:r>
      <w:r w:rsidR="003637D7" w:rsidRPr="00EF0B88">
        <w:rPr>
          <w:rFonts w:ascii="Times New Roman" w:hAnsi="Times New Roman" w:cs="Times New Roman"/>
          <w:sz w:val="24"/>
          <w:szCs w:val="24"/>
        </w:rPr>
        <w:t>ill</w:t>
      </w:r>
      <w:r w:rsidR="000828D3" w:rsidRPr="00EF0B88">
        <w:rPr>
          <w:rFonts w:ascii="Times New Roman" w:hAnsi="Times New Roman" w:cs="Times New Roman"/>
          <w:sz w:val="24"/>
          <w:szCs w:val="24"/>
        </w:rPr>
        <w:t xml:space="preserve">, </w:t>
      </w:r>
      <w:r w:rsidR="003637D7" w:rsidRPr="00EF0B88">
        <w:rPr>
          <w:rFonts w:ascii="Times New Roman" w:hAnsi="Times New Roman" w:cs="Times New Roman"/>
          <w:sz w:val="24"/>
          <w:szCs w:val="24"/>
        </w:rPr>
        <w:t>the</w:t>
      </w:r>
      <w:r w:rsidR="008D57EB" w:rsidRPr="00EF0B88">
        <w:rPr>
          <w:rFonts w:ascii="Times New Roman" w:hAnsi="Times New Roman" w:cs="Times New Roman"/>
          <w:sz w:val="24"/>
          <w:szCs w:val="24"/>
        </w:rPr>
        <w:t xml:space="preserve"> lay HCW </w:t>
      </w:r>
      <w:r w:rsidR="000828D3" w:rsidRPr="00EF0B88">
        <w:rPr>
          <w:rFonts w:ascii="Times New Roman" w:hAnsi="Times New Roman" w:cs="Times New Roman"/>
          <w:sz w:val="24"/>
          <w:szCs w:val="24"/>
        </w:rPr>
        <w:t xml:space="preserve">will </w:t>
      </w:r>
      <w:r w:rsidR="008D57EB" w:rsidRPr="00EF0B88">
        <w:rPr>
          <w:rFonts w:ascii="Times New Roman" w:hAnsi="Times New Roman" w:cs="Times New Roman"/>
          <w:sz w:val="24"/>
          <w:szCs w:val="24"/>
        </w:rPr>
        <w:t xml:space="preserve">facilitate a clinic visit </w:t>
      </w:r>
      <w:r w:rsidR="00490D68" w:rsidRPr="00EF0B88">
        <w:rPr>
          <w:rFonts w:ascii="Times New Roman" w:hAnsi="Times New Roman" w:cs="Times New Roman"/>
          <w:sz w:val="24"/>
          <w:szCs w:val="24"/>
        </w:rPr>
        <w:t>by escorting the patient over to the clinic.</w:t>
      </w:r>
    </w:p>
    <w:p w14:paraId="6F3EAFCB" w14:textId="6ADA09D3" w:rsidR="008D57EB" w:rsidRPr="00EF0B88" w:rsidRDefault="00F0345B" w:rsidP="00EF0B88">
      <w:pPr>
        <w:spacing w:after="0" w:line="240" w:lineRule="auto"/>
        <w:ind w:left="720"/>
        <w:rPr>
          <w:rFonts w:ascii="Times New Roman" w:hAnsi="Times New Roman" w:cs="Times New Roman"/>
          <w:i/>
          <w:sz w:val="24"/>
          <w:szCs w:val="24"/>
          <w:lang w:val="en-GB"/>
        </w:rPr>
      </w:pPr>
      <w:r w:rsidRPr="00EF0B88">
        <w:rPr>
          <w:rFonts w:ascii="Times New Roman" w:hAnsi="Times New Roman" w:cs="Times New Roman"/>
          <w:i/>
          <w:sz w:val="24"/>
          <w:szCs w:val="24"/>
        </w:rPr>
        <w:t xml:space="preserve">Note: </w:t>
      </w:r>
      <w:r w:rsidR="008D57EB" w:rsidRPr="00EF0B88">
        <w:rPr>
          <w:rFonts w:ascii="Times New Roman" w:hAnsi="Times New Roman" w:cs="Times New Roman"/>
          <w:i/>
          <w:sz w:val="24"/>
          <w:szCs w:val="24"/>
        </w:rPr>
        <w:t>All</w:t>
      </w:r>
      <w:r w:rsidR="003637D7" w:rsidRPr="00EF0B88">
        <w:rPr>
          <w:rFonts w:ascii="Times New Roman" w:hAnsi="Times New Roman" w:cs="Times New Roman"/>
          <w:sz w:val="24"/>
          <w:szCs w:val="24"/>
          <w:lang w:val="en-GB"/>
        </w:rPr>
        <w:t xml:space="preserve"> </w:t>
      </w:r>
      <w:r w:rsidR="0027184D">
        <w:rPr>
          <w:rFonts w:ascii="Times New Roman" w:hAnsi="Times New Roman" w:cs="Times New Roman"/>
          <w:sz w:val="24"/>
          <w:szCs w:val="24"/>
          <w:lang w:val="en-GB"/>
        </w:rPr>
        <w:t>FastTrack</w:t>
      </w:r>
      <w:r w:rsidR="003637D7" w:rsidRPr="00EF0B88">
        <w:rPr>
          <w:rFonts w:ascii="Times New Roman" w:hAnsi="Times New Roman" w:cs="Times New Roman"/>
          <w:sz w:val="24"/>
          <w:szCs w:val="24"/>
          <w:lang w:val="en-GB"/>
        </w:rPr>
        <w:t xml:space="preserve"> </w:t>
      </w:r>
      <w:r w:rsidR="008D57EB" w:rsidRPr="00EF0B88">
        <w:rPr>
          <w:rFonts w:ascii="Times New Roman" w:hAnsi="Times New Roman" w:cs="Times New Roman"/>
          <w:i/>
          <w:sz w:val="24"/>
          <w:szCs w:val="24"/>
        </w:rPr>
        <w:t xml:space="preserve">members should be encouraged to contact the lay HCW </w:t>
      </w:r>
      <w:r w:rsidR="00490D68" w:rsidRPr="00EF0B88">
        <w:rPr>
          <w:rFonts w:ascii="Times New Roman" w:hAnsi="Times New Roman" w:cs="Times New Roman"/>
          <w:i/>
          <w:sz w:val="24"/>
          <w:szCs w:val="24"/>
        </w:rPr>
        <w:t xml:space="preserve">at any time </w:t>
      </w:r>
      <w:r w:rsidR="008D57EB" w:rsidRPr="00EF0B88">
        <w:rPr>
          <w:rFonts w:ascii="Times New Roman" w:hAnsi="Times New Roman" w:cs="Times New Roman"/>
          <w:i/>
          <w:sz w:val="24"/>
          <w:szCs w:val="24"/>
        </w:rPr>
        <w:t>directly if they are ill and need a facility visit.</w:t>
      </w:r>
    </w:p>
    <w:p w14:paraId="0CEF6366" w14:textId="77777777" w:rsidR="00F0345B" w:rsidRPr="00EF0B88" w:rsidRDefault="00F0345B" w:rsidP="00490D68">
      <w:pPr>
        <w:spacing w:after="0" w:line="240" w:lineRule="auto"/>
        <w:rPr>
          <w:rFonts w:ascii="Times New Roman" w:hAnsi="Times New Roman" w:cs="Times New Roman"/>
          <w:sz w:val="24"/>
          <w:szCs w:val="24"/>
        </w:rPr>
      </w:pPr>
    </w:p>
    <w:p w14:paraId="6F4D9586" w14:textId="76EE787B" w:rsidR="00490D68" w:rsidRPr="00EF0B88" w:rsidRDefault="00F0345B" w:rsidP="00842472">
      <w:pPr>
        <w:pStyle w:val="ListParagraph"/>
        <w:numPr>
          <w:ilvl w:val="0"/>
          <w:numId w:val="28"/>
        </w:numPr>
        <w:spacing w:after="0" w:line="240" w:lineRule="auto"/>
        <w:rPr>
          <w:rFonts w:ascii="Times New Roman" w:hAnsi="Times New Roman" w:cs="Times New Roman"/>
          <w:b/>
          <w:sz w:val="24"/>
          <w:szCs w:val="24"/>
          <w:u w:val="single"/>
          <w:lang w:val="en-GB"/>
        </w:rPr>
      </w:pPr>
      <w:r w:rsidRPr="00EF0B88">
        <w:rPr>
          <w:rFonts w:ascii="Times New Roman" w:hAnsi="Times New Roman" w:cs="Times New Roman"/>
          <w:b/>
          <w:sz w:val="24"/>
          <w:szCs w:val="24"/>
          <w:lang w:val="en-GB"/>
        </w:rPr>
        <w:t>P</w:t>
      </w:r>
      <w:r w:rsidR="00490D68" w:rsidRPr="00EF0B88">
        <w:rPr>
          <w:rFonts w:ascii="Times New Roman" w:hAnsi="Times New Roman" w:cs="Times New Roman"/>
          <w:b/>
          <w:sz w:val="24"/>
          <w:szCs w:val="24"/>
          <w:lang w:val="en-GB"/>
        </w:rPr>
        <w:t xml:space="preserve">regnant </w:t>
      </w:r>
      <w:r w:rsidR="0027184D">
        <w:rPr>
          <w:rFonts w:ascii="Times New Roman" w:hAnsi="Times New Roman" w:cs="Times New Roman"/>
          <w:b/>
          <w:sz w:val="24"/>
          <w:szCs w:val="24"/>
          <w:lang w:val="en-GB"/>
        </w:rPr>
        <w:t>FastTrack</w:t>
      </w:r>
      <w:r w:rsidR="00490D68" w:rsidRPr="00EF0B88">
        <w:rPr>
          <w:rFonts w:ascii="Times New Roman" w:hAnsi="Times New Roman" w:cs="Times New Roman"/>
          <w:b/>
          <w:sz w:val="24"/>
          <w:szCs w:val="24"/>
          <w:lang w:val="en-GB"/>
        </w:rPr>
        <w:t xml:space="preserve"> member</w:t>
      </w:r>
      <w:r w:rsidRPr="00EF0B88">
        <w:rPr>
          <w:rFonts w:ascii="Times New Roman" w:hAnsi="Times New Roman" w:cs="Times New Roman"/>
          <w:b/>
          <w:sz w:val="24"/>
          <w:szCs w:val="24"/>
          <w:lang w:val="en-GB"/>
        </w:rPr>
        <w:t xml:space="preserve">: </w:t>
      </w:r>
      <w:r w:rsidR="00490D68" w:rsidRPr="00EF0B88">
        <w:rPr>
          <w:rFonts w:ascii="Times New Roman" w:hAnsi="Times New Roman" w:cs="Times New Roman"/>
          <w:sz w:val="24"/>
          <w:szCs w:val="24"/>
        </w:rPr>
        <w:t xml:space="preserve">In the event that a </w:t>
      </w:r>
      <w:r w:rsidR="0027184D">
        <w:rPr>
          <w:rFonts w:ascii="Times New Roman" w:hAnsi="Times New Roman" w:cs="Times New Roman"/>
          <w:sz w:val="24"/>
          <w:szCs w:val="24"/>
          <w:lang w:val="en-GB"/>
        </w:rPr>
        <w:t>FastTrack</w:t>
      </w:r>
      <w:r w:rsidR="00490D68" w:rsidRPr="00EF0B88">
        <w:rPr>
          <w:rFonts w:ascii="Times New Roman" w:hAnsi="Times New Roman" w:cs="Times New Roman"/>
          <w:sz w:val="24"/>
          <w:szCs w:val="24"/>
        </w:rPr>
        <w:t xml:space="preserve"> member is identified as being </w:t>
      </w:r>
      <w:r w:rsidRPr="00EF0B88">
        <w:rPr>
          <w:rFonts w:ascii="Times New Roman" w:hAnsi="Times New Roman" w:cs="Times New Roman"/>
          <w:sz w:val="24"/>
          <w:szCs w:val="24"/>
        </w:rPr>
        <w:t xml:space="preserve">pregnant, </w:t>
      </w:r>
      <w:r w:rsidR="00490D68" w:rsidRPr="00EF0B88">
        <w:rPr>
          <w:rFonts w:ascii="Times New Roman" w:hAnsi="Times New Roman" w:cs="Times New Roman"/>
          <w:sz w:val="24"/>
          <w:szCs w:val="24"/>
        </w:rPr>
        <w:t>the lay HCW will facilitate a clinic visit by escorting the patient to the Maternal</w:t>
      </w:r>
      <w:r w:rsidR="002B6068">
        <w:rPr>
          <w:rFonts w:ascii="Times New Roman" w:hAnsi="Times New Roman" w:cs="Times New Roman"/>
          <w:sz w:val="24"/>
          <w:szCs w:val="24"/>
        </w:rPr>
        <w:t xml:space="preserve"> and</w:t>
      </w:r>
      <w:r w:rsidR="00490D68" w:rsidRPr="00EF0B88">
        <w:rPr>
          <w:rFonts w:ascii="Times New Roman" w:hAnsi="Times New Roman" w:cs="Times New Roman"/>
          <w:sz w:val="24"/>
          <w:szCs w:val="24"/>
        </w:rPr>
        <w:t xml:space="preserve"> Child Health Department</w:t>
      </w:r>
    </w:p>
    <w:p w14:paraId="2ED077B0" w14:textId="77777777" w:rsidR="00371E54" w:rsidRPr="00EF0B88" w:rsidRDefault="00371E54" w:rsidP="007D01B8">
      <w:pPr>
        <w:autoSpaceDE w:val="0"/>
        <w:autoSpaceDN w:val="0"/>
        <w:adjustRightInd w:val="0"/>
        <w:spacing w:after="0" w:line="240" w:lineRule="auto"/>
        <w:rPr>
          <w:rFonts w:ascii="Times New Roman" w:hAnsi="Times New Roman" w:cs="Times New Roman"/>
          <w:sz w:val="24"/>
          <w:szCs w:val="24"/>
        </w:rPr>
      </w:pPr>
    </w:p>
    <w:p w14:paraId="63155FBE" w14:textId="75588C6B" w:rsidR="00F0345B" w:rsidRPr="00EF0B88" w:rsidRDefault="0027184D" w:rsidP="00842472">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FastTrack</w:t>
      </w:r>
      <w:r w:rsidR="00F0345B" w:rsidRPr="00EF0B88">
        <w:rPr>
          <w:rFonts w:ascii="Times New Roman" w:hAnsi="Times New Roman" w:cs="Times New Roman"/>
          <w:b/>
          <w:sz w:val="24"/>
          <w:szCs w:val="24"/>
        </w:rPr>
        <w:t xml:space="preserve"> member who no longer wants to be in </w:t>
      </w:r>
      <w:r>
        <w:rPr>
          <w:rFonts w:ascii="Times New Roman" w:hAnsi="Times New Roman" w:cs="Times New Roman"/>
          <w:b/>
          <w:sz w:val="24"/>
          <w:szCs w:val="24"/>
        </w:rPr>
        <w:t>FastTrack</w:t>
      </w:r>
      <w:r w:rsidR="00F0345B" w:rsidRPr="00EF0B88">
        <w:rPr>
          <w:rFonts w:ascii="Times New Roman" w:hAnsi="Times New Roman" w:cs="Times New Roman"/>
          <w:b/>
          <w:sz w:val="24"/>
          <w:szCs w:val="24"/>
        </w:rPr>
        <w:t>:</w:t>
      </w:r>
      <w:r w:rsidR="00F0345B" w:rsidRPr="00EF0B88">
        <w:rPr>
          <w:rFonts w:ascii="Times New Roman" w:hAnsi="Times New Roman" w:cs="Times New Roman"/>
          <w:sz w:val="24"/>
          <w:szCs w:val="24"/>
        </w:rPr>
        <w:t xml:space="preserve"> Lay HCW will facilitate a clinic visit with the ART </w:t>
      </w:r>
      <w:r w:rsidR="002B6068">
        <w:rPr>
          <w:rFonts w:ascii="Times New Roman" w:hAnsi="Times New Roman" w:cs="Times New Roman"/>
          <w:sz w:val="24"/>
          <w:szCs w:val="24"/>
        </w:rPr>
        <w:t>I</w:t>
      </w:r>
      <w:r w:rsidR="002B6068" w:rsidRPr="00EF0B88">
        <w:rPr>
          <w:rFonts w:ascii="Times New Roman" w:hAnsi="Times New Roman" w:cs="Times New Roman"/>
          <w:sz w:val="24"/>
          <w:szCs w:val="24"/>
        </w:rPr>
        <w:t>n</w:t>
      </w:r>
      <w:r w:rsidR="002B6068">
        <w:rPr>
          <w:rFonts w:ascii="Times New Roman" w:hAnsi="Times New Roman" w:cs="Times New Roman"/>
          <w:sz w:val="24"/>
          <w:szCs w:val="24"/>
        </w:rPr>
        <w:t>-C</w:t>
      </w:r>
      <w:r w:rsidR="002B6068" w:rsidRPr="00EF0B88">
        <w:rPr>
          <w:rFonts w:ascii="Times New Roman" w:hAnsi="Times New Roman" w:cs="Times New Roman"/>
          <w:sz w:val="24"/>
          <w:szCs w:val="24"/>
        </w:rPr>
        <w:t xml:space="preserve">harge </w:t>
      </w:r>
      <w:r w:rsidR="00F0345B" w:rsidRPr="00EF0B88">
        <w:rPr>
          <w:rFonts w:ascii="Times New Roman" w:hAnsi="Times New Roman" w:cs="Times New Roman"/>
          <w:sz w:val="24"/>
          <w:szCs w:val="24"/>
        </w:rPr>
        <w:t>so that patient may return to regular facility care</w:t>
      </w:r>
    </w:p>
    <w:p w14:paraId="6EE26CAC" w14:textId="77777777" w:rsidR="00F0345B" w:rsidRDefault="00F0345B" w:rsidP="007D01B8">
      <w:pPr>
        <w:autoSpaceDE w:val="0"/>
        <w:autoSpaceDN w:val="0"/>
        <w:adjustRightInd w:val="0"/>
        <w:spacing w:after="0" w:line="240" w:lineRule="auto"/>
        <w:rPr>
          <w:rFonts w:ascii="Times New Roman" w:hAnsi="Times New Roman" w:cs="Times New Roman"/>
          <w:sz w:val="24"/>
          <w:szCs w:val="24"/>
        </w:rPr>
      </w:pPr>
    </w:p>
    <w:p w14:paraId="2C598AAC" w14:textId="77777777" w:rsidR="009A6381" w:rsidRDefault="009A6381" w:rsidP="00441E8C">
      <w:pPr>
        <w:spacing w:after="0" w:line="240" w:lineRule="auto"/>
        <w:rPr>
          <w:rFonts w:ascii="Times New Roman" w:hAnsi="Times New Roman" w:cs="Times New Roman"/>
          <w:b/>
          <w:sz w:val="24"/>
          <w:szCs w:val="24"/>
        </w:rPr>
      </w:pPr>
    </w:p>
    <w:p w14:paraId="684D5D27" w14:textId="18D7837F" w:rsidR="00B81145" w:rsidRPr="005977BF" w:rsidRDefault="00791BA5" w:rsidP="005977BF">
      <w:pPr>
        <w:pStyle w:val="Heading2"/>
        <w:rPr>
          <w:rFonts w:ascii="Times New Roman" w:eastAsia="Arial-BoldMT" w:hAnsi="Times New Roman" w:cs="Times New Roman"/>
          <w:b/>
          <w:bCs/>
          <w:i/>
          <w:color w:val="auto"/>
          <w:sz w:val="24"/>
          <w:szCs w:val="24"/>
        </w:rPr>
      </w:pPr>
      <w:r w:rsidRPr="005977BF">
        <w:rPr>
          <w:rFonts w:ascii="Times New Roman" w:hAnsi="Times New Roman" w:cs="Times New Roman"/>
          <w:b/>
          <w:bCs/>
          <w:color w:val="auto"/>
          <w:sz w:val="24"/>
          <w:szCs w:val="24"/>
        </w:rPr>
        <w:t xml:space="preserve">ACTIVITY 5: Mock </w:t>
      </w:r>
      <w:r w:rsidR="0027184D">
        <w:rPr>
          <w:rFonts w:ascii="Times New Roman" w:hAnsi="Times New Roman" w:cs="Times New Roman"/>
          <w:b/>
          <w:bCs/>
          <w:color w:val="auto"/>
          <w:sz w:val="24"/>
          <w:szCs w:val="24"/>
        </w:rPr>
        <w:t>FastTrack</w:t>
      </w:r>
      <w:r w:rsidRPr="005977BF">
        <w:rPr>
          <w:rFonts w:ascii="Times New Roman" w:hAnsi="Times New Roman" w:cs="Times New Roman"/>
          <w:b/>
          <w:bCs/>
          <w:color w:val="auto"/>
          <w:sz w:val="24"/>
          <w:szCs w:val="24"/>
        </w:rPr>
        <w:t xml:space="preserve"> Visits Role Play (1 hour)</w:t>
      </w:r>
    </w:p>
    <w:p w14:paraId="7AFB845F" w14:textId="77777777" w:rsidR="00B81145" w:rsidRDefault="00B81145" w:rsidP="00D61B06">
      <w:pPr>
        <w:autoSpaceDE w:val="0"/>
        <w:autoSpaceDN w:val="0"/>
        <w:adjustRightInd w:val="0"/>
        <w:spacing w:after="0" w:line="240" w:lineRule="auto"/>
        <w:rPr>
          <w:rFonts w:ascii="Times New Roman" w:eastAsia="Arial-BoldMT" w:hAnsi="Times New Roman" w:cs="Times New Roman"/>
          <w:b/>
          <w:bCs/>
          <w:i/>
          <w:sz w:val="24"/>
          <w:szCs w:val="24"/>
        </w:rPr>
      </w:pPr>
    </w:p>
    <w:p w14:paraId="2280A379" w14:textId="317D6251" w:rsidR="00791BA5" w:rsidRDefault="00791BA5" w:rsidP="00D61B06">
      <w:pPr>
        <w:autoSpaceDE w:val="0"/>
        <w:autoSpaceDN w:val="0"/>
        <w:adjustRightInd w:val="0"/>
        <w:spacing w:after="0" w:line="240" w:lineRule="auto"/>
        <w:rPr>
          <w:rFonts w:ascii="Times New Roman" w:eastAsia="Arial-BoldMT" w:hAnsi="Times New Roman" w:cs="Times New Roman"/>
          <w:bCs/>
          <w:sz w:val="24"/>
          <w:szCs w:val="24"/>
        </w:rPr>
      </w:pPr>
      <w:r w:rsidRPr="000C04FE">
        <w:rPr>
          <w:rFonts w:ascii="Times New Roman" w:eastAsia="Arial-BoldMT" w:hAnsi="Times New Roman" w:cs="Times New Roman"/>
          <w:bCs/>
          <w:sz w:val="24"/>
          <w:szCs w:val="24"/>
        </w:rPr>
        <w:t xml:space="preserve">The facilitator will divide the participants into groups of </w:t>
      </w:r>
      <w:r w:rsidR="004559AC">
        <w:rPr>
          <w:rFonts w:ascii="Times New Roman" w:eastAsia="Arial-BoldMT" w:hAnsi="Times New Roman" w:cs="Times New Roman"/>
          <w:bCs/>
          <w:sz w:val="24"/>
          <w:szCs w:val="24"/>
        </w:rPr>
        <w:t>3</w:t>
      </w:r>
      <w:r w:rsidRPr="000C04FE">
        <w:rPr>
          <w:rFonts w:ascii="Times New Roman" w:eastAsia="Arial-BoldMT" w:hAnsi="Times New Roman" w:cs="Times New Roman"/>
          <w:bCs/>
          <w:sz w:val="24"/>
          <w:szCs w:val="24"/>
        </w:rPr>
        <w:t xml:space="preserve"> and hand out member roles on piece</w:t>
      </w:r>
      <w:r>
        <w:rPr>
          <w:rFonts w:ascii="Times New Roman" w:eastAsia="Arial-BoldMT" w:hAnsi="Times New Roman" w:cs="Times New Roman"/>
          <w:bCs/>
          <w:sz w:val="24"/>
          <w:szCs w:val="24"/>
        </w:rPr>
        <w:t xml:space="preserve">s of paper. One person will be </w:t>
      </w:r>
      <w:r w:rsidRPr="000C04FE">
        <w:rPr>
          <w:rFonts w:ascii="Times New Roman" w:eastAsia="Arial-BoldMT" w:hAnsi="Times New Roman" w:cs="Times New Roman"/>
          <w:bCs/>
          <w:sz w:val="24"/>
          <w:szCs w:val="24"/>
        </w:rPr>
        <w:t xml:space="preserve">lay HCW </w:t>
      </w:r>
      <w:r>
        <w:rPr>
          <w:rFonts w:ascii="Times New Roman" w:eastAsia="Arial-BoldMT" w:hAnsi="Times New Roman" w:cs="Times New Roman"/>
          <w:bCs/>
          <w:sz w:val="24"/>
          <w:szCs w:val="24"/>
        </w:rPr>
        <w:t>1 (completing the Attendance Register)</w:t>
      </w:r>
      <w:r w:rsidRPr="000C04FE">
        <w:rPr>
          <w:rFonts w:ascii="Times New Roman" w:eastAsia="Arial-BoldMT" w:hAnsi="Times New Roman" w:cs="Times New Roman"/>
          <w:bCs/>
          <w:sz w:val="24"/>
          <w:szCs w:val="24"/>
        </w:rPr>
        <w:t xml:space="preserve">, another </w:t>
      </w:r>
      <w:r>
        <w:rPr>
          <w:rFonts w:ascii="Times New Roman" w:eastAsia="Arial-BoldMT" w:hAnsi="Times New Roman" w:cs="Times New Roman"/>
          <w:bCs/>
          <w:sz w:val="24"/>
          <w:szCs w:val="24"/>
        </w:rPr>
        <w:t xml:space="preserve">person </w:t>
      </w:r>
      <w:r w:rsidRPr="000C04FE">
        <w:rPr>
          <w:rFonts w:ascii="Times New Roman" w:eastAsia="Arial-BoldMT" w:hAnsi="Times New Roman" w:cs="Times New Roman"/>
          <w:bCs/>
          <w:sz w:val="24"/>
          <w:szCs w:val="24"/>
        </w:rPr>
        <w:t xml:space="preserve">will be </w:t>
      </w:r>
      <w:r>
        <w:rPr>
          <w:rFonts w:ascii="Times New Roman" w:eastAsia="Arial-BoldMT" w:hAnsi="Times New Roman" w:cs="Times New Roman"/>
          <w:bCs/>
          <w:sz w:val="24"/>
          <w:szCs w:val="24"/>
        </w:rPr>
        <w:t>l</w:t>
      </w:r>
      <w:r w:rsidRPr="000C04FE">
        <w:rPr>
          <w:rFonts w:ascii="Times New Roman" w:eastAsia="Arial-BoldMT" w:hAnsi="Times New Roman" w:cs="Times New Roman"/>
          <w:bCs/>
          <w:sz w:val="24"/>
          <w:szCs w:val="24"/>
        </w:rPr>
        <w:t xml:space="preserve">ay HCW </w:t>
      </w:r>
      <w:r>
        <w:rPr>
          <w:rFonts w:ascii="Times New Roman" w:eastAsia="Arial-BoldMT" w:hAnsi="Times New Roman" w:cs="Times New Roman"/>
          <w:bCs/>
          <w:sz w:val="24"/>
          <w:szCs w:val="24"/>
        </w:rPr>
        <w:t>2 (responsible for escorting patients as necessary to ART provider)</w:t>
      </w:r>
      <w:r w:rsidRPr="000C04FE">
        <w:rPr>
          <w:rFonts w:ascii="Times New Roman" w:eastAsia="Arial-BoldMT" w:hAnsi="Times New Roman" w:cs="Times New Roman"/>
          <w:bCs/>
          <w:sz w:val="24"/>
          <w:szCs w:val="24"/>
        </w:rPr>
        <w:t xml:space="preserve">, another </w:t>
      </w:r>
      <w:r>
        <w:rPr>
          <w:rFonts w:ascii="Times New Roman" w:eastAsia="Arial-BoldMT" w:hAnsi="Times New Roman" w:cs="Times New Roman"/>
          <w:bCs/>
          <w:sz w:val="24"/>
          <w:szCs w:val="24"/>
        </w:rPr>
        <w:t xml:space="preserve">person </w:t>
      </w:r>
      <w:r w:rsidRPr="000C04FE">
        <w:rPr>
          <w:rFonts w:ascii="Times New Roman" w:eastAsia="Arial-BoldMT" w:hAnsi="Times New Roman" w:cs="Times New Roman"/>
          <w:bCs/>
          <w:sz w:val="24"/>
          <w:szCs w:val="24"/>
        </w:rPr>
        <w:t xml:space="preserve">will be the </w:t>
      </w:r>
      <w:r w:rsidR="004559AC">
        <w:rPr>
          <w:rFonts w:ascii="Times New Roman" w:eastAsia="Arial-BoldMT" w:hAnsi="Times New Roman" w:cs="Times New Roman"/>
          <w:bCs/>
          <w:sz w:val="24"/>
          <w:szCs w:val="24"/>
        </w:rPr>
        <w:t>P</w:t>
      </w:r>
      <w:r w:rsidRPr="000C04FE">
        <w:rPr>
          <w:rFonts w:ascii="Times New Roman" w:eastAsia="Arial-BoldMT" w:hAnsi="Times New Roman" w:cs="Times New Roman"/>
          <w:bCs/>
          <w:sz w:val="24"/>
          <w:szCs w:val="24"/>
        </w:rPr>
        <w:t>h</w:t>
      </w:r>
      <w:r>
        <w:rPr>
          <w:rFonts w:ascii="Times New Roman" w:eastAsia="Arial-BoldMT" w:hAnsi="Times New Roman" w:cs="Times New Roman"/>
          <w:bCs/>
          <w:sz w:val="24"/>
          <w:szCs w:val="24"/>
        </w:rPr>
        <w:t xml:space="preserve">armacy </w:t>
      </w:r>
      <w:r w:rsidR="004559AC">
        <w:rPr>
          <w:rFonts w:ascii="Times New Roman" w:eastAsia="Arial-BoldMT" w:hAnsi="Times New Roman" w:cs="Times New Roman"/>
          <w:bCs/>
          <w:sz w:val="24"/>
          <w:szCs w:val="24"/>
        </w:rPr>
        <w:t>T</w:t>
      </w:r>
      <w:r>
        <w:rPr>
          <w:rFonts w:ascii="Times New Roman" w:eastAsia="Arial-BoldMT" w:hAnsi="Times New Roman" w:cs="Times New Roman"/>
          <w:bCs/>
          <w:sz w:val="24"/>
          <w:szCs w:val="24"/>
        </w:rPr>
        <w:t xml:space="preserve">echnologist, and the </w:t>
      </w:r>
      <w:r w:rsidR="004559AC">
        <w:rPr>
          <w:rFonts w:ascii="Times New Roman" w:eastAsia="Arial-BoldMT" w:hAnsi="Times New Roman" w:cs="Times New Roman"/>
          <w:bCs/>
          <w:sz w:val="24"/>
          <w:szCs w:val="24"/>
        </w:rPr>
        <w:t xml:space="preserve">facilitator </w:t>
      </w:r>
      <w:r w:rsidRPr="000C04FE">
        <w:rPr>
          <w:rFonts w:ascii="Times New Roman" w:eastAsia="Arial-BoldMT" w:hAnsi="Times New Roman" w:cs="Times New Roman"/>
          <w:bCs/>
          <w:sz w:val="24"/>
          <w:szCs w:val="24"/>
        </w:rPr>
        <w:t>w</w:t>
      </w:r>
      <w:r>
        <w:rPr>
          <w:rFonts w:ascii="Times New Roman" w:eastAsia="Arial-BoldMT" w:hAnsi="Times New Roman" w:cs="Times New Roman"/>
          <w:bCs/>
          <w:sz w:val="24"/>
          <w:szCs w:val="24"/>
        </w:rPr>
        <w:t xml:space="preserve">ill be the </w:t>
      </w:r>
      <w:r w:rsidR="0027184D">
        <w:rPr>
          <w:rFonts w:ascii="Times New Roman" w:eastAsia="Arial-BoldMT" w:hAnsi="Times New Roman" w:cs="Times New Roman"/>
          <w:bCs/>
          <w:sz w:val="24"/>
          <w:szCs w:val="24"/>
        </w:rPr>
        <w:t>FastTrack</w:t>
      </w:r>
      <w:r>
        <w:rPr>
          <w:rFonts w:ascii="Times New Roman" w:eastAsia="Arial-BoldMT" w:hAnsi="Times New Roman" w:cs="Times New Roman"/>
          <w:bCs/>
          <w:sz w:val="24"/>
          <w:szCs w:val="24"/>
        </w:rPr>
        <w:t xml:space="preserve"> member.</w:t>
      </w:r>
    </w:p>
    <w:p w14:paraId="5947C0EC" w14:textId="77777777" w:rsidR="00791BA5" w:rsidRPr="00615FE3" w:rsidRDefault="00791BA5" w:rsidP="00D61B06">
      <w:pPr>
        <w:autoSpaceDE w:val="0"/>
        <w:autoSpaceDN w:val="0"/>
        <w:adjustRightInd w:val="0"/>
        <w:spacing w:after="0" w:line="240" w:lineRule="auto"/>
        <w:rPr>
          <w:rFonts w:ascii="Times New Roman" w:eastAsia="Arial-BoldMT" w:hAnsi="Times New Roman" w:cs="Times New Roman"/>
          <w:bCs/>
          <w:sz w:val="24"/>
          <w:szCs w:val="24"/>
        </w:rPr>
      </w:pPr>
    </w:p>
    <w:p w14:paraId="1E121D3C" w14:textId="4F0F9B8F" w:rsidR="001D693C" w:rsidRDefault="001D693C" w:rsidP="00D61B06">
      <w:pPr>
        <w:autoSpaceDE w:val="0"/>
        <w:autoSpaceDN w:val="0"/>
        <w:adjustRightInd w:val="0"/>
        <w:spacing w:after="0" w:line="240" w:lineRule="auto"/>
        <w:rPr>
          <w:rFonts w:ascii="Times New Roman" w:eastAsia="Arial-BoldMT" w:hAnsi="Times New Roman" w:cs="Times New Roman"/>
          <w:b/>
          <w:bCs/>
          <w:i/>
          <w:sz w:val="24"/>
          <w:szCs w:val="24"/>
        </w:rPr>
      </w:pPr>
      <w:r>
        <w:rPr>
          <w:rFonts w:ascii="Times New Roman" w:eastAsia="Arial-BoldMT" w:hAnsi="Times New Roman" w:cs="Times New Roman"/>
          <w:b/>
          <w:bCs/>
          <w:i/>
          <w:sz w:val="24"/>
          <w:szCs w:val="24"/>
        </w:rPr>
        <w:t>Example</w:t>
      </w:r>
      <w:r w:rsidR="00894E61">
        <w:rPr>
          <w:rFonts w:ascii="Times New Roman" w:eastAsia="Arial-BoldMT" w:hAnsi="Times New Roman" w:cs="Times New Roman"/>
          <w:b/>
          <w:bCs/>
          <w:i/>
          <w:sz w:val="24"/>
          <w:szCs w:val="24"/>
        </w:rPr>
        <w:t xml:space="preserve"> Scenarios</w:t>
      </w:r>
      <w:r w:rsidR="00D334B1">
        <w:rPr>
          <w:rFonts w:ascii="Times New Roman" w:eastAsia="Arial-BoldMT" w:hAnsi="Times New Roman" w:cs="Times New Roman"/>
          <w:b/>
          <w:bCs/>
          <w:i/>
          <w:sz w:val="24"/>
          <w:szCs w:val="24"/>
        </w:rPr>
        <w:t xml:space="preserve"> that can be used during the training</w:t>
      </w:r>
      <w:r w:rsidR="00894E61">
        <w:rPr>
          <w:rFonts w:ascii="Times New Roman" w:eastAsia="Arial-BoldMT" w:hAnsi="Times New Roman" w:cs="Times New Roman"/>
          <w:b/>
          <w:bCs/>
          <w:i/>
          <w:sz w:val="24"/>
          <w:szCs w:val="24"/>
        </w:rPr>
        <w:t xml:space="preserve">: </w:t>
      </w:r>
    </w:p>
    <w:p w14:paraId="6119495D" w14:textId="77777777" w:rsidR="0089524C" w:rsidRDefault="0089524C" w:rsidP="00D61B06">
      <w:pPr>
        <w:autoSpaceDE w:val="0"/>
        <w:autoSpaceDN w:val="0"/>
        <w:adjustRightInd w:val="0"/>
        <w:spacing w:after="0" w:line="240" w:lineRule="auto"/>
        <w:rPr>
          <w:rFonts w:ascii="Times New Roman" w:eastAsia="Arial-BoldMT" w:hAnsi="Times New Roman" w:cs="Times New Roman"/>
          <w:bCs/>
          <w:sz w:val="24"/>
          <w:szCs w:val="24"/>
        </w:rPr>
      </w:pPr>
    </w:p>
    <w:p w14:paraId="2220561F" w14:textId="5D683AB0" w:rsidR="0089524C" w:rsidRPr="00615FE3" w:rsidRDefault="0059091D" w:rsidP="00842472">
      <w:pPr>
        <w:pStyle w:val="ListParagraph"/>
        <w:numPr>
          <w:ilvl w:val="0"/>
          <w:numId w:val="20"/>
        </w:numPr>
        <w:autoSpaceDE w:val="0"/>
        <w:autoSpaceDN w:val="0"/>
        <w:adjustRightInd w:val="0"/>
        <w:spacing w:after="0" w:line="240" w:lineRule="auto"/>
        <w:rPr>
          <w:rFonts w:ascii="Times New Roman" w:eastAsia="Arial-BoldMT" w:hAnsi="Times New Roman" w:cs="Times New Roman"/>
          <w:bCs/>
          <w:sz w:val="24"/>
          <w:szCs w:val="24"/>
        </w:rPr>
      </w:pPr>
      <w:r w:rsidRPr="00615FE3">
        <w:rPr>
          <w:rFonts w:ascii="Times New Roman" w:eastAsia="Arial-BoldMT" w:hAnsi="Times New Roman" w:cs="Times New Roman"/>
          <w:bCs/>
          <w:sz w:val="24"/>
          <w:szCs w:val="24"/>
        </w:rPr>
        <w:t xml:space="preserve">Female 29, missing from today’s </w:t>
      </w:r>
      <w:r w:rsidR="0027184D">
        <w:rPr>
          <w:rFonts w:ascii="Times New Roman" w:eastAsia="Arial-BoldMT" w:hAnsi="Times New Roman" w:cs="Times New Roman"/>
          <w:bCs/>
          <w:sz w:val="24"/>
          <w:szCs w:val="24"/>
        </w:rPr>
        <w:t>FastTrack</w:t>
      </w:r>
      <w:r w:rsidRPr="00615FE3">
        <w:rPr>
          <w:rFonts w:ascii="Times New Roman" w:eastAsia="Arial-BoldMT" w:hAnsi="Times New Roman" w:cs="Times New Roman"/>
          <w:bCs/>
          <w:sz w:val="24"/>
          <w:szCs w:val="24"/>
        </w:rPr>
        <w:t xml:space="preserve"> </w:t>
      </w:r>
      <w:r w:rsidR="00A660DA" w:rsidRPr="00615FE3">
        <w:rPr>
          <w:rFonts w:ascii="Times New Roman" w:eastAsia="Arial-BoldMT" w:hAnsi="Times New Roman" w:cs="Times New Roman"/>
          <w:bCs/>
          <w:sz w:val="24"/>
          <w:szCs w:val="24"/>
        </w:rPr>
        <w:t>visit</w:t>
      </w:r>
      <w:r w:rsidRPr="00615FE3">
        <w:rPr>
          <w:rFonts w:ascii="Times New Roman" w:eastAsia="Arial-BoldMT" w:hAnsi="Times New Roman" w:cs="Times New Roman"/>
          <w:bCs/>
          <w:sz w:val="24"/>
          <w:szCs w:val="24"/>
        </w:rPr>
        <w:t xml:space="preserve"> without having notified anyone</w:t>
      </w:r>
    </w:p>
    <w:p w14:paraId="4D9494DD" w14:textId="77777777" w:rsidR="0089524C" w:rsidRDefault="0089524C" w:rsidP="00D61B06">
      <w:pPr>
        <w:autoSpaceDE w:val="0"/>
        <w:autoSpaceDN w:val="0"/>
        <w:adjustRightInd w:val="0"/>
        <w:spacing w:after="0" w:line="240" w:lineRule="auto"/>
        <w:rPr>
          <w:rFonts w:ascii="Times New Roman" w:eastAsia="Arial-BoldMT" w:hAnsi="Times New Roman" w:cs="Times New Roman"/>
          <w:bCs/>
          <w:sz w:val="24"/>
          <w:szCs w:val="24"/>
        </w:rPr>
      </w:pPr>
    </w:p>
    <w:p w14:paraId="581FC590" w14:textId="532573E6" w:rsidR="0089524C" w:rsidRPr="00615FE3" w:rsidRDefault="00AC6B38" w:rsidP="00842472">
      <w:pPr>
        <w:pStyle w:val="ListParagraph"/>
        <w:numPr>
          <w:ilvl w:val="0"/>
          <w:numId w:val="20"/>
        </w:numPr>
        <w:autoSpaceDE w:val="0"/>
        <w:autoSpaceDN w:val="0"/>
        <w:adjustRightInd w:val="0"/>
        <w:spacing w:after="0" w:line="240" w:lineRule="auto"/>
        <w:rPr>
          <w:rFonts w:ascii="Times New Roman" w:eastAsia="Arial-BoldMT" w:hAnsi="Times New Roman" w:cs="Times New Roman"/>
          <w:bCs/>
          <w:sz w:val="24"/>
          <w:szCs w:val="24"/>
        </w:rPr>
      </w:pPr>
      <w:r w:rsidRPr="00615FE3">
        <w:rPr>
          <w:rFonts w:ascii="Times New Roman" w:eastAsia="Arial-BoldMT" w:hAnsi="Times New Roman" w:cs="Times New Roman"/>
          <w:bCs/>
          <w:sz w:val="24"/>
          <w:szCs w:val="24"/>
        </w:rPr>
        <w:t xml:space="preserve">Male 38, no longer wants to be in </w:t>
      </w:r>
      <w:r w:rsidR="0027184D">
        <w:rPr>
          <w:rFonts w:ascii="Times New Roman" w:eastAsia="Arial-BoldMT" w:hAnsi="Times New Roman" w:cs="Times New Roman"/>
          <w:bCs/>
          <w:sz w:val="24"/>
          <w:szCs w:val="24"/>
        </w:rPr>
        <w:t>FastTrack</w:t>
      </w:r>
    </w:p>
    <w:p w14:paraId="55EB1900" w14:textId="77777777" w:rsidR="0089524C" w:rsidRDefault="0089524C" w:rsidP="00D61B06">
      <w:pPr>
        <w:autoSpaceDE w:val="0"/>
        <w:autoSpaceDN w:val="0"/>
        <w:adjustRightInd w:val="0"/>
        <w:spacing w:after="0" w:line="240" w:lineRule="auto"/>
        <w:rPr>
          <w:rFonts w:ascii="Times New Roman" w:eastAsia="Arial-BoldMT" w:hAnsi="Times New Roman" w:cs="Times New Roman"/>
          <w:bCs/>
          <w:sz w:val="24"/>
          <w:szCs w:val="24"/>
        </w:rPr>
      </w:pPr>
    </w:p>
    <w:p w14:paraId="372B0039" w14:textId="55409C10" w:rsidR="001D693C" w:rsidRPr="00615FE3" w:rsidRDefault="00AC6B38" w:rsidP="00842472">
      <w:pPr>
        <w:pStyle w:val="ListParagraph"/>
        <w:numPr>
          <w:ilvl w:val="0"/>
          <w:numId w:val="20"/>
        </w:numPr>
        <w:autoSpaceDE w:val="0"/>
        <w:autoSpaceDN w:val="0"/>
        <w:adjustRightInd w:val="0"/>
        <w:spacing w:after="0" w:line="240" w:lineRule="auto"/>
        <w:rPr>
          <w:rFonts w:ascii="Times New Roman" w:eastAsia="Arial-BoldMT" w:hAnsi="Times New Roman" w:cs="Times New Roman"/>
          <w:bCs/>
          <w:sz w:val="24"/>
          <w:szCs w:val="24"/>
        </w:rPr>
      </w:pPr>
      <w:r w:rsidRPr="00615FE3">
        <w:rPr>
          <w:rFonts w:ascii="Times New Roman" w:eastAsia="Arial-BoldMT" w:hAnsi="Times New Roman" w:cs="Times New Roman"/>
          <w:bCs/>
          <w:sz w:val="24"/>
          <w:szCs w:val="24"/>
        </w:rPr>
        <w:t xml:space="preserve">Female 38, feeling well </w:t>
      </w:r>
      <w:r w:rsidR="00A660DA" w:rsidRPr="00615FE3">
        <w:rPr>
          <w:rFonts w:ascii="Times New Roman" w:eastAsia="Arial-BoldMT" w:hAnsi="Times New Roman" w:cs="Times New Roman"/>
          <w:bCs/>
          <w:sz w:val="24"/>
          <w:szCs w:val="24"/>
        </w:rPr>
        <w:t>but pregnan</w:t>
      </w:r>
      <w:r w:rsidR="00791BA5" w:rsidRPr="00615FE3">
        <w:rPr>
          <w:rFonts w:ascii="Times New Roman" w:eastAsia="Arial-BoldMT" w:hAnsi="Times New Roman" w:cs="Times New Roman"/>
          <w:bCs/>
          <w:sz w:val="24"/>
          <w:szCs w:val="24"/>
        </w:rPr>
        <w:t>t</w:t>
      </w:r>
      <w:r w:rsidR="00A660DA" w:rsidRPr="00615FE3">
        <w:rPr>
          <w:rFonts w:ascii="Times New Roman" w:eastAsia="Arial-BoldMT" w:hAnsi="Times New Roman" w:cs="Times New Roman"/>
          <w:bCs/>
          <w:sz w:val="24"/>
          <w:szCs w:val="24"/>
        </w:rPr>
        <w:t xml:space="preserve"> </w:t>
      </w:r>
    </w:p>
    <w:p w14:paraId="07B461C7" w14:textId="77777777" w:rsidR="009A6381" w:rsidRDefault="009A6381" w:rsidP="00D61B06">
      <w:pPr>
        <w:autoSpaceDE w:val="0"/>
        <w:autoSpaceDN w:val="0"/>
        <w:adjustRightInd w:val="0"/>
        <w:spacing w:after="0" w:line="240" w:lineRule="auto"/>
        <w:rPr>
          <w:rFonts w:ascii="Times New Roman" w:eastAsia="Arial-BoldMT" w:hAnsi="Times New Roman" w:cs="Times New Roman"/>
          <w:b/>
          <w:bCs/>
          <w:i/>
          <w:sz w:val="24"/>
          <w:szCs w:val="24"/>
        </w:rPr>
      </w:pPr>
    </w:p>
    <w:p w14:paraId="2E17C551" w14:textId="610FE2AD" w:rsidR="0089524C" w:rsidRPr="00615FE3" w:rsidRDefault="00AC6B38" w:rsidP="00842472">
      <w:pPr>
        <w:pStyle w:val="ListParagraph"/>
        <w:numPr>
          <w:ilvl w:val="0"/>
          <w:numId w:val="20"/>
        </w:numPr>
        <w:autoSpaceDE w:val="0"/>
        <w:autoSpaceDN w:val="0"/>
        <w:adjustRightInd w:val="0"/>
        <w:spacing w:after="0" w:line="240" w:lineRule="auto"/>
        <w:rPr>
          <w:rFonts w:ascii="Times New Roman" w:eastAsia="Arial-BoldMT" w:hAnsi="Times New Roman" w:cs="Times New Roman"/>
          <w:bCs/>
          <w:sz w:val="24"/>
          <w:szCs w:val="24"/>
        </w:rPr>
      </w:pPr>
      <w:r w:rsidRPr="00615FE3">
        <w:rPr>
          <w:rFonts w:ascii="Times New Roman" w:eastAsia="Arial-BoldMT" w:hAnsi="Times New Roman" w:cs="Times New Roman"/>
          <w:bCs/>
          <w:sz w:val="24"/>
          <w:szCs w:val="24"/>
        </w:rPr>
        <w:t>Female 23, feeling well</w:t>
      </w:r>
      <w:r w:rsidR="00A660DA" w:rsidRPr="00615FE3">
        <w:rPr>
          <w:rFonts w:ascii="Times New Roman" w:eastAsia="Arial-BoldMT" w:hAnsi="Times New Roman" w:cs="Times New Roman"/>
          <w:bCs/>
          <w:sz w:val="24"/>
          <w:szCs w:val="24"/>
        </w:rPr>
        <w:t xml:space="preserve"> but coming for </w:t>
      </w:r>
      <w:r w:rsidR="0027184D">
        <w:rPr>
          <w:rFonts w:ascii="Times New Roman" w:eastAsia="Arial-BoldMT" w:hAnsi="Times New Roman" w:cs="Times New Roman"/>
          <w:bCs/>
          <w:sz w:val="24"/>
          <w:szCs w:val="24"/>
        </w:rPr>
        <w:t>FastTrack</w:t>
      </w:r>
      <w:r w:rsidR="00A660DA" w:rsidRPr="00615FE3">
        <w:rPr>
          <w:rFonts w:ascii="Times New Roman" w:eastAsia="Arial-BoldMT" w:hAnsi="Times New Roman" w:cs="Times New Roman"/>
          <w:bCs/>
          <w:sz w:val="24"/>
          <w:szCs w:val="24"/>
        </w:rPr>
        <w:t xml:space="preserve"> visit </w:t>
      </w:r>
      <w:r w:rsidR="00C0743C">
        <w:rPr>
          <w:rFonts w:ascii="Times New Roman" w:eastAsia="Arial-BoldMT" w:hAnsi="Times New Roman" w:cs="Times New Roman"/>
          <w:bCs/>
          <w:sz w:val="24"/>
          <w:szCs w:val="24"/>
        </w:rPr>
        <w:t xml:space="preserve">on </w:t>
      </w:r>
      <w:r w:rsidR="00A660DA" w:rsidRPr="00615FE3">
        <w:rPr>
          <w:rFonts w:ascii="Times New Roman" w:eastAsia="Arial-BoldMT" w:hAnsi="Times New Roman" w:cs="Times New Roman"/>
          <w:bCs/>
          <w:sz w:val="24"/>
          <w:szCs w:val="24"/>
        </w:rPr>
        <w:t xml:space="preserve">a day </w:t>
      </w:r>
      <w:r w:rsidR="00C0743C">
        <w:rPr>
          <w:rFonts w:ascii="Times New Roman" w:eastAsia="Arial-BoldMT" w:hAnsi="Times New Roman" w:cs="Times New Roman"/>
          <w:bCs/>
          <w:sz w:val="24"/>
          <w:szCs w:val="24"/>
        </w:rPr>
        <w:t>that</w:t>
      </w:r>
      <w:r w:rsidR="00A660DA" w:rsidRPr="00615FE3">
        <w:rPr>
          <w:rFonts w:ascii="Times New Roman" w:eastAsia="Arial-BoldMT" w:hAnsi="Times New Roman" w:cs="Times New Roman"/>
          <w:bCs/>
          <w:sz w:val="24"/>
          <w:szCs w:val="24"/>
        </w:rPr>
        <w:t xml:space="preserve"> </w:t>
      </w:r>
      <w:r w:rsidR="0027184D">
        <w:rPr>
          <w:rFonts w:ascii="Times New Roman" w:eastAsia="Arial-BoldMT" w:hAnsi="Times New Roman" w:cs="Times New Roman"/>
          <w:bCs/>
          <w:sz w:val="24"/>
          <w:szCs w:val="24"/>
        </w:rPr>
        <w:t>FastTrack</w:t>
      </w:r>
      <w:r w:rsidR="00A660DA" w:rsidRPr="00615FE3">
        <w:rPr>
          <w:rFonts w:ascii="Times New Roman" w:eastAsia="Arial-BoldMT" w:hAnsi="Times New Roman" w:cs="Times New Roman"/>
          <w:bCs/>
          <w:sz w:val="24"/>
          <w:szCs w:val="24"/>
        </w:rPr>
        <w:t xml:space="preserve"> services</w:t>
      </w:r>
      <w:r w:rsidR="00C0743C">
        <w:rPr>
          <w:rFonts w:ascii="Times New Roman" w:eastAsia="Arial-BoldMT" w:hAnsi="Times New Roman" w:cs="Times New Roman"/>
          <w:bCs/>
          <w:sz w:val="24"/>
          <w:szCs w:val="24"/>
        </w:rPr>
        <w:t xml:space="preserve"> are not offered</w:t>
      </w:r>
    </w:p>
    <w:p w14:paraId="60F98CD7" w14:textId="77777777" w:rsidR="0089524C" w:rsidRDefault="0089524C" w:rsidP="0089524C">
      <w:pPr>
        <w:autoSpaceDE w:val="0"/>
        <w:autoSpaceDN w:val="0"/>
        <w:adjustRightInd w:val="0"/>
        <w:spacing w:after="0" w:line="240" w:lineRule="auto"/>
        <w:rPr>
          <w:rFonts w:ascii="Times New Roman" w:eastAsia="Arial-BoldMT" w:hAnsi="Times New Roman" w:cs="Times New Roman"/>
          <w:bCs/>
          <w:sz w:val="24"/>
          <w:szCs w:val="24"/>
        </w:rPr>
      </w:pPr>
    </w:p>
    <w:p w14:paraId="609CFAD5" w14:textId="77777777" w:rsidR="0089524C" w:rsidRPr="00615FE3" w:rsidRDefault="00AC6B38" w:rsidP="00842472">
      <w:pPr>
        <w:pStyle w:val="ListParagraph"/>
        <w:numPr>
          <w:ilvl w:val="0"/>
          <w:numId w:val="20"/>
        </w:numPr>
        <w:autoSpaceDE w:val="0"/>
        <w:autoSpaceDN w:val="0"/>
        <w:adjustRightInd w:val="0"/>
        <w:spacing w:after="0" w:line="240" w:lineRule="auto"/>
        <w:rPr>
          <w:rFonts w:ascii="Times New Roman" w:eastAsia="Arial-BoldMT" w:hAnsi="Times New Roman" w:cs="Times New Roman"/>
          <w:bCs/>
          <w:sz w:val="24"/>
          <w:szCs w:val="24"/>
        </w:rPr>
      </w:pPr>
      <w:r w:rsidRPr="00615FE3">
        <w:rPr>
          <w:rFonts w:ascii="Times New Roman" w:eastAsia="Arial-BoldMT" w:hAnsi="Times New Roman" w:cs="Times New Roman"/>
          <w:bCs/>
          <w:sz w:val="24"/>
          <w:szCs w:val="24"/>
        </w:rPr>
        <w:t>Male</w:t>
      </w:r>
      <w:r w:rsidR="00196461" w:rsidRPr="00615FE3">
        <w:rPr>
          <w:rFonts w:ascii="Times New Roman" w:eastAsia="Arial-BoldMT" w:hAnsi="Times New Roman" w:cs="Times New Roman"/>
          <w:bCs/>
          <w:sz w:val="24"/>
          <w:szCs w:val="24"/>
        </w:rPr>
        <w:t>, 27,</w:t>
      </w:r>
      <w:r w:rsidRPr="00615FE3">
        <w:rPr>
          <w:rFonts w:ascii="Times New Roman" w:eastAsia="Arial-BoldMT" w:hAnsi="Times New Roman" w:cs="Times New Roman"/>
          <w:bCs/>
          <w:sz w:val="24"/>
          <w:szCs w:val="24"/>
        </w:rPr>
        <w:t xml:space="preserve"> </w:t>
      </w:r>
      <w:r w:rsidR="00196461" w:rsidRPr="00615FE3">
        <w:rPr>
          <w:rFonts w:ascii="Times New Roman" w:eastAsia="Arial-BoldMT" w:hAnsi="Times New Roman" w:cs="Times New Roman"/>
          <w:bCs/>
          <w:sz w:val="24"/>
          <w:szCs w:val="24"/>
        </w:rPr>
        <w:t xml:space="preserve">feeling unwell, has a headache and has had night sweats the past week </w:t>
      </w:r>
    </w:p>
    <w:p w14:paraId="48DDAF30" w14:textId="77777777" w:rsidR="00615FE3" w:rsidRDefault="00615FE3" w:rsidP="00D61B06">
      <w:pPr>
        <w:autoSpaceDE w:val="0"/>
        <w:autoSpaceDN w:val="0"/>
        <w:adjustRightInd w:val="0"/>
        <w:spacing w:after="0" w:line="240" w:lineRule="auto"/>
        <w:rPr>
          <w:rFonts w:ascii="Times New Roman" w:eastAsia="Arial-BoldMT" w:hAnsi="Times New Roman" w:cs="Times New Roman"/>
          <w:b/>
          <w:bCs/>
          <w:sz w:val="24"/>
          <w:szCs w:val="24"/>
        </w:rPr>
      </w:pPr>
    </w:p>
    <w:p w14:paraId="76BA2965" w14:textId="77777777" w:rsidR="00626A28" w:rsidRDefault="00626A28">
      <w:pPr>
        <w:rPr>
          <w:rFonts w:ascii="Times New Roman" w:eastAsiaTheme="majorEastAsia" w:hAnsi="Times New Roman" w:cs="Times New Roman"/>
          <w:b/>
          <w:bCs/>
          <w:sz w:val="28"/>
          <w:szCs w:val="28"/>
        </w:rPr>
      </w:pPr>
      <w:r>
        <w:rPr>
          <w:rFonts w:ascii="Times New Roman" w:hAnsi="Times New Roman" w:cs="Times New Roman"/>
          <w:sz w:val="28"/>
          <w:szCs w:val="28"/>
        </w:rPr>
        <w:br w:type="page"/>
      </w:r>
    </w:p>
    <w:p w14:paraId="5483FFBA" w14:textId="45DAD214" w:rsidR="00D61B06" w:rsidRPr="005977BF" w:rsidRDefault="00791BA5" w:rsidP="005977BF">
      <w:pPr>
        <w:pStyle w:val="Heading1"/>
        <w:rPr>
          <w:rFonts w:ascii="Times New Roman" w:hAnsi="Times New Roman" w:cs="Times New Roman"/>
          <w:color w:val="auto"/>
          <w:sz w:val="28"/>
          <w:szCs w:val="28"/>
        </w:rPr>
      </w:pPr>
      <w:r w:rsidRPr="005977BF">
        <w:rPr>
          <w:rFonts w:ascii="Times New Roman" w:hAnsi="Times New Roman" w:cs="Times New Roman"/>
          <w:color w:val="auto"/>
          <w:sz w:val="28"/>
          <w:szCs w:val="28"/>
        </w:rPr>
        <w:lastRenderedPageBreak/>
        <w:t>MODULE 4</w:t>
      </w:r>
      <w:r w:rsidR="00D61B06" w:rsidRPr="005977BF">
        <w:rPr>
          <w:rFonts w:ascii="Times New Roman" w:hAnsi="Times New Roman" w:cs="Times New Roman"/>
          <w:color w:val="auto"/>
          <w:sz w:val="28"/>
          <w:szCs w:val="28"/>
        </w:rPr>
        <w:t xml:space="preserve">: </w:t>
      </w:r>
      <w:r w:rsidR="0074000D" w:rsidRPr="005977BF">
        <w:rPr>
          <w:rFonts w:ascii="Times New Roman" w:hAnsi="Times New Roman" w:cs="Times New Roman"/>
          <w:color w:val="auto"/>
          <w:sz w:val="28"/>
          <w:szCs w:val="28"/>
        </w:rPr>
        <w:t xml:space="preserve">PREPARATIONS TO IMPLEMENT </w:t>
      </w:r>
      <w:r w:rsidRPr="005977BF">
        <w:rPr>
          <w:rFonts w:ascii="Times New Roman" w:hAnsi="Times New Roman" w:cs="Times New Roman"/>
          <w:color w:val="auto"/>
          <w:sz w:val="28"/>
          <w:szCs w:val="28"/>
        </w:rPr>
        <w:t xml:space="preserve">THE </w:t>
      </w:r>
      <w:r w:rsidR="0027184D">
        <w:rPr>
          <w:rFonts w:ascii="Times New Roman" w:hAnsi="Times New Roman" w:cs="Times New Roman"/>
          <w:color w:val="auto"/>
          <w:sz w:val="28"/>
          <w:szCs w:val="28"/>
        </w:rPr>
        <w:t>FastTrack</w:t>
      </w:r>
      <w:r w:rsidRPr="005977BF">
        <w:rPr>
          <w:rFonts w:ascii="Times New Roman" w:hAnsi="Times New Roman" w:cs="Times New Roman"/>
          <w:color w:val="auto"/>
          <w:sz w:val="28"/>
          <w:szCs w:val="28"/>
        </w:rPr>
        <w:t xml:space="preserve"> MODEL</w:t>
      </w:r>
    </w:p>
    <w:p w14:paraId="66F66ADE" w14:textId="77777777" w:rsidR="00BB16D0" w:rsidRDefault="00BB16D0" w:rsidP="00D61B06">
      <w:pPr>
        <w:autoSpaceDE w:val="0"/>
        <w:autoSpaceDN w:val="0"/>
        <w:adjustRightInd w:val="0"/>
        <w:spacing w:after="0" w:line="240" w:lineRule="auto"/>
        <w:rPr>
          <w:rFonts w:ascii="Times New Roman" w:eastAsia="Arial-BoldMT" w:hAnsi="Times New Roman" w:cs="Times New Roman"/>
          <w:b/>
          <w:bCs/>
          <w:sz w:val="24"/>
          <w:szCs w:val="24"/>
        </w:rPr>
      </w:pPr>
    </w:p>
    <w:p w14:paraId="166EC0DC" w14:textId="77777777" w:rsidR="00D61B06" w:rsidRDefault="0074000D" w:rsidP="00D61B06">
      <w:pPr>
        <w:autoSpaceDE w:val="0"/>
        <w:autoSpaceDN w:val="0"/>
        <w:adjustRightInd w:val="0"/>
        <w:spacing w:after="0" w:line="240" w:lineRule="auto"/>
        <w:rPr>
          <w:rFonts w:ascii="Times New Roman" w:eastAsia="Arial-BoldMT" w:hAnsi="Times New Roman" w:cs="Times New Roman"/>
          <w:b/>
          <w:bCs/>
          <w:sz w:val="24"/>
          <w:szCs w:val="24"/>
        </w:rPr>
      </w:pPr>
      <w:r>
        <w:rPr>
          <w:rFonts w:ascii="Times New Roman" w:eastAsia="Arial-BoldMT" w:hAnsi="Times New Roman" w:cs="Times New Roman"/>
          <w:b/>
          <w:bCs/>
          <w:sz w:val="24"/>
          <w:szCs w:val="24"/>
        </w:rPr>
        <w:t xml:space="preserve">Time Allocation: </w:t>
      </w:r>
      <w:r w:rsidR="007C20AE">
        <w:rPr>
          <w:rFonts w:ascii="Times New Roman" w:eastAsia="Arial-BoldMT" w:hAnsi="Times New Roman" w:cs="Times New Roman"/>
          <w:b/>
          <w:bCs/>
          <w:sz w:val="24"/>
          <w:szCs w:val="24"/>
        </w:rPr>
        <w:t>2 hours</w:t>
      </w:r>
    </w:p>
    <w:p w14:paraId="31E97537" w14:textId="77777777" w:rsidR="00BB16D0" w:rsidRPr="00FD6AEE" w:rsidRDefault="00BB16D0" w:rsidP="00D61B06">
      <w:pPr>
        <w:autoSpaceDE w:val="0"/>
        <w:autoSpaceDN w:val="0"/>
        <w:adjustRightInd w:val="0"/>
        <w:spacing w:after="0" w:line="240" w:lineRule="auto"/>
        <w:rPr>
          <w:rFonts w:ascii="Times New Roman" w:eastAsia="Arial-BoldMT" w:hAnsi="Times New Roman" w:cs="Times New Roman"/>
          <w:b/>
          <w:bCs/>
          <w:sz w:val="24"/>
          <w:szCs w:val="24"/>
        </w:rPr>
      </w:pPr>
    </w:p>
    <w:p w14:paraId="4CAF04D7" w14:textId="77777777" w:rsidR="009903A0" w:rsidRDefault="00D61B06" w:rsidP="00D61B06">
      <w:pPr>
        <w:autoSpaceDE w:val="0"/>
        <w:autoSpaceDN w:val="0"/>
        <w:adjustRightInd w:val="0"/>
        <w:spacing w:after="0" w:line="240" w:lineRule="auto"/>
        <w:rPr>
          <w:rFonts w:ascii="Times New Roman" w:eastAsia="Arial-BoldMT" w:hAnsi="Times New Roman" w:cs="Times New Roman"/>
          <w:b/>
          <w:bCs/>
          <w:sz w:val="24"/>
          <w:szCs w:val="24"/>
        </w:rPr>
      </w:pPr>
      <w:r w:rsidRPr="00FD6AEE">
        <w:rPr>
          <w:rFonts w:ascii="Times New Roman" w:eastAsia="Arial-BoldMT" w:hAnsi="Times New Roman" w:cs="Times New Roman"/>
          <w:b/>
          <w:bCs/>
          <w:sz w:val="24"/>
          <w:szCs w:val="24"/>
        </w:rPr>
        <w:t xml:space="preserve">Purpose: </w:t>
      </w:r>
    </w:p>
    <w:p w14:paraId="644288C8" w14:textId="215FB7C6" w:rsidR="00BB16D0" w:rsidRDefault="00D61B06" w:rsidP="00D61B06">
      <w:pPr>
        <w:autoSpaceDE w:val="0"/>
        <w:autoSpaceDN w:val="0"/>
        <w:adjustRightInd w:val="0"/>
        <w:spacing w:after="0" w:line="240" w:lineRule="auto"/>
        <w:rPr>
          <w:rFonts w:ascii="Times New Roman" w:eastAsia="Arial-BoldMT" w:hAnsi="Times New Roman" w:cs="Times New Roman"/>
          <w:sz w:val="24"/>
          <w:szCs w:val="24"/>
        </w:rPr>
      </w:pPr>
      <w:r w:rsidRPr="00FD6AEE">
        <w:rPr>
          <w:rFonts w:ascii="Times New Roman" w:eastAsia="Arial-BoldMT" w:hAnsi="Times New Roman" w:cs="Times New Roman"/>
          <w:sz w:val="24"/>
          <w:szCs w:val="24"/>
        </w:rPr>
        <w:t xml:space="preserve">This session enables participants to </w:t>
      </w:r>
      <w:r w:rsidR="007D7947">
        <w:rPr>
          <w:rFonts w:ascii="Times New Roman" w:eastAsia="Arial-BoldMT" w:hAnsi="Times New Roman" w:cs="Times New Roman"/>
          <w:sz w:val="24"/>
          <w:szCs w:val="24"/>
        </w:rPr>
        <w:t xml:space="preserve">understand the preparations and procedures for implementing the </w:t>
      </w:r>
      <w:r w:rsidR="0027184D">
        <w:rPr>
          <w:rFonts w:ascii="Times New Roman" w:eastAsia="Arial-BoldMT" w:hAnsi="Times New Roman" w:cs="Times New Roman"/>
          <w:sz w:val="24"/>
          <w:szCs w:val="24"/>
        </w:rPr>
        <w:t>FastTrack</w:t>
      </w:r>
      <w:r w:rsidR="007D7947">
        <w:rPr>
          <w:rFonts w:ascii="Times New Roman" w:eastAsia="Arial-BoldMT" w:hAnsi="Times New Roman" w:cs="Times New Roman"/>
          <w:sz w:val="24"/>
          <w:szCs w:val="24"/>
        </w:rPr>
        <w:t xml:space="preserve"> model at their site. </w:t>
      </w:r>
    </w:p>
    <w:p w14:paraId="67865DA2" w14:textId="77777777" w:rsidR="007D7947" w:rsidRPr="007D7947" w:rsidRDefault="007D7947" w:rsidP="00D61B06">
      <w:pPr>
        <w:autoSpaceDE w:val="0"/>
        <w:autoSpaceDN w:val="0"/>
        <w:adjustRightInd w:val="0"/>
        <w:spacing w:after="0" w:line="240" w:lineRule="auto"/>
        <w:rPr>
          <w:rFonts w:ascii="Times New Roman" w:eastAsia="Arial-BoldMT" w:hAnsi="Times New Roman" w:cs="Times New Roman"/>
          <w:sz w:val="24"/>
          <w:szCs w:val="24"/>
        </w:rPr>
      </w:pPr>
    </w:p>
    <w:p w14:paraId="28C30F28" w14:textId="77777777" w:rsidR="00D61B06" w:rsidRPr="00FD6AEE" w:rsidRDefault="00D61B06" w:rsidP="00D61B06">
      <w:pPr>
        <w:autoSpaceDE w:val="0"/>
        <w:autoSpaceDN w:val="0"/>
        <w:adjustRightInd w:val="0"/>
        <w:spacing w:after="0" w:line="240" w:lineRule="auto"/>
        <w:rPr>
          <w:rFonts w:ascii="Times New Roman" w:eastAsia="Arial-BoldMT" w:hAnsi="Times New Roman" w:cs="Times New Roman"/>
          <w:b/>
          <w:bCs/>
          <w:sz w:val="24"/>
          <w:szCs w:val="24"/>
        </w:rPr>
      </w:pPr>
      <w:r w:rsidRPr="00FD6AEE">
        <w:rPr>
          <w:rFonts w:ascii="Times New Roman" w:eastAsia="Arial-BoldMT" w:hAnsi="Times New Roman" w:cs="Times New Roman"/>
          <w:b/>
          <w:bCs/>
          <w:sz w:val="24"/>
          <w:szCs w:val="24"/>
        </w:rPr>
        <w:t>Learning objectives:</w:t>
      </w:r>
    </w:p>
    <w:p w14:paraId="5E293C4F" w14:textId="77777777" w:rsidR="00D61B06" w:rsidRPr="00FD6AEE" w:rsidRDefault="00D61B06" w:rsidP="00D61B06">
      <w:pPr>
        <w:autoSpaceDE w:val="0"/>
        <w:autoSpaceDN w:val="0"/>
        <w:adjustRightInd w:val="0"/>
        <w:spacing w:after="0" w:line="240" w:lineRule="auto"/>
        <w:rPr>
          <w:rFonts w:ascii="Times New Roman" w:eastAsia="Arial-BoldMT" w:hAnsi="Times New Roman" w:cs="Times New Roman"/>
          <w:sz w:val="24"/>
          <w:szCs w:val="24"/>
        </w:rPr>
      </w:pPr>
      <w:r w:rsidRPr="00FD6AEE">
        <w:rPr>
          <w:rFonts w:ascii="Times New Roman" w:eastAsia="Arial-BoldMT" w:hAnsi="Times New Roman" w:cs="Times New Roman"/>
          <w:sz w:val="24"/>
          <w:szCs w:val="24"/>
        </w:rPr>
        <w:t>By the end of this session, participants should be able to;</w:t>
      </w:r>
    </w:p>
    <w:p w14:paraId="6EFB872D" w14:textId="77777777" w:rsidR="00B83316" w:rsidRDefault="00B83316" w:rsidP="00D61B06">
      <w:pPr>
        <w:autoSpaceDE w:val="0"/>
        <w:autoSpaceDN w:val="0"/>
        <w:adjustRightInd w:val="0"/>
        <w:spacing w:after="0" w:line="240" w:lineRule="auto"/>
        <w:rPr>
          <w:rFonts w:ascii="Times New Roman" w:eastAsia="WineSymbol" w:hAnsi="Times New Roman" w:cs="Times New Roman"/>
          <w:sz w:val="24"/>
          <w:szCs w:val="24"/>
        </w:rPr>
      </w:pPr>
    </w:p>
    <w:p w14:paraId="6C74F716" w14:textId="00D8CD8B" w:rsidR="00D61B06" w:rsidRPr="002B6068" w:rsidRDefault="007D7947">
      <w:pPr>
        <w:pStyle w:val="ListParagraph"/>
        <w:numPr>
          <w:ilvl w:val="0"/>
          <w:numId w:val="16"/>
        </w:numPr>
        <w:autoSpaceDE w:val="0"/>
        <w:autoSpaceDN w:val="0"/>
        <w:adjustRightInd w:val="0"/>
        <w:spacing w:after="0" w:line="240" w:lineRule="auto"/>
        <w:rPr>
          <w:rFonts w:ascii="Times New Roman" w:eastAsia="Arial-BoldMT" w:hAnsi="Times New Roman" w:cs="Times New Roman"/>
          <w:sz w:val="24"/>
          <w:szCs w:val="24"/>
        </w:rPr>
      </w:pPr>
      <w:r w:rsidRPr="002B6068">
        <w:rPr>
          <w:rFonts w:ascii="Times New Roman" w:eastAsia="WineSymbol" w:hAnsi="Times New Roman" w:cs="Times New Roman"/>
          <w:sz w:val="24"/>
          <w:szCs w:val="24"/>
        </w:rPr>
        <w:t xml:space="preserve">Understand the </w:t>
      </w:r>
      <w:r w:rsidR="00980ABE" w:rsidRPr="002B6068">
        <w:rPr>
          <w:rFonts w:ascii="Times New Roman" w:eastAsia="WineSymbol" w:hAnsi="Times New Roman" w:cs="Times New Roman"/>
          <w:sz w:val="24"/>
          <w:szCs w:val="24"/>
        </w:rPr>
        <w:t>recruitment</w:t>
      </w:r>
      <w:r w:rsidRPr="002B6068">
        <w:rPr>
          <w:rFonts w:ascii="Times New Roman" w:eastAsia="WineSymbol" w:hAnsi="Times New Roman" w:cs="Times New Roman"/>
          <w:sz w:val="24"/>
          <w:szCs w:val="24"/>
        </w:rPr>
        <w:t xml:space="preserve"> </w:t>
      </w:r>
      <w:r w:rsidR="009903A0" w:rsidRPr="002B6068">
        <w:rPr>
          <w:rFonts w:ascii="Times New Roman" w:eastAsia="WineSymbol" w:hAnsi="Times New Roman" w:cs="Times New Roman"/>
          <w:sz w:val="24"/>
          <w:szCs w:val="24"/>
        </w:rPr>
        <w:t>and enrollment</w:t>
      </w:r>
      <w:r w:rsidRPr="002B6068">
        <w:rPr>
          <w:rFonts w:ascii="Times New Roman" w:eastAsia="WineSymbol" w:hAnsi="Times New Roman" w:cs="Times New Roman"/>
          <w:sz w:val="24"/>
          <w:szCs w:val="24"/>
        </w:rPr>
        <w:t xml:space="preserve"> procedures for the </w:t>
      </w:r>
      <w:r w:rsidR="0027184D">
        <w:rPr>
          <w:rFonts w:ascii="Times New Roman" w:eastAsia="WineSymbol" w:hAnsi="Times New Roman" w:cs="Times New Roman"/>
          <w:sz w:val="24"/>
          <w:szCs w:val="24"/>
        </w:rPr>
        <w:t>FastTrack</w:t>
      </w:r>
      <w:r w:rsidRPr="002B6068">
        <w:rPr>
          <w:rFonts w:ascii="Times New Roman" w:eastAsia="WineSymbol" w:hAnsi="Times New Roman" w:cs="Times New Roman"/>
          <w:sz w:val="24"/>
          <w:szCs w:val="24"/>
        </w:rPr>
        <w:t xml:space="preserve"> model</w:t>
      </w:r>
    </w:p>
    <w:p w14:paraId="5E37F7E8" w14:textId="77777777" w:rsidR="00BB16D0" w:rsidRDefault="00BB16D0" w:rsidP="00D61B06">
      <w:pPr>
        <w:autoSpaceDE w:val="0"/>
        <w:autoSpaceDN w:val="0"/>
        <w:adjustRightInd w:val="0"/>
        <w:spacing w:after="0" w:line="240" w:lineRule="auto"/>
        <w:rPr>
          <w:rFonts w:ascii="Times New Roman" w:eastAsia="Arial-BoldMT" w:hAnsi="Times New Roman" w:cs="Times New Roman"/>
          <w:b/>
          <w:bCs/>
          <w:sz w:val="24"/>
          <w:szCs w:val="24"/>
        </w:rPr>
      </w:pPr>
    </w:p>
    <w:p w14:paraId="242E754C" w14:textId="14BCD036" w:rsidR="00D61B06" w:rsidRPr="00FD6AEE" w:rsidRDefault="00D61B06" w:rsidP="00D61B06">
      <w:pPr>
        <w:autoSpaceDE w:val="0"/>
        <w:autoSpaceDN w:val="0"/>
        <w:adjustRightInd w:val="0"/>
        <w:spacing w:after="0" w:line="240" w:lineRule="auto"/>
        <w:rPr>
          <w:rFonts w:ascii="Times New Roman" w:eastAsia="Arial-BoldMT" w:hAnsi="Times New Roman" w:cs="Times New Roman"/>
          <w:sz w:val="24"/>
          <w:szCs w:val="24"/>
        </w:rPr>
      </w:pPr>
      <w:r w:rsidRPr="00FD6AEE">
        <w:rPr>
          <w:rFonts w:ascii="Times New Roman" w:eastAsia="Arial-BoldMT" w:hAnsi="Times New Roman" w:cs="Times New Roman"/>
          <w:b/>
          <w:bCs/>
          <w:sz w:val="24"/>
          <w:szCs w:val="24"/>
        </w:rPr>
        <w:t xml:space="preserve">Suggested </w:t>
      </w:r>
      <w:r w:rsidR="009903A0">
        <w:rPr>
          <w:rFonts w:ascii="Times New Roman" w:eastAsia="Arial-BoldMT" w:hAnsi="Times New Roman" w:cs="Times New Roman"/>
          <w:b/>
          <w:bCs/>
          <w:sz w:val="24"/>
          <w:szCs w:val="24"/>
        </w:rPr>
        <w:t>T</w:t>
      </w:r>
      <w:r w:rsidRPr="00FD6AEE">
        <w:rPr>
          <w:rFonts w:ascii="Times New Roman" w:eastAsia="Arial-BoldMT" w:hAnsi="Times New Roman" w:cs="Times New Roman"/>
          <w:b/>
          <w:bCs/>
          <w:sz w:val="24"/>
          <w:szCs w:val="24"/>
        </w:rPr>
        <w:t>eaching/</w:t>
      </w:r>
      <w:r w:rsidR="009903A0">
        <w:rPr>
          <w:rFonts w:ascii="Times New Roman" w:eastAsia="Arial-BoldMT" w:hAnsi="Times New Roman" w:cs="Times New Roman"/>
          <w:b/>
          <w:bCs/>
          <w:sz w:val="24"/>
          <w:szCs w:val="24"/>
        </w:rPr>
        <w:t>L</w:t>
      </w:r>
      <w:r w:rsidRPr="00FD6AEE">
        <w:rPr>
          <w:rFonts w:ascii="Times New Roman" w:eastAsia="Arial-BoldMT" w:hAnsi="Times New Roman" w:cs="Times New Roman"/>
          <w:b/>
          <w:bCs/>
          <w:sz w:val="24"/>
          <w:szCs w:val="24"/>
        </w:rPr>
        <w:t xml:space="preserve">earning </w:t>
      </w:r>
      <w:r w:rsidR="009903A0">
        <w:rPr>
          <w:rFonts w:ascii="Times New Roman" w:eastAsia="Arial-BoldMT" w:hAnsi="Times New Roman" w:cs="Times New Roman"/>
          <w:b/>
          <w:bCs/>
          <w:sz w:val="24"/>
          <w:szCs w:val="24"/>
        </w:rPr>
        <w:t>M</w:t>
      </w:r>
      <w:r w:rsidRPr="00FD6AEE">
        <w:rPr>
          <w:rFonts w:ascii="Times New Roman" w:eastAsia="Arial-BoldMT" w:hAnsi="Times New Roman" w:cs="Times New Roman"/>
          <w:b/>
          <w:bCs/>
          <w:sz w:val="24"/>
          <w:szCs w:val="24"/>
        </w:rPr>
        <w:t xml:space="preserve">ethods: </w:t>
      </w:r>
      <w:r w:rsidRPr="00FD6AEE">
        <w:rPr>
          <w:rFonts w:ascii="Times New Roman" w:eastAsia="Arial-BoldMT" w:hAnsi="Times New Roman" w:cs="Times New Roman"/>
          <w:sz w:val="24"/>
          <w:szCs w:val="24"/>
        </w:rPr>
        <w:t>Lecture, discussion, brainstorming, question and</w:t>
      </w:r>
    </w:p>
    <w:p w14:paraId="25569B4F" w14:textId="77777777" w:rsidR="00D61B06" w:rsidRPr="00FD6AEE" w:rsidRDefault="00D61B06" w:rsidP="00D61B06">
      <w:pPr>
        <w:autoSpaceDE w:val="0"/>
        <w:autoSpaceDN w:val="0"/>
        <w:adjustRightInd w:val="0"/>
        <w:spacing w:after="0" w:line="240" w:lineRule="auto"/>
        <w:rPr>
          <w:rFonts w:ascii="Times New Roman" w:eastAsia="Arial-BoldMT" w:hAnsi="Times New Roman" w:cs="Times New Roman"/>
          <w:sz w:val="24"/>
          <w:szCs w:val="24"/>
        </w:rPr>
      </w:pPr>
      <w:r w:rsidRPr="00FD6AEE">
        <w:rPr>
          <w:rFonts w:ascii="Times New Roman" w:eastAsia="Arial-BoldMT" w:hAnsi="Times New Roman" w:cs="Times New Roman"/>
          <w:sz w:val="24"/>
          <w:szCs w:val="24"/>
        </w:rPr>
        <w:t>answer, exercise</w:t>
      </w:r>
    </w:p>
    <w:p w14:paraId="0690F01B" w14:textId="77777777" w:rsidR="00BB16D0" w:rsidRDefault="00BB16D0" w:rsidP="00D61B06">
      <w:pPr>
        <w:autoSpaceDE w:val="0"/>
        <w:autoSpaceDN w:val="0"/>
        <w:adjustRightInd w:val="0"/>
        <w:spacing w:after="0" w:line="240" w:lineRule="auto"/>
        <w:rPr>
          <w:rFonts w:ascii="Times New Roman" w:eastAsia="Arial-BoldMT" w:hAnsi="Times New Roman" w:cs="Times New Roman"/>
          <w:b/>
          <w:bCs/>
          <w:sz w:val="24"/>
          <w:szCs w:val="24"/>
        </w:rPr>
      </w:pPr>
    </w:p>
    <w:p w14:paraId="0157FD73" w14:textId="1851F4E9" w:rsidR="00D61B06" w:rsidRPr="00FD6AEE" w:rsidRDefault="00D61B06" w:rsidP="00D61B06">
      <w:pPr>
        <w:autoSpaceDE w:val="0"/>
        <w:autoSpaceDN w:val="0"/>
        <w:adjustRightInd w:val="0"/>
        <w:spacing w:after="0" w:line="240" w:lineRule="auto"/>
        <w:rPr>
          <w:rFonts w:ascii="Times New Roman" w:eastAsia="Arial-BoldMT" w:hAnsi="Times New Roman" w:cs="Times New Roman"/>
          <w:sz w:val="24"/>
          <w:szCs w:val="24"/>
        </w:rPr>
      </w:pPr>
      <w:r w:rsidRPr="00FD6AEE">
        <w:rPr>
          <w:rFonts w:ascii="Times New Roman" w:eastAsia="Arial-BoldMT" w:hAnsi="Times New Roman" w:cs="Times New Roman"/>
          <w:b/>
          <w:bCs/>
          <w:sz w:val="24"/>
          <w:szCs w:val="24"/>
        </w:rPr>
        <w:t xml:space="preserve">Suggested </w:t>
      </w:r>
      <w:r w:rsidR="009903A0">
        <w:rPr>
          <w:rFonts w:ascii="Times New Roman" w:eastAsia="Arial-BoldMT" w:hAnsi="Times New Roman" w:cs="Times New Roman"/>
          <w:b/>
          <w:bCs/>
          <w:sz w:val="24"/>
          <w:szCs w:val="24"/>
        </w:rPr>
        <w:t>T</w:t>
      </w:r>
      <w:r w:rsidRPr="00FD6AEE">
        <w:rPr>
          <w:rFonts w:ascii="Times New Roman" w:eastAsia="Arial-BoldMT" w:hAnsi="Times New Roman" w:cs="Times New Roman"/>
          <w:b/>
          <w:bCs/>
          <w:sz w:val="24"/>
          <w:szCs w:val="24"/>
        </w:rPr>
        <w:t>eaching</w:t>
      </w:r>
      <w:r w:rsidR="009903A0">
        <w:rPr>
          <w:rFonts w:ascii="Times New Roman" w:eastAsia="Arial-BoldMT" w:hAnsi="Times New Roman" w:cs="Times New Roman"/>
          <w:b/>
          <w:bCs/>
          <w:sz w:val="24"/>
          <w:szCs w:val="24"/>
        </w:rPr>
        <w:t>/L</w:t>
      </w:r>
      <w:r w:rsidRPr="00FD6AEE">
        <w:rPr>
          <w:rFonts w:ascii="Times New Roman" w:eastAsia="Arial-BoldMT" w:hAnsi="Times New Roman" w:cs="Times New Roman"/>
          <w:b/>
          <w:bCs/>
          <w:sz w:val="24"/>
          <w:szCs w:val="24"/>
        </w:rPr>
        <w:t xml:space="preserve">earning </w:t>
      </w:r>
      <w:r w:rsidR="009903A0">
        <w:rPr>
          <w:rFonts w:ascii="Times New Roman" w:eastAsia="Arial-BoldMT" w:hAnsi="Times New Roman" w:cs="Times New Roman"/>
          <w:b/>
          <w:bCs/>
          <w:sz w:val="24"/>
          <w:szCs w:val="24"/>
        </w:rPr>
        <w:t>M</w:t>
      </w:r>
      <w:r w:rsidRPr="00FD6AEE">
        <w:rPr>
          <w:rFonts w:ascii="Times New Roman" w:eastAsia="Arial-BoldMT" w:hAnsi="Times New Roman" w:cs="Times New Roman"/>
          <w:b/>
          <w:bCs/>
          <w:sz w:val="24"/>
          <w:szCs w:val="24"/>
        </w:rPr>
        <w:t xml:space="preserve">aterials: </w:t>
      </w:r>
      <w:r w:rsidRPr="00FD6AEE">
        <w:rPr>
          <w:rFonts w:ascii="Times New Roman" w:eastAsia="Arial-BoldMT" w:hAnsi="Times New Roman" w:cs="Times New Roman"/>
          <w:sz w:val="24"/>
          <w:szCs w:val="24"/>
        </w:rPr>
        <w:t>Chalk and</w:t>
      </w:r>
      <w:r w:rsidR="00BB16D0">
        <w:rPr>
          <w:rFonts w:ascii="Times New Roman" w:eastAsia="Arial-BoldMT" w:hAnsi="Times New Roman" w:cs="Times New Roman"/>
          <w:sz w:val="24"/>
          <w:szCs w:val="24"/>
        </w:rPr>
        <w:t xml:space="preserve"> chalkboard, flip chart papers, </w:t>
      </w:r>
      <w:r w:rsidRPr="00FD6AEE">
        <w:rPr>
          <w:rFonts w:ascii="Times New Roman" w:eastAsia="Arial-BoldMT" w:hAnsi="Times New Roman" w:cs="Times New Roman"/>
          <w:sz w:val="24"/>
          <w:szCs w:val="24"/>
        </w:rPr>
        <w:t>permanent markers, pens and papers, transparencies and overhead projec</w:t>
      </w:r>
      <w:r w:rsidR="00BB16D0">
        <w:rPr>
          <w:rFonts w:ascii="Times New Roman" w:eastAsia="Arial-BoldMT" w:hAnsi="Times New Roman" w:cs="Times New Roman"/>
          <w:sz w:val="24"/>
          <w:szCs w:val="24"/>
        </w:rPr>
        <w:t>tors, audio</w:t>
      </w:r>
      <w:r w:rsidRPr="00FD6AEE">
        <w:rPr>
          <w:rFonts w:ascii="Times New Roman" w:eastAsia="Arial-BoldMT" w:hAnsi="Times New Roman" w:cs="Times New Roman"/>
          <w:sz w:val="24"/>
          <w:szCs w:val="24"/>
        </w:rPr>
        <w:t>visual aids</w:t>
      </w:r>
      <w:r w:rsidR="00D72A34">
        <w:rPr>
          <w:rFonts w:ascii="Times New Roman" w:eastAsia="Arial-BoldMT" w:hAnsi="Times New Roman" w:cs="Times New Roman"/>
          <w:sz w:val="24"/>
          <w:szCs w:val="24"/>
        </w:rPr>
        <w:t>, small prizes (e.g. candy/sweets)</w:t>
      </w:r>
      <w:r w:rsidRPr="00FD6AEE">
        <w:rPr>
          <w:rFonts w:ascii="Times New Roman" w:eastAsia="Arial-BoldMT" w:hAnsi="Times New Roman" w:cs="Times New Roman"/>
          <w:sz w:val="24"/>
          <w:szCs w:val="24"/>
        </w:rPr>
        <w:t>.</w:t>
      </w:r>
    </w:p>
    <w:p w14:paraId="27A2DCC0" w14:textId="77777777" w:rsidR="00FD6AEE" w:rsidRDefault="00FD6AEE" w:rsidP="00D61B06">
      <w:pPr>
        <w:autoSpaceDE w:val="0"/>
        <w:autoSpaceDN w:val="0"/>
        <w:adjustRightInd w:val="0"/>
        <w:spacing w:after="0" w:line="240" w:lineRule="auto"/>
        <w:rPr>
          <w:rFonts w:ascii="Times New Roman" w:eastAsia="Arial-BoldMT" w:hAnsi="Times New Roman" w:cs="Times New Roman"/>
          <w:sz w:val="24"/>
          <w:szCs w:val="24"/>
        </w:rPr>
      </w:pPr>
    </w:p>
    <w:p w14:paraId="4B1520BD" w14:textId="77777777" w:rsidR="009903A0" w:rsidRDefault="009903A0" w:rsidP="009903A0">
      <w:p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______________________________________________________________________________</w:t>
      </w:r>
    </w:p>
    <w:p w14:paraId="0495C66F" w14:textId="77777777" w:rsidR="009903A0" w:rsidRDefault="009903A0" w:rsidP="009903A0">
      <w:pPr>
        <w:autoSpaceDE w:val="0"/>
        <w:autoSpaceDN w:val="0"/>
        <w:adjustRightInd w:val="0"/>
        <w:spacing w:after="0" w:line="240" w:lineRule="auto"/>
        <w:rPr>
          <w:rFonts w:ascii="Times New Roman" w:eastAsia="Arial-BoldMT" w:hAnsi="Times New Roman" w:cs="Times New Roman"/>
          <w:b/>
          <w:bCs/>
          <w:sz w:val="28"/>
          <w:szCs w:val="28"/>
        </w:rPr>
      </w:pPr>
    </w:p>
    <w:p w14:paraId="00EA46A7" w14:textId="77777777" w:rsidR="009903A0" w:rsidRPr="001C506A" w:rsidRDefault="009903A0" w:rsidP="009903A0">
      <w:pPr>
        <w:autoSpaceDE w:val="0"/>
        <w:autoSpaceDN w:val="0"/>
        <w:adjustRightInd w:val="0"/>
        <w:spacing w:after="0" w:line="240" w:lineRule="auto"/>
        <w:rPr>
          <w:rFonts w:ascii="Times New Roman" w:eastAsia="Arial-BoldMT" w:hAnsi="Times New Roman" w:cs="Times New Roman"/>
          <w:b/>
          <w:bCs/>
          <w:sz w:val="28"/>
          <w:szCs w:val="28"/>
        </w:rPr>
      </w:pPr>
      <w:r w:rsidRPr="001C506A">
        <w:rPr>
          <w:rFonts w:ascii="Times New Roman" w:eastAsia="Arial-BoldMT" w:hAnsi="Times New Roman" w:cs="Times New Roman"/>
          <w:b/>
          <w:bCs/>
          <w:sz w:val="28"/>
          <w:szCs w:val="28"/>
        </w:rPr>
        <w:t>Teaching and Learning Activities</w:t>
      </w:r>
    </w:p>
    <w:p w14:paraId="36A51C3B" w14:textId="77777777" w:rsidR="009903A0" w:rsidRPr="00E62CDE" w:rsidRDefault="009903A0" w:rsidP="009903A0">
      <w:pPr>
        <w:spacing w:after="0" w:line="240" w:lineRule="auto"/>
        <w:rPr>
          <w:rFonts w:ascii="Times New Roman" w:hAnsi="Times New Roman" w:cs="Times New Roman"/>
          <w:sz w:val="24"/>
          <w:szCs w:val="24"/>
        </w:rPr>
      </w:pPr>
    </w:p>
    <w:p w14:paraId="7738D9AD" w14:textId="77777777" w:rsidR="009903A0" w:rsidRPr="00E62CDE" w:rsidRDefault="009903A0" w:rsidP="009903A0">
      <w:pPr>
        <w:spacing w:after="0" w:line="240" w:lineRule="auto"/>
        <w:rPr>
          <w:rFonts w:ascii="Times New Roman" w:hAnsi="Times New Roman" w:cs="Times New Roman"/>
          <w:sz w:val="24"/>
          <w:szCs w:val="24"/>
        </w:rPr>
      </w:pPr>
    </w:p>
    <w:p w14:paraId="5B03A9C6" w14:textId="487F93F7" w:rsidR="009903A0" w:rsidRPr="005977BF" w:rsidRDefault="009903A0" w:rsidP="005977BF">
      <w:pPr>
        <w:pStyle w:val="Heading2"/>
        <w:rPr>
          <w:rFonts w:ascii="Times New Roman" w:hAnsi="Times New Roman" w:cs="Times New Roman"/>
          <w:b/>
          <w:bCs/>
          <w:color w:val="auto"/>
          <w:sz w:val="24"/>
          <w:szCs w:val="24"/>
        </w:rPr>
      </w:pPr>
      <w:r w:rsidRPr="005977BF">
        <w:rPr>
          <w:rFonts w:ascii="Times New Roman" w:hAnsi="Times New Roman" w:cs="Times New Roman"/>
          <w:b/>
          <w:bCs/>
          <w:color w:val="auto"/>
          <w:sz w:val="24"/>
          <w:szCs w:val="24"/>
        </w:rPr>
        <w:t>ACTIVITY 1: Overview of Participant Recruitment and Enrolment (1 hour 15 minutes)</w:t>
      </w:r>
    </w:p>
    <w:p w14:paraId="2DFB7F87" w14:textId="77777777" w:rsidR="00116E77" w:rsidRDefault="00116E77" w:rsidP="00D61B06">
      <w:pPr>
        <w:autoSpaceDE w:val="0"/>
        <w:autoSpaceDN w:val="0"/>
        <w:adjustRightInd w:val="0"/>
        <w:spacing w:after="0" w:line="240" w:lineRule="auto"/>
        <w:rPr>
          <w:rFonts w:ascii="Times New Roman" w:eastAsia="Arial-BoldMT" w:hAnsi="Times New Roman" w:cs="Times New Roman"/>
          <w:sz w:val="24"/>
          <w:szCs w:val="24"/>
        </w:rPr>
      </w:pPr>
    </w:p>
    <w:p w14:paraId="245831DA" w14:textId="1E0EDCF2" w:rsidR="00116E77" w:rsidRDefault="007D7947" w:rsidP="00D61B06">
      <w:p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The facilitator will</w:t>
      </w:r>
      <w:r w:rsidR="00FC0AD0">
        <w:rPr>
          <w:rFonts w:ascii="Times New Roman" w:eastAsia="Arial-BoldMT" w:hAnsi="Times New Roman" w:cs="Times New Roman"/>
          <w:sz w:val="24"/>
          <w:szCs w:val="24"/>
        </w:rPr>
        <w:t xml:space="preserve"> begin by</w:t>
      </w:r>
      <w:r>
        <w:rPr>
          <w:rFonts w:ascii="Times New Roman" w:eastAsia="Arial-BoldMT" w:hAnsi="Times New Roman" w:cs="Times New Roman"/>
          <w:sz w:val="24"/>
          <w:szCs w:val="24"/>
        </w:rPr>
        <w:t xml:space="preserve"> explain</w:t>
      </w:r>
      <w:r w:rsidR="00FC0AD0">
        <w:rPr>
          <w:rFonts w:ascii="Times New Roman" w:eastAsia="Arial-BoldMT" w:hAnsi="Times New Roman" w:cs="Times New Roman"/>
          <w:sz w:val="24"/>
          <w:szCs w:val="24"/>
        </w:rPr>
        <w:t>ing</w:t>
      </w:r>
      <w:r>
        <w:rPr>
          <w:rFonts w:ascii="Times New Roman" w:eastAsia="Arial-BoldMT" w:hAnsi="Times New Roman" w:cs="Times New Roman"/>
          <w:sz w:val="24"/>
          <w:szCs w:val="24"/>
        </w:rPr>
        <w:t xml:space="preserve"> that</w:t>
      </w:r>
      <w:r w:rsidR="00C82515">
        <w:rPr>
          <w:rFonts w:ascii="Times New Roman" w:eastAsia="Arial-BoldMT" w:hAnsi="Times New Roman" w:cs="Times New Roman"/>
          <w:sz w:val="24"/>
          <w:szCs w:val="24"/>
        </w:rPr>
        <w:t>,</w:t>
      </w:r>
      <w:r w:rsidR="00D72A34">
        <w:rPr>
          <w:rFonts w:ascii="Times New Roman" w:eastAsia="Arial-BoldMT" w:hAnsi="Times New Roman" w:cs="Times New Roman"/>
          <w:sz w:val="24"/>
          <w:szCs w:val="24"/>
        </w:rPr>
        <w:t xml:space="preserve"> like many healthcare services,</w:t>
      </w:r>
      <w:r>
        <w:rPr>
          <w:rFonts w:ascii="Times New Roman" w:eastAsia="Arial-BoldMT" w:hAnsi="Times New Roman" w:cs="Times New Roman"/>
          <w:sz w:val="24"/>
          <w:szCs w:val="24"/>
        </w:rPr>
        <w:t xml:space="preserve"> </w:t>
      </w:r>
      <w:r w:rsidR="00FC0AD0">
        <w:rPr>
          <w:rFonts w:ascii="Times New Roman" w:eastAsia="Arial-BoldMT" w:hAnsi="Times New Roman" w:cs="Times New Roman"/>
          <w:sz w:val="24"/>
          <w:szCs w:val="24"/>
        </w:rPr>
        <w:t xml:space="preserve">it is </w:t>
      </w:r>
      <w:r>
        <w:rPr>
          <w:rFonts w:ascii="Times New Roman" w:eastAsia="Arial-BoldMT" w:hAnsi="Times New Roman" w:cs="Times New Roman"/>
          <w:sz w:val="24"/>
          <w:szCs w:val="24"/>
        </w:rPr>
        <w:t xml:space="preserve">important that </w:t>
      </w:r>
      <w:r w:rsidR="00D72A34">
        <w:rPr>
          <w:rFonts w:ascii="Times New Roman" w:eastAsia="Arial-BoldMT" w:hAnsi="Times New Roman" w:cs="Times New Roman"/>
          <w:sz w:val="24"/>
          <w:szCs w:val="24"/>
        </w:rPr>
        <w:t xml:space="preserve">within the </w:t>
      </w:r>
      <w:r w:rsidR="0027184D">
        <w:rPr>
          <w:rFonts w:ascii="Times New Roman" w:eastAsia="Arial-BoldMT" w:hAnsi="Times New Roman" w:cs="Times New Roman"/>
          <w:sz w:val="24"/>
          <w:szCs w:val="24"/>
        </w:rPr>
        <w:t>FastTrack</w:t>
      </w:r>
      <w:r w:rsidR="00D72A34">
        <w:rPr>
          <w:rFonts w:ascii="Times New Roman" w:eastAsia="Arial-BoldMT" w:hAnsi="Times New Roman" w:cs="Times New Roman"/>
          <w:sz w:val="24"/>
          <w:szCs w:val="24"/>
        </w:rPr>
        <w:t xml:space="preserve"> model </w:t>
      </w:r>
      <w:r>
        <w:rPr>
          <w:rFonts w:ascii="Times New Roman" w:eastAsia="Arial-BoldMT" w:hAnsi="Times New Roman" w:cs="Times New Roman"/>
          <w:sz w:val="24"/>
          <w:szCs w:val="24"/>
        </w:rPr>
        <w:t>appropriate procedures</w:t>
      </w:r>
      <w:r w:rsidR="008700A5">
        <w:rPr>
          <w:rFonts w:ascii="Times New Roman" w:eastAsia="Arial-BoldMT" w:hAnsi="Times New Roman" w:cs="Times New Roman"/>
          <w:sz w:val="24"/>
          <w:szCs w:val="24"/>
        </w:rPr>
        <w:t xml:space="preserve"> are taken to ensure that safety and ethics are upheld for both staff and </w:t>
      </w:r>
      <w:r w:rsidR="00941D93">
        <w:rPr>
          <w:rFonts w:ascii="Times New Roman" w:eastAsia="Arial-BoldMT" w:hAnsi="Times New Roman" w:cs="Times New Roman"/>
          <w:sz w:val="24"/>
          <w:szCs w:val="24"/>
        </w:rPr>
        <w:t>patients</w:t>
      </w:r>
      <w:r w:rsidR="008700A5">
        <w:rPr>
          <w:rFonts w:ascii="Times New Roman" w:eastAsia="Arial-BoldMT" w:hAnsi="Times New Roman" w:cs="Times New Roman"/>
          <w:sz w:val="24"/>
          <w:szCs w:val="24"/>
        </w:rPr>
        <w:t>.</w:t>
      </w:r>
      <w:r>
        <w:rPr>
          <w:rFonts w:ascii="Times New Roman" w:eastAsia="Arial-BoldMT" w:hAnsi="Times New Roman" w:cs="Times New Roman"/>
          <w:sz w:val="24"/>
          <w:szCs w:val="24"/>
        </w:rPr>
        <w:t xml:space="preserve"> </w:t>
      </w:r>
    </w:p>
    <w:p w14:paraId="667D452F" w14:textId="7BDC065C" w:rsidR="00116E77" w:rsidRDefault="00116E77" w:rsidP="00D61B06">
      <w:pPr>
        <w:autoSpaceDE w:val="0"/>
        <w:autoSpaceDN w:val="0"/>
        <w:adjustRightInd w:val="0"/>
        <w:spacing w:after="0" w:line="240" w:lineRule="auto"/>
        <w:rPr>
          <w:rFonts w:ascii="Times New Roman" w:eastAsia="Arial-BoldMT" w:hAnsi="Times New Roman" w:cs="Times New Roman"/>
          <w:sz w:val="24"/>
          <w:szCs w:val="24"/>
        </w:rPr>
      </w:pPr>
    </w:p>
    <w:p w14:paraId="6ED3FB1E" w14:textId="45D44D41" w:rsidR="007D7947" w:rsidRDefault="00116E77" w:rsidP="00D61B06">
      <w:p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i/>
          <w:sz w:val="24"/>
          <w:szCs w:val="24"/>
        </w:rPr>
        <w:t>Participants have already had modules 1-</w:t>
      </w:r>
      <w:r w:rsidR="006928E7">
        <w:rPr>
          <w:rFonts w:ascii="Times New Roman" w:eastAsia="Arial-BoldMT" w:hAnsi="Times New Roman" w:cs="Times New Roman"/>
          <w:i/>
          <w:sz w:val="24"/>
          <w:szCs w:val="24"/>
        </w:rPr>
        <w:t>3</w:t>
      </w:r>
      <w:r>
        <w:rPr>
          <w:rFonts w:ascii="Times New Roman" w:eastAsia="Arial-BoldMT" w:hAnsi="Times New Roman" w:cs="Times New Roman"/>
          <w:i/>
          <w:sz w:val="24"/>
          <w:szCs w:val="24"/>
        </w:rPr>
        <w:t xml:space="preserve"> and should therefore have a good understanding of what the </w:t>
      </w:r>
      <w:r w:rsidR="0027184D">
        <w:rPr>
          <w:rFonts w:ascii="Times New Roman" w:eastAsia="Arial-BoldMT" w:hAnsi="Times New Roman" w:cs="Times New Roman"/>
          <w:i/>
          <w:sz w:val="24"/>
          <w:szCs w:val="24"/>
        </w:rPr>
        <w:t>FastTrack</w:t>
      </w:r>
      <w:r>
        <w:rPr>
          <w:rFonts w:ascii="Times New Roman" w:eastAsia="Arial-BoldMT" w:hAnsi="Times New Roman" w:cs="Times New Roman"/>
          <w:i/>
          <w:sz w:val="24"/>
          <w:szCs w:val="24"/>
        </w:rPr>
        <w:t xml:space="preserve"> model is and how it operates</w:t>
      </w:r>
      <w:r w:rsidR="006928E7">
        <w:rPr>
          <w:rFonts w:ascii="Times New Roman" w:eastAsia="Arial-BoldMT" w:hAnsi="Times New Roman" w:cs="Times New Roman"/>
          <w:i/>
          <w:sz w:val="24"/>
          <w:szCs w:val="24"/>
        </w:rPr>
        <w:t xml:space="preserve"> </w:t>
      </w:r>
      <w:r>
        <w:rPr>
          <w:rFonts w:ascii="Times New Roman" w:eastAsia="Arial-BoldMT" w:hAnsi="Times New Roman" w:cs="Times New Roman"/>
          <w:i/>
          <w:sz w:val="24"/>
          <w:szCs w:val="24"/>
        </w:rPr>
        <w:t>within the facility. This module is specific to explaining how</w:t>
      </w:r>
      <w:r w:rsidR="00980ABE">
        <w:rPr>
          <w:rFonts w:ascii="Times New Roman" w:eastAsia="Arial-BoldMT" w:hAnsi="Times New Roman" w:cs="Times New Roman"/>
          <w:i/>
          <w:sz w:val="24"/>
          <w:szCs w:val="24"/>
        </w:rPr>
        <w:t xml:space="preserve"> recruitment</w:t>
      </w:r>
      <w:r w:rsidR="009903A0">
        <w:rPr>
          <w:rFonts w:ascii="Times New Roman" w:eastAsia="Arial-BoldMT" w:hAnsi="Times New Roman" w:cs="Times New Roman"/>
          <w:i/>
          <w:sz w:val="24"/>
          <w:szCs w:val="24"/>
        </w:rPr>
        <w:t xml:space="preserve"> and enrollment</w:t>
      </w:r>
      <w:r>
        <w:rPr>
          <w:rFonts w:ascii="Times New Roman" w:eastAsia="Arial-BoldMT" w:hAnsi="Times New Roman" w:cs="Times New Roman"/>
          <w:i/>
          <w:sz w:val="24"/>
          <w:szCs w:val="24"/>
        </w:rPr>
        <w:t xml:space="preserve"> procedures </w:t>
      </w:r>
      <w:r w:rsidR="000D78D0">
        <w:rPr>
          <w:rFonts w:ascii="Times New Roman" w:eastAsia="Arial-BoldMT" w:hAnsi="Times New Roman" w:cs="Times New Roman"/>
          <w:i/>
          <w:sz w:val="24"/>
          <w:szCs w:val="24"/>
        </w:rPr>
        <w:t>will operate at</w:t>
      </w:r>
      <w:r>
        <w:rPr>
          <w:rFonts w:ascii="Times New Roman" w:eastAsia="Arial-BoldMT" w:hAnsi="Times New Roman" w:cs="Times New Roman"/>
          <w:i/>
          <w:sz w:val="24"/>
          <w:szCs w:val="24"/>
        </w:rPr>
        <w:t xml:space="preserve"> the selected sites.</w:t>
      </w:r>
      <w:r>
        <w:rPr>
          <w:rFonts w:ascii="Times New Roman" w:eastAsia="Arial-BoldMT" w:hAnsi="Times New Roman" w:cs="Times New Roman"/>
          <w:sz w:val="24"/>
          <w:szCs w:val="24"/>
        </w:rPr>
        <w:t xml:space="preserve"> </w:t>
      </w:r>
    </w:p>
    <w:p w14:paraId="5555AABA" w14:textId="77777777" w:rsidR="007D7947" w:rsidRDefault="007D7947" w:rsidP="00D61B06">
      <w:pPr>
        <w:autoSpaceDE w:val="0"/>
        <w:autoSpaceDN w:val="0"/>
        <w:adjustRightInd w:val="0"/>
        <w:spacing w:after="0" w:line="240" w:lineRule="auto"/>
        <w:rPr>
          <w:rFonts w:ascii="Times New Roman" w:eastAsia="Arial-BoldMT" w:hAnsi="Times New Roman" w:cs="Times New Roman"/>
          <w:sz w:val="24"/>
          <w:szCs w:val="24"/>
        </w:rPr>
      </w:pPr>
    </w:p>
    <w:p w14:paraId="795F232D" w14:textId="378CE43E" w:rsidR="009903A0" w:rsidRPr="00A2308E" w:rsidRDefault="00817847" w:rsidP="009903A0">
      <w:pPr>
        <w:spacing w:after="0"/>
        <w:rPr>
          <w:rFonts w:ascii="Times New Roman" w:hAnsi="Times New Roman" w:cs="Times New Roman"/>
          <w:sz w:val="24"/>
          <w:szCs w:val="24"/>
          <w:lang w:val="en-GB"/>
        </w:rPr>
      </w:pPr>
      <w:r w:rsidRPr="00C67023">
        <w:rPr>
          <w:rFonts w:ascii="Times New Roman" w:hAnsi="Times New Roman" w:cs="Times New Roman"/>
          <w:sz w:val="24"/>
          <w:szCs w:val="24"/>
          <w:lang w:val="en-GB"/>
        </w:rPr>
        <w:t xml:space="preserve">The facilitator will pass out the </w:t>
      </w:r>
      <w:r w:rsidR="0027184D">
        <w:rPr>
          <w:rFonts w:ascii="Times New Roman" w:hAnsi="Times New Roman" w:cs="Times New Roman"/>
          <w:i/>
          <w:sz w:val="24"/>
          <w:szCs w:val="24"/>
          <w:lang w:val="en-GB"/>
        </w:rPr>
        <w:t>FastTrack</w:t>
      </w:r>
      <w:r w:rsidR="00DB2FCA">
        <w:rPr>
          <w:rFonts w:ascii="Times New Roman" w:hAnsi="Times New Roman" w:cs="Times New Roman"/>
          <w:i/>
          <w:sz w:val="24"/>
          <w:szCs w:val="24"/>
          <w:lang w:val="en-GB"/>
        </w:rPr>
        <w:t xml:space="preserve"> Enrol</w:t>
      </w:r>
      <w:r w:rsidRPr="00C67023">
        <w:rPr>
          <w:rFonts w:ascii="Times New Roman" w:hAnsi="Times New Roman" w:cs="Times New Roman"/>
          <w:i/>
          <w:sz w:val="24"/>
          <w:szCs w:val="24"/>
          <w:lang w:val="en-GB"/>
        </w:rPr>
        <w:t>ment Flowchart</w:t>
      </w:r>
      <w:r w:rsidR="009903A0">
        <w:rPr>
          <w:rFonts w:ascii="Times New Roman" w:hAnsi="Times New Roman" w:cs="Times New Roman"/>
          <w:i/>
          <w:sz w:val="24"/>
          <w:szCs w:val="24"/>
          <w:lang w:val="en-GB"/>
        </w:rPr>
        <w:t xml:space="preserve">, </w:t>
      </w:r>
      <w:r w:rsidR="002B6068">
        <w:rPr>
          <w:rFonts w:ascii="Times New Roman" w:hAnsi="Times New Roman" w:cs="Times New Roman"/>
          <w:iCs/>
          <w:sz w:val="24"/>
          <w:szCs w:val="24"/>
          <w:lang w:val="en-GB"/>
        </w:rPr>
        <w:t xml:space="preserve">and the </w:t>
      </w:r>
      <w:r w:rsidR="0027184D">
        <w:rPr>
          <w:rFonts w:ascii="Times New Roman" w:hAnsi="Times New Roman" w:cs="Times New Roman"/>
          <w:i/>
          <w:sz w:val="24"/>
          <w:szCs w:val="24"/>
          <w:lang w:val="en-GB"/>
        </w:rPr>
        <w:t>FastTrack</w:t>
      </w:r>
      <w:r w:rsidR="009903A0">
        <w:rPr>
          <w:rFonts w:ascii="Times New Roman" w:hAnsi="Times New Roman" w:cs="Times New Roman"/>
          <w:i/>
          <w:sz w:val="24"/>
          <w:szCs w:val="24"/>
          <w:lang w:val="en-GB"/>
        </w:rPr>
        <w:t xml:space="preserve"> Enrolment </w:t>
      </w:r>
      <w:r w:rsidR="001F7B0F">
        <w:rPr>
          <w:rFonts w:ascii="Times New Roman" w:hAnsi="Times New Roman" w:cs="Times New Roman"/>
          <w:i/>
          <w:sz w:val="24"/>
          <w:szCs w:val="24"/>
          <w:lang w:val="en-GB"/>
        </w:rPr>
        <w:t>SOP</w:t>
      </w:r>
      <w:r w:rsidR="009903A0">
        <w:rPr>
          <w:rFonts w:ascii="Times New Roman" w:hAnsi="Times New Roman" w:cs="Times New Roman"/>
          <w:sz w:val="24"/>
          <w:szCs w:val="24"/>
          <w:lang w:val="en-GB"/>
        </w:rPr>
        <w:t xml:space="preserve"> </w:t>
      </w:r>
      <w:r w:rsidRPr="00C67023">
        <w:rPr>
          <w:rFonts w:ascii="Times New Roman" w:hAnsi="Times New Roman" w:cs="Times New Roman"/>
          <w:sz w:val="24"/>
          <w:szCs w:val="24"/>
          <w:lang w:val="en-GB"/>
        </w:rPr>
        <w:t xml:space="preserve">to utilise during this module and then proceed with explaining how patients will be recruited </w:t>
      </w:r>
      <w:r w:rsidR="002B6068">
        <w:rPr>
          <w:rFonts w:ascii="Times New Roman" w:hAnsi="Times New Roman" w:cs="Times New Roman"/>
          <w:sz w:val="24"/>
          <w:szCs w:val="24"/>
          <w:lang w:val="en-GB"/>
        </w:rPr>
        <w:t>and enrolled</w:t>
      </w:r>
      <w:r w:rsidRPr="00C67023">
        <w:rPr>
          <w:rFonts w:ascii="Times New Roman" w:hAnsi="Times New Roman" w:cs="Times New Roman"/>
          <w:sz w:val="24"/>
          <w:szCs w:val="24"/>
          <w:lang w:val="en-GB"/>
        </w:rPr>
        <w:t xml:space="preserve">. </w:t>
      </w:r>
      <w:r w:rsidR="009903A0" w:rsidRPr="00A2308E">
        <w:rPr>
          <w:rFonts w:ascii="Times New Roman" w:hAnsi="Times New Roman" w:cs="Times New Roman"/>
          <w:sz w:val="24"/>
          <w:szCs w:val="24"/>
          <w:lang w:val="en-GB"/>
        </w:rPr>
        <w:t xml:space="preserve">Later in this activity, the facilitator will </w:t>
      </w:r>
      <w:r w:rsidR="00BA34FD">
        <w:rPr>
          <w:rFonts w:ascii="Times New Roman" w:hAnsi="Times New Roman" w:cs="Times New Roman"/>
          <w:sz w:val="24"/>
          <w:szCs w:val="24"/>
          <w:lang w:val="en-GB"/>
        </w:rPr>
        <w:t>review</w:t>
      </w:r>
      <w:r w:rsidR="009903A0" w:rsidRPr="00A2308E">
        <w:rPr>
          <w:rFonts w:ascii="Times New Roman" w:hAnsi="Times New Roman" w:cs="Times New Roman"/>
          <w:sz w:val="24"/>
          <w:szCs w:val="24"/>
          <w:lang w:val="en-GB"/>
        </w:rPr>
        <w:t xml:space="preserve"> the </w:t>
      </w:r>
      <w:r w:rsidR="009903A0" w:rsidRPr="00A2308E">
        <w:rPr>
          <w:rFonts w:ascii="Times New Roman" w:hAnsi="Times New Roman" w:cs="Times New Roman"/>
          <w:i/>
          <w:sz w:val="24"/>
          <w:szCs w:val="24"/>
          <w:lang w:val="en-GB"/>
        </w:rPr>
        <w:t>Viral Load Log Book</w:t>
      </w:r>
      <w:r w:rsidR="009903A0" w:rsidRPr="00A2308E">
        <w:rPr>
          <w:rFonts w:ascii="Times New Roman" w:hAnsi="Times New Roman" w:cs="Times New Roman"/>
          <w:sz w:val="24"/>
          <w:szCs w:val="24"/>
          <w:lang w:val="en-GB"/>
        </w:rPr>
        <w:t xml:space="preserve"> </w:t>
      </w:r>
      <w:r w:rsidR="009903A0">
        <w:rPr>
          <w:rFonts w:ascii="Times New Roman" w:hAnsi="Times New Roman" w:cs="Times New Roman"/>
          <w:sz w:val="24"/>
          <w:szCs w:val="24"/>
          <w:lang w:val="en-GB"/>
        </w:rPr>
        <w:t xml:space="preserve">and </w:t>
      </w:r>
      <w:r w:rsidR="009903A0" w:rsidRPr="00A2308E">
        <w:rPr>
          <w:rFonts w:ascii="Times New Roman" w:hAnsi="Times New Roman" w:cs="Times New Roman"/>
          <w:sz w:val="24"/>
          <w:szCs w:val="24"/>
          <w:lang w:val="en-GB"/>
        </w:rPr>
        <w:t xml:space="preserve">the </w:t>
      </w:r>
      <w:r w:rsidR="0027184D">
        <w:rPr>
          <w:rFonts w:ascii="Times New Roman" w:hAnsi="Times New Roman" w:cs="Times New Roman"/>
          <w:i/>
          <w:sz w:val="24"/>
          <w:szCs w:val="24"/>
          <w:lang w:val="en-GB"/>
        </w:rPr>
        <w:t>FastTrack</w:t>
      </w:r>
      <w:r w:rsidR="009903A0" w:rsidRPr="00A2308E">
        <w:rPr>
          <w:rFonts w:ascii="Times New Roman" w:hAnsi="Times New Roman" w:cs="Times New Roman"/>
          <w:i/>
          <w:sz w:val="24"/>
          <w:szCs w:val="24"/>
          <w:lang w:val="en-GB"/>
        </w:rPr>
        <w:t xml:space="preserve"> </w:t>
      </w:r>
      <w:r w:rsidR="009903A0">
        <w:rPr>
          <w:rFonts w:ascii="Times New Roman" w:hAnsi="Times New Roman" w:cs="Times New Roman"/>
          <w:i/>
          <w:sz w:val="24"/>
          <w:szCs w:val="24"/>
          <w:lang w:val="en-GB"/>
        </w:rPr>
        <w:t>Enrolment</w:t>
      </w:r>
      <w:r w:rsidR="009903A0" w:rsidRPr="00A2308E">
        <w:rPr>
          <w:rFonts w:ascii="Times New Roman" w:hAnsi="Times New Roman" w:cs="Times New Roman"/>
          <w:i/>
          <w:sz w:val="24"/>
          <w:szCs w:val="24"/>
          <w:lang w:val="en-GB"/>
        </w:rPr>
        <w:t xml:space="preserve"> Register</w:t>
      </w:r>
      <w:r w:rsidR="009903A0" w:rsidRPr="00A2308E">
        <w:rPr>
          <w:rFonts w:ascii="Times New Roman" w:hAnsi="Times New Roman" w:cs="Times New Roman"/>
          <w:sz w:val="24"/>
          <w:szCs w:val="24"/>
          <w:lang w:val="en-GB"/>
        </w:rPr>
        <w:t>.</w:t>
      </w:r>
    </w:p>
    <w:p w14:paraId="52839316" w14:textId="3235BC92" w:rsidR="00817847" w:rsidRDefault="00817847" w:rsidP="007D7947">
      <w:pPr>
        <w:spacing w:after="0"/>
        <w:rPr>
          <w:rFonts w:ascii="Times New Roman" w:hAnsi="Times New Roman" w:cs="Times New Roman"/>
          <w:sz w:val="24"/>
          <w:szCs w:val="24"/>
          <w:lang w:val="en-GB"/>
        </w:rPr>
      </w:pPr>
    </w:p>
    <w:p w14:paraId="5EC96B4A" w14:textId="7827B84D" w:rsidR="001F7B0F" w:rsidRPr="00C67023" w:rsidRDefault="001F7B0F" w:rsidP="007D7947">
      <w:pPr>
        <w:spacing w:after="0"/>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The facilitator should begin by noting that the next </w:t>
      </w:r>
      <w:r w:rsidR="002C2CB5" w:rsidRPr="00D72A34">
        <w:rPr>
          <w:rFonts w:ascii="Times New Roman" w:hAnsi="Times New Roman" w:cs="Times New Roman"/>
          <w:sz w:val="24"/>
          <w:szCs w:val="24"/>
          <w:lang w:val="en-GB"/>
        </w:rPr>
        <w:t xml:space="preserve">five </w:t>
      </w:r>
      <w:r>
        <w:rPr>
          <w:rFonts w:ascii="Times New Roman" w:hAnsi="Times New Roman" w:cs="Times New Roman"/>
          <w:sz w:val="24"/>
          <w:szCs w:val="24"/>
          <w:lang w:val="en-GB"/>
        </w:rPr>
        <w:t xml:space="preserve">steps that will be reviewed correspond to the </w:t>
      </w:r>
      <w:r w:rsidR="002C2CB5" w:rsidRPr="00D72A34">
        <w:rPr>
          <w:rFonts w:ascii="Times New Roman" w:hAnsi="Times New Roman" w:cs="Times New Roman"/>
          <w:sz w:val="24"/>
          <w:szCs w:val="24"/>
          <w:lang w:val="en-GB"/>
        </w:rPr>
        <w:t xml:space="preserve">five </w:t>
      </w:r>
      <w:r>
        <w:rPr>
          <w:rFonts w:ascii="Times New Roman" w:hAnsi="Times New Roman" w:cs="Times New Roman"/>
          <w:sz w:val="24"/>
          <w:szCs w:val="24"/>
          <w:lang w:val="en-GB"/>
        </w:rPr>
        <w:t xml:space="preserve">steps outlined in the </w:t>
      </w:r>
      <w:r w:rsidR="0027184D">
        <w:rPr>
          <w:rFonts w:ascii="Times New Roman" w:hAnsi="Times New Roman" w:cs="Times New Roman"/>
          <w:sz w:val="24"/>
          <w:szCs w:val="24"/>
          <w:lang w:val="en-GB"/>
        </w:rPr>
        <w:t>FastTrack</w:t>
      </w:r>
      <w:r>
        <w:rPr>
          <w:rFonts w:ascii="Times New Roman" w:hAnsi="Times New Roman" w:cs="Times New Roman"/>
          <w:sz w:val="24"/>
          <w:szCs w:val="24"/>
          <w:lang w:val="en-GB"/>
        </w:rPr>
        <w:t xml:space="preserve"> Enrolment SOP</w:t>
      </w:r>
      <w:r w:rsidR="00F22506">
        <w:rPr>
          <w:rFonts w:ascii="Times New Roman" w:hAnsi="Times New Roman" w:cs="Times New Roman"/>
          <w:sz w:val="24"/>
          <w:szCs w:val="24"/>
          <w:lang w:val="en-GB"/>
        </w:rPr>
        <w:t xml:space="preserve">. They should also be encouraged to write these numbers down on the different areas of the Flowchart. </w:t>
      </w:r>
    </w:p>
    <w:p w14:paraId="1CAE93F4" w14:textId="77777777" w:rsidR="00817847" w:rsidRPr="00980ABE" w:rsidRDefault="00817847" w:rsidP="007D7947">
      <w:pPr>
        <w:spacing w:after="0"/>
        <w:rPr>
          <w:rFonts w:ascii="Tahoma" w:hAnsi="Tahoma"/>
          <w:szCs w:val="24"/>
          <w:lang w:val="en-GB"/>
        </w:rPr>
      </w:pPr>
    </w:p>
    <w:p w14:paraId="706EACC3" w14:textId="5CE4DCB2" w:rsidR="007D7947" w:rsidRPr="00C67023" w:rsidRDefault="00534E1A" w:rsidP="007D7947">
      <w:pPr>
        <w:spacing w:after="0"/>
        <w:rPr>
          <w:rFonts w:ascii="Times New Roman" w:hAnsi="Times New Roman" w:cs="Times New Roman"/>
          <w:b/>
          <w:sz w:val="24"/>
          <w:szCs w:val="24"/>
        </w:rPr>
      </w:pPr>
      <w:r>
        <w:rPr>
          <w:rFonts w:ascii="Times New Roman" w:hAnsi="Times New Roman" w:cs="Times New Roman"/>
          <w:b/>
          <w:sz w:val="24"/>
          <w:szCs w:val="24"/>
        </w:rPr>
        <w:t xml:space="preserve">1. </w:t>
      </w:r>
      <w:r w:rsidR="00817847" w:rsidRPr="00C67023">
        <w:rPr>
          <w:rFonts w:ascii="Times New Roman" w:hAnsi="Times New Roman" w:cs="Times New Roman"/>
          <w:b/>
          <w:sz w:val="24"/>
          <w:szCs w:val="24"/>
        </w:rPr>
        <w:t xml:space="preserve">How will </w:t>
      </w:r>
      <w:r>
        <w:rPr>
          <w:rFonts w:ascii="Times New Roman" w:hAnsi="Times New Roman" w:cs="Times New Roman"/>
          <w:b/>
          <w:sz w:val="24"/>
          <w:szCs w:val="24"/>
        </w:rPr>
        <w:t xml:space="preserve">eligible </w:t>
      </w:r>
      <w:r w:rsidR="00817847" w:rsidRPr="00C67023">
        <w:rPr>
          <w:rFonts w:ascii="Times New Roman" w:hAnsi="Times New Roman" w:cs="Times New Roman"/>
          <w:b/>
          <w:sz w:val="24"/>
          <w:szCs w:val="24"/>
        </w:rPr>
        <w:t xml:space="preserve">patients be identified? </w:t>
      </w:r>
    </w:p>
    <w:p w14:paraId="60E6ACB9" w14:textId="77777777" w:rsidR="007D7947" w:rsidRPr="00C67023" w:rsidRDefault="007D7947" w:rsidP="007D7947">
      <w:pPr>
        <w:tabs>
          <w:tab w:val="left" w:pos="2039"/>
        </w:tabs>
        <w:spacing w:after="0"/>
        <w:rPr>
          <w:rFonts w:ascii="Times New Roman" w:hAnsi="Times New Roman" w:cs="Times New Roman"/>
          <w:b/>
          <w:sz w:val="24"/>
          <w:szCs w:val="24"/>
          <w:lang w:val="en-GB"/>
        </w:rPr>
      </w:pPr>
    </w:p>
    <w:p w14:paraId="4619964F" w14:textId="1E9849F2" w:rsidR="007F7612" w:rsidRDefault="006E3BCE" w:rsidP="007D7947">
      <w:pPr>
        <w:tabs>
          <w:tab w:val="left" w:pos="2039"/>
        </w:tabs>
        <w:spacing w:after="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Patients will be recruited every day</w:t>
      </w:r>
      <w:r w:rsidR="3B6FCD5B" w:rsidRPr="00511215">
        <w:rPr>
          <w:rFonts w:ascii="Times New Roman" w:eastAsia="Times New Roman" w:hAnsi="Times New Roman" w:cs="Times New Roman"/>
          <w:sz w:val="24"/>
          <w:szCs w:val="24"/>
          <w:lang w:val="en-GB"/>
        </w:rPr>
        <w:t xml:space="preserve"> of the work week (Monday-Friday).</w:t>
      </w:r>
      <w:r w:rsidR="3B6FCD5B" w:rsidRPr="3B6FCD5B">
        <w:rPr>
          <w:rFonts w:ascii="Times New Roman" w:eastAsia="Times New Roman" w:hAnsi="Times New Roman" w:cs="Times New Roman"/>
          <w:sz w:val="24"/>
          <w:szCs w:val="24"/>
          <w:lang w:val="en-GB"/>
        </w:rPr>
        <w:t xml:space="preserve"> </w:t>
      </w:r>
      <w:r w:rsidR="009349F1" w:rsidRPr="00810911">
        <w:rPr>
          <w:rFonts w:ascii="Times New Roman" w:eastAsia="Times New Roman" w:hAnsi="Times New Roman" w:cs="Times New Roman"/>
          <w:sz w:val="24"/>
          <w:szCs w:val="24"/>
          <w:lang w:val="en-GB"/>
        </w:rPr>
        <w:t>P</w:t>
      </w:r>
      <w:r w:rsidR="3B6FCD5B" w:rsidRPr="3B6FCD5B">
        <w:rPr>
          <w:rFonts w:ascii="Times New Roman" w:eastAsia="Times New Roman" w:hAnsi="Times New Roman" w:cs="Times New Roman"/>
          <w:sz w:val="24"/>
          <w:szCs w:val="24"/>
          <w:lang w:val="en-GB"/>
        </w:rPr>
        <w:t>atient</w:t>
      </w:r>
      <w:r w:rsidR="009349F1">
        <w:rPr>
          <w:rFonts w:ascii="Times New Roman" w:eastAsia="Times New Roman" w:hAnsi="Times New Roman" w:cs="Times New Roman"/>
          <w:sz w:val="24"/>
          <w:szCs w:val="24"/>
          <w:lang w:val="en-GB"/>
        </w:rPr>
        <w:t>s</w:t>
      </w:r>
      <w:r w:rsidR="3B6FCD5B" w:rsidRPr="3B6FCD5B">
        <w:rPr>
          <w:rFonts w:ascii="Times New Roman" w:eastAsia="Times New Roman" w:hAnsi="Times New Roman" w:cs="Times New Roman"/>
          <w:sz w:val="24"/>
          <w:szCs w:val="24"/>
          <w:lang w:val="en-GB"/>
        </w:rPr>
        <w:t xml:space="preserve"> attending the clinic for a visit with the doctor </w:t>
      </w:r>
      <w:r w:rsidR="00941D93">
        <w:rPr>
          <w:rFonts w:ascii="Times New Roman" w:eastAsia="Times New Roman" w:hAnsi="Times New Roman" w:cs="Times New Roman"/>
          <w:sz w:val="24"/>
          <w:szCs w:val="24"/>
          <w:lang w:val="en-GB"/>
        </w:rPr>
        <w:t>should</w:t>
      </w:r>
      <w:r w:rsidR="00941D93" w:rsidRPr="3B6FCD5B">
        <w:rPr>
          <w:rFonts w:ascii="Times New Roman" w:eastAsia="Times New Roman" w:hAnsi="Times New Roman" w:cs="Times New Roman"/>
          <w:sz w:val="24"/>
          <w:szCs w:val="24"/>
          <w:lang w:val="en-GB"/>
        </w:rPr>
        <w:t xml:space="preserve"> </w:t>
      </w:r>
      <w:r w:rsidR="3B6FCD5B" w:rsidRPr="3B6FCD5B">
        <w:rPr>
          <w:rFonts w:ascii="Times New Roman" w:eastAsia="Times New Roman" w:hAnsi="Times New Roman" w:cs="Times New Roman"/>
          <w:sz w:val="24"/>
          <w:szCs w:val="24"/>
          <w:lang w:val="en-GB"/>
        </w:rPr>
        <w:t xml:space="preserve">be approached for enrolment into </w:t>
      </w:r>
      <w:r w:rsidR="0027184D">
        <w:rPr>
          <w:rFonts w:ascii="Times New Roman" w:eastAsia="Times New Roman" w:hAnsi="Times New Roman" w:cs="Times New Roman"/>
          <w:sz w:val="24"/>
          <w:szCs w:val="24"/>
          <w:lang w:val="en-GB"/>
        </w:rPr>
        <w:t>FastTrack</w:t>
      </w:r>
      <w:r w:rsidR="3B6FCD5B" w:rsidRPr="3B6FCD5B">
        <w:rPr>
          <w:rFonts w:ascii="Times New Roman" w:eastAsia="Times New Roman" w:hAnsi="Times New Roman" w:cs="Times New Roman"/>
          <w:sz w:val="24"/>
          <w:szCs w:val="24"/>
          <w:lang w:val="en-GB"/>
        </w:rPr>
        <w:t xml:space="preserve">. During the clinical consultation, the doctor </w:t>
      </w:r>
      <w:r>
        <w:rPr>
          <w:rFonts w:ascii="Times New Roman" w:eastAsia="Times New Roman" w:hAnsi="Times New Roman" w:cs="Times New Roman"/>
          <w:sz w:val="24"/>
          <w:szCs w:val="24"/>
          <w:lang w:val="en-GB"/>
        </w:rPr>
        <w:t>will review</w:t>
      </w:r>
      <w:r w:rsidR="3B6FCD5B" w:rsidRPr="3B6FCD5B">
        <w:rPr>
          <w:rFonts w:ascii="Times New Roman" w:eastAsia="Times New Roman" w:hAnsi="Times New Roman" w:cs="Times New Roman"/>
          <w:sz w:val="24"/>
          <w:szCs w:val="24"/>
          <w:lang w:val="en-GB"/>
        </w:rPr>
        <w:t xml:space="preserve"> the patient’s chart to determine if </w:t>
      </w:r>
      <w:r w:rsidR="00941D93" w:rsidRPr="3B6FCD5B">
        <w:rPr>
          <w:rFonts w:ascii="Times New Roman" w:eastAsia="Times New Roman" w:hAnsi="Times New Roman" w:cs="Times New Roman"/>
          <w:sz w:val="24"/>
          <w:szCs w:val="24"/>
          <w:lang w:val="en-GB"/>
        </w:rPr>
        <w:t>the</w:t>
      </w:r>
      <w:r w:rsidR="00941D93">
        <w:rPr>
          <w:rFonts w:ascii="Times New Roman" w:eastAsia="Times New Roman" w:hAnsi="Times New Roman" w:cs="Times New Roman"/>
          <w:sz w:val="24"/>
          <w:szCs w:val="24"/>
          <w:lang w:val="en-GB"/>
        </w:rPr>
        <w:t xml:space="preserve"> patient</w:t>
      </w:r>
      <w:r w:rsidR="00941D93" w:rsidRPr="3B6FCD5B">
        <w:rPr>
          <w:rFonts w:ascii="Times New Roman" w:eastAsia="Times New Roman" w:hAnsi="Times New Roman" w:cs="Times New Roman"/>
          <w:sz w:val="24"/>
          <w:szCs w:val="24"/>
          <w:lang w:val="en-GB"/>
        </w:rPr>
        <w:t xml:space="preserve"> </w:t>
      </w:r>
      <w:r w:rsidR="3B6FCD5B" w:rsidRPr="3B6FCD5B">
        <w:rPr>
          <w:rFonts w:ascii="Times New Roman" w:eastAsia="Times New Roman" w:hAnsi="Times New Roman" w:cs="Times New Roman"/>
          <w:sz w:val="24"/>
          <w:szCs w:val="24"/>
          <w:lang w:val="en-GB"/>
        </w:rPr>
        <w:t>meet</w:t>
      </w:r>
      <w:r w:rsidR="00941D93">
        <w:rPr>
          <w:rFonts w:ascii="Times New Roman" w:eastAsia="Times New Roman" w:hAnsi="Times New Roman" w:cs="Times New Roman"/>
          <w:sz w:val="24"/>
          <w:szCs w:val="24"/>
          <w:lang w:val="en-GB"/>
        </w:rPr>
        <w:t>s the</w:t>
      </w:r>
      <w:r w:rsidR="3B6FCD5B" w:rsidRPr="3B6FCD5B">
        <w:rPr>
          <w:rFonts w:ascii="Times New Roman" w:eastAsia="Times New Roman" w:hAnsi="Times New Roman" w:cs="Times New Roman"/>
          <w:sz w:val="24"/>
          <w:szCs w:val="24"/>
          <w:lang w:val="en-GB"/>
        </w:rPr>
        <w:t xml:space="preserve"> eligibility criteria for </w:t>
      </w:r>
      <w:r w:rsidR="0027184D">
        <w:rPr>
          <w:rFonts w:ascii="Times New Roman" w:eastAsia="Times New Roman" w:hAnsi="Times New Roman" w:cs="Times New Roman"/>
          <w:sz w:val="24"/>
          <w:szCs w:val="24"/>
          <w:lang w:val="en-GB"/>
        </w:rPr>
        <w:t>FastTrack</w:t>
      </w:r>
      <w:r w:rsidR="3B6FCD5B" w:rsidRPr="3B6FCD5B">
        <w:rPr>
          <w:rFonts w:ascii="Times New Roman" w:eastAsia="Times New Roman" w:hAnsi="Times New Roman" w:cs="Times New Roman"/>
          <w:sz w:val="24"/>
          <w:szCs w:val="24"/>
          <w:lang w:val="en-GB"/>
        </w:rPr>
        <w:t>.</w:t>
      </w:r>
    </w:p>
    <w:p w14:paraId="205C349E" w14:textId="77777777" w:rsidR="00EA219F" w:rsidRDefault="00EA219F" w:rsidP="007D7947">
      <w:pPr>
        <w:tabs>
          <w:tab w:val="left" w:pos="2039"/>
        </w:tabs>
        <w:spacing w:after="0"/>
        <w:rPr>
          <w:rFonts w:ascii="Times New Roman" w:eastAsia="Times New Roman" w:hAnsi="Times New Roman" w:cs="Times New Roman"/>
          <w:sz w:val="24"/>
          <w:szCs w:val="24"/>
          <w:lang w:val="en-GB"/>
        </w:rPr>
      </w:pPr>
    </w:p>
    <w:p w14:paraId="2850AA4D" w14:textId="7E002C41" w:rsidR="00EA219F" w:rsidRPr="00511215" w:rsidRDefault="00EA219F" w:rsidP="00EA219F">
      <w:pPr>
        <w:tabs>
          <w:tab w:val="left" w:pos="2039"/>
        </w:tabs>
        <w:spacing w:after="0"/>
        <w:rPr>
          <w:rFonts w:ascii="Times New Roman" w:hAnsi="Times New Roman" w:cs="Times New Roman"/>
          <w:i/>
          <w:sz w:val="24"/>
          <w:szCs w:val="24"/>
          <w:lang w:val="en-GB"/>
        </w:rPr>
      </w:pPr>
      <w:r w:rsidRPr="00511215">
        <w:rPr>
          <w:rFonts w:ascii="Times New Roman" w:hAnsi="Times New Roman" w:cs="Times New Roman"/>
          <w:sz w:val="24"/>
          <w:szCs w:val="24"/>
          <w:lang w:val="en-GB"/>
        </w:rPr>
        <w:t xml:space="preserve">For patients </w:t>
      </w:r>
      <w:r w:rsidR="00941D93">
        <w:rPr>
          <w:rFonts w:ascii="Times New Roman" w:hAnsi="Times New Roman" w:cs="Times New Roman"/>
          <w:sz w:val="24"/>
          <w:szCs w:val="24"/>
          <w:lang w:val="en-GB"/>
        </w:rPr>
        <w:t>who</w:t>
      </w:r>
      <w:r w:rsidRPr="00511215">
        <w:rPr>
          <w:rFonts w:ascii="Times New Roman" w:hAnsi="Times New Roman" w:cs="Times New Roman"/>
          <w:sz w:val="24"/>
          <w:szCs w:val="24"/>
          <w:lang w:val="en-GB"/>
        </w:rPr>
        <w:t xml:space="preserve"> are unsure of their pregnancy status</w:t>
      </w:r>
      <w:r w:rsidR="00941D93">
        <w:rPr>
          <w:rFonts w:ascii="Times New Roman" w:hAnsi="Times New Roman" w:cs="Times New Roman"/>
          <w:sz w:val="24"/>
          <w:szCs w:val="24"/>
          <w:lang w:val="en-GB"/>
        </w:rPr>
        <w:t>,</w:t>
      </w:r>
      <w:r w:rsidRPr="00511215">
        <w:rPr>
          <w:rFonts w:ascii="Times New Roman" w:hAnsi="Times New Roman" w:cs="Times New Roman"/>
          <w:sz w:val="24"/>
          <w:szCs w:val="24"/>
          <w:lang w:val="en-GB"/>
        </w:rPr>
        <w:t xml:space="preserve"> they </w:t>
      </w:r>
      <w:r w:rsidR="00941D93">
        <w:rPr>
          <w:rFonts w:ascii="Times New Roman" w:hAnsi="Times New Roman" w:cs="Times New Roman"/>
          <w:sz w:val="24"/>
          <w:szCs w:val="24"/>
          <w:lang w:val="en-GB"/>
        </w:rPr>
        <w:t>ought to</w:t>
      </w:r>
      <w:r w:rsidR="00941D93" w:rsidRPr="00511215">
        <w:rPr>
          <w:rFonts w:ascii="Times New Roman" w:hAnsi="Times New Roman" w:cs="Times New Roman"/>
          <w:sz w:val="24"/>
          <w:szCs w:val="24"/>
          <w:lang w:val="en-GB"/>
        </w:rPr>
        <w:t xml:space="preserve"> </w:t>
      </w:r>
      <w:r w:rsidRPr="00511215">
        <w:rPr>
          <w:rFonts w:ascii="Times New Roman" w:hAnsi="Times New Roman" w:cs="Times New Roman"/>
          <w:sz w:val="24"/>
          <w:szCs w:val="24"/>
          <w:lang w:val="en-GB"/>
        </w:rPr>
        <w:t xml:space="preserve">be offered the opportunity to take a pregnancy test by the clinician to further determine eligibility. </w:t>
      </w:r>
    </w:p>
    <w:p w14:paraId="5EA827B8" w14:textId="77777777" w:rsidR="0073122E" w:rsidRPr="00A660DA" w:rsidRDefault="0073122E" w:rsidP="007D7947">
      <w:pPr>
        <w:tabs>
          <w:tab w:val="left" w:pos="2039"/>
        </w:tabs>
        <w:spacing w:after="0"/>
        <w:rPr>
          <w:rFonts w:ascii="Times New Roman" w:hAnsi="Times New Roman" w:cs="Times New Roman"/>
          <w:sz w:val="24"/>
          <w:szCs w:val="24"/>
          <w:lang w:val="en-GB"/>
        </w:rPr>
      </w:pPr>
    </w:p>
    <w:p w14:paraId="38FE7AD5" w14:textId="3C7DDFA0" w:rsidR="00534E1A" w:rsidRDefault="3B6FCD5B" w:rsidP="0073122E">
      <w:pPr>
        <w:tabs>
          <w:tab w:val="left" w:pos="2039"/>
        </w:tabs>
        <w:spacing w:after="0"/>
        <w:rPr>
          <w:rFonts w:ascii="Times New Roman" w:hAnsi="Times New Roman" w:cs="Times New Roman"/>
          <w:sz w:val="24"/>
          <w:szCs w:val="24"/>
          <w:lang w:val="en-GB"/>
        </w:rPr>
      </w:pPr>
      <w:r w:rsidRPr="3B6FCD5B">
        <w:rPr>
          <w:rFonts w:ascii="Times New Roman" w:eastAsia="Times New Roman" w:hAnsi="Times New Roman" w:cs="Times New Roman"/>
          <w:sz w:val="24"/>
          <w:szCs w:val="24"/>
          <w:lang w:val="en-GB"/>
        </w:rPr>
        <w:t xml:space="preserve">If eligibility criteria are met, </w:t>
      </w:r>
      <w:r w:rsidR="006602DC">
        <w:rPr>
          <w:rFonts w:ascii="Times New Roman" w:eastAsia="Times New Roman" w:hAnsi="Times New Roman" w:cs="Times New Roman"/>
          <w:sz w:val="24"/>
          <w:szCs w:val="24"/>
          <w:lang w:val="en-GB"/>
        </w:rPr>
        <w:t xml:space="preserve">then </w:t>
      </w:r>
      <w:r w:rsidRPr="3B6FCD5B">
        <w:rPr>
          <w:rFonts w:ascii="Times New Roman" w:eastAsia="Times New Roman" w:hAnsi="Times New Roman" w:cs="Times New Roman"/>
          <w:sz w:val="24"/>
          <w:szCs w:val="24"/>
          <w:lang w:val="en-GB"/>
        </w:rPr>
        <w:t xml:space="preserve">the Clinician </w:t>
      </w:r>
      <w:r w:rsidR="006E3BCE">
        <w:rPr>
          <w:rFonts w:ascii="Times New Roman" w:eastAsia="Times New Roman" w:hAnsi="Times New Roman" w:cs="Times New Roman"/>
          <w:sz w:val="24"/>
          <w:szCs w:val="24"/>
          <w:lang w:val="en-GB"/>
        </w:rPr>
        <w:t>will direct</w:t>
      </w:r>
      <w:r w:rsidRPr="3B6FCD5B">
        <w:rPr>
          <w:rFonts w:ascii="Times New Roman" w:eastAsia="Times New Roman" w:hAnsi="Times New Roman" w:cs="Times New Roman"/>
          <w:sz w:val="24"/>
          <w:szCs w:val="24"/>
          <w:lang w:val="en-GB"/>
        </w:rPr>
        <w:t xml:space="preserve"> the patient to the waiting lay HCW at the end of the clinical visit. The lay </w:t>
      </w:r>
      <w:r w:rsidR="00626A28" w:rsidRPr="3B6FCD5B">
        <w:rPr>
          <w:rFonts w:ascii="Times New Roman" w:eastAsia="Times New Roman" w:hAnsi="Times New Roman" w:cs="Times New Roman"/>
          <w:sz w:val="24"/>
          <w:szCs w:val="24"/>
          <w:lang w:val="en-GB"/>
        </w:rPr>
        <w:t xml:space="preserve">HCW </w:t>
      </w:r>
      <w:r w:rsidR="00626A28">
        <w:rPr>
          <w:rFonts w:ascii="Times New Roman" w:eastAsia="Times New Roman" w:hAnsi="Times New Roman" w:cs="Times New Roman"/>
          <w:sz w:val="24"/>
          <w:szCs w:val="24"/>
          <w:lang w:val="en-GB"/>
        </w:rPr>
        <w:t>will then</w:t>
      </w:r>
      <w:r w:rsidR="00941D93" w:rsidRPr="3B6FCD5B">
        <w:rPr>
          <w:rFonts w:ascii="Times New Roman" w:eastAsia="Times New Roman" w:hAnsi="Times New Roman" w:cs="Times New Roman"/>
          <w:sz w:val="24"/>
          <w:szCs w:val="24"/>
          <w:lang w:val="en-GB"/>
        </w:rPr>
        <w:t xml:space="preserve"> </w:t>
      </w:r>
      <w:r w:rsidRPr="3B6FCD5B">
        <w:rPr>
          <w:rFonts w:ascii="Times New Roman" w:eastAsia="Times New Roman" w:hAnsi="Times New Roman" w:cs="Times New Roman"/>
          <w:sz w:val="24"/>
          <w:szCs w:val="24"/>
          <w:lang w:val="en-GB"/>
        </w:rPr>
        <w:t>briefly inform</w:t>
      </w:r>
      <w:r w:rsidR="00941D93">
        <w:rPr>
          <w:rFonts w:ascii="Times New Roman" w:eastAsia="Times New Roman" w:hAnsi="Times New Roman" w:cs="Times New Roman"/>
          <w:sz w:val="24"/>
          <w:szCs w:val="24"/>
          <w:lang w:val="en-GB"/>
        </w:rPr>
        <w:t>s</w:t>
      </w:r>
      <w:r w:rsidRPr="3B6FCD5B">
        <w:rPr>
          <w:rFonts w:ascii="Times New Roman" w:eastAsia="Times New Roman" w:hAnsi="Times New Roman" w:cs="Times New Roman"/>
          <w:sz w:val="24"/>
          <w:szCs w:val="24"/>
          <w:lang w:val="en-GB"/>
        </w:rPr>
        <w:t xml:space="preserve"> the patient that they have been invited to participate in a program that could make getting ARVs easier for the patient. If the patient is interested, </w:t>
      </w:r>
      <w:r w:rsidR="006E3BCE">
        <w:rPr>
          <w:rFonts w:ascii="Times New Roman" w:eastAsia="Times New Roman" w:hAnsi="Times New Roman" w:cs="Times New Roman"/>
          <w:sz w:val="24"/>
          <w:szCs w:val="24"/>
          <w:lang w:val="en-GB"/>
        </w:rPr>
        <w:t xml:space="preserve">then </w:t>
      </w:r>
      <w:r w:rsidRPr="3B6FCD5B">
        <w:rPr>
          <w:rFonts w:ascii="Times New Roman" w:eastAsia="Times New Roman" w:hAnsi="Times New Roman" w:cs="Times New Roman"/>
          <w:sz w:val="24"/>
          <w:szCs w:val="24"/>
          <w:lang w:val="en-GB"/>
        </w:rPr>
        <w:t xml:space="preserve">the lay HCW </w:t>
      </w:r>
      <w:r w:rsidR="006E3BCE">
        <w:rPr>
          <w:rFonts w:ascii="Times New Roman" w:eastAsia="Times New Roman" w:hAnsi="Times New Roman" w:cs="Times New Roman"/>
          <w:sz w:val="24"/>
          <w:szCs w:val="24"/>
          <w:lang w:val="en-GB"/>
        </w:rPr>
        <w:t>will take</w:t>
      </w:r>
      <w:r w:rsidRPr="3B6FCD5B">
        <w:rPr>
          <w:rFonts w:ascii="Times New Roman" w:eastAsia="Times New Roman" w:hAnsi="Times New Roman" w:cs="Times New Roman"/>
          <w:sz w:val="24"/>
          <w:szCs w:val="24"/>
          <w:lang w:val="en-GB"/>
        </w:rPr>
        <w:t xml:space="preserve"> him/her to the Pharmacy Technologist in the </w:t>
      </w:r>
      <w:r w:rsidR="0027184D">
        <w:rPr>
          <w:rFonts w:ascii="Times New Roman" w:eastAsia="Times New Roman" w:hAnsi="Times New Roman" w:cs="Times New Roman"/>
          <w:sz w:val="24"/>
          <w:szCs w:val="24"/>
          <w:lang w:val="en-GB"/>
        </w:rPr>
        <w:t>FastTrack</w:t>
      </w:r>
      <w:r w:rsidRPr="3B6FCD5B">
        <w:rPr>
          <w:rFonts w:ascii="Times New Roman" w:eastAsia="Times New Roman" w:hAnsi="Times New Roman" w:cs="Times New Roman"/>
          <w:sz w:val="24"/>
          <w:szCs w:val="24"/>
          <w:lang w:val="en-GB"/>
        </w:rPr>
        <w:t xml:space="preserve"> room, who will discuss the </w:t>
      </w:r>
      <w:r w:rsidR="0027184D">
        <w:rPr>
          <w:rFonts w:ascii="Times New Roman" w:eastAsia="Times New Roman" w:hAnsi="Times New Roman" w:cs="Times New Roman"/>
          <w:sz w:val="24"/>
          <w:szCs w:val="24"/>
          <w:lang w:val="en-GB"/>
        </w:rPr>
        <w:t>FastTrack</w:t>
      </w:r>
      <w:r w:rsidR="00941D93">
        <w:rPr>
          <w:rFonts w:ascii="Times New Roman" w:eastAsia="Times New Roman" w:hAnsi="Times New Roman" w:cs="Times New Roman"/>
          <w:sz w:val="24"/>
          <w:szCs w:val="24"/>
          <w:lang w:val="en-GB"/>
        </w:rPr>
        <w:t xml:space="preserve"> program</w:t>
      </w:r>
      <w:r w:rsidRPr="3B6FCD5B">
        <w:rPr>
          <w:rFonts w:ascii="Times New Roman" w:eastAsia="Times New Roman" w:hAnsi="Times New Roman" w:cs="Times New Roman"/>
          <w:sz w:val="24"/>
          <w:szCs w:val="24"/>
          <w:lang w:val="en-GB"/>
        </w:rPr>
        <w:t xml:space="preserve"> in full detail.</w:t>
      </w:r>
    </w:p>
    <w:p w14:paraId="439F263A" w14:textId="77777777" w:rsidR="00534E1A" w:rsidRDefault="00534E1A" w:rsidP="0073122E">
      <w:pPr>
        <w:tabs>
          <w:tab w:val="left" w:pos="2039"/>
        </w:tabs>
        <w:spacing w:after="0"/>
        <w:rPr>
          <w:rFonts w:ascii="Times New Roman" w:hAnsi="Times New Roman" w:cs="Times New Roman"/>
          <w:sz w:val="24"/>
          <w:szCs w:val="24"/>
          <w:lang w:val="en-GB"/>
        </w:rPr>
      </w:pPr>
    </w:p>
    <w:p w14:paraId="7408A192" w14:textId="50F4B572" w:rsidR="0073122E" w:rsidRPr="00BA34FD" w:rsidRDefault="00534E1A" w:rsidP="0073122E">
      <w:pPr>
        <w:tabs>
          <w:tab w:val="left" w:pos="2039"/>
        </w:tabs>
        <w:spacing w:after="0"/>
        <w:rPr>
          <w:rFonts w:ascii="Times New Roman" w:hAnsi="Times New Roman" w:cs="Times New Roman"/>
          <w:b/>
          <w:sz w:val="24"/>
          <w:szCs w:val="24"/>
          <w:lang w:val="en-GB"/>
        </w:rPr>
      </w:pPr>
      <w:r w:rsidRPr="00BA34FD">
        <w:rPr>
          <w:rFonts w:ascii="Times New Roman" w:hAnsi="Times New Roman" w:cs="Times New Roman"/>
          <w:b/>
          <w:sz w:val="24"/>
          <w:szCs w:val="24"/>
          <w:lang w:val="en-GB"/>
        </w:rPr>
        <w:t>2. How will eligible patients be recruited</w:t>
      </w:r>
      <w:r w:rsidR="00941D93">
        <w:rPr>
          <w:rFonts w:ascii="Times New Roman" w:hAnsi="Times New Roman" w:cs="Times New Roman"/>
          <w:b/>
          <w:sz w:val="24"/>
          <w:szCs w:val="24"/>
          <w:lang w:val="en-GB"/>
        </w:rPr>
        <w:t xml:space="preserve"> into </w:t>
      </w:r>
      <w:r w:rsidR="0027184D">
        <w:rPr>
          <w:rFonts w:ascii="Times New Roman" w:hAnsi="Times New Roman" w:cs="Times New Roman"/>
          <w:b/>
          <w:sz w:val="24"/>
          <w:szCs w:val="24"/>
          <w:lang w:val="en-GB"/>
        </w:rPr>
        <w:t>FastTrack</w:t>
      </w:r>
      <w:r w:rsidR="00941D93">
        <w:rPr>
          <w:rFonts w:ascii="Times New Roman" w:hAnsi="Times New Roman" w:cs="Times New Roman"/>
          <w:b/>
          <w:sz w:val="24"/>
          <w:szCs w:val="24"/>
          <w:lang w:val="en-GB"/>
        </w:rPr>
        <w:t xml:space="preserve"> care</w:t>
      </w:r>
      <w:r w:rsidRPr="00BA34FD">
        <w:rPr>
          <w:rFonts w:ascii="Times New Roman" w:hAnsi="Times New Roman" w:cs="Times New Roman"/>
          <w:b/>
          <w:sz w:val="24"/>
          <w:szCs w:val="24"/>
          <w:lang w:val="en-GB"/>
        </w:rPr>
        <w:t>?</w:t>
      </w:r>
      <w:r w:rsidR="0073122E" w:rsidRPr="00BA34FD">
        <w:rPr>
          <w:rFonts w:ascii="Times New Roman" w:hAnsi="Times New Roman" w:cs="Times New Roman"/>
          <w:b/>
          <w:sz w:val="24"/>
          <w:szCs w:val="24"/>
          <w:lang w:val="en-GB"/>
        </w:rPr>
        <w:t xml:space="preserve"> </w:t>
      </w:r>
    </w:p>
    <w:p w14:paraId="0A2B552E" w14:textId="77777777" w:rsidR="007D7947" w:rsidRPr="00504D84" w:rsidRDefault="007D7947" w:rsidP="007D7947">
      <w:pPr>
        <w:tabs>
          <w:tab w:val="left" w:pos="2039"/>
        </w:tabs>
        <w:spacing w:after="0"/>
        <w:rPr>
          <w:rFonts w:ascii="Times New Roman" w:hAnsi="Times New Roman" w:cs="Times New Roman"/>
          <w:sz w:val="24"/>
          <w:szCs w:val="24"/>
          <w:lang w:val="en-GB"/>
        </w:rPr>
      </w:pPr>
      <w:r w:rsidRPr="00A660DA">
        <w:rPr>
          <w:rFonts w:ascii="Times New Roman" w:hAnsi="Times New Roman" w:cs="Times New Roman"/>
          <w:sz w:val="24"/>
          <w:szCs w:val="24"/>
          <w:lang w:val="en-GB"/>
        </w:rPr>
        <w:t xml:space="preserve"> </w:t>
      </w:r>
    </w:p>
    <w:p w14:paraId="5AF7AA0E" w14:textId="10D68CE0" w:rsidR="00941D93" w:rsidRDefault="3B6FCD5B" w:rsidP="007D7947">
      <w:pPr>
        <w:tabs>
          <w:tab w:val="left" w:pos="2039"/>
        </w:tabs>
        <w:spacing w:after="0"/>
        <w:rPr>
          <w:rFonts w:ascii="Times New Roman" w:hAnsi="Times New Roman" w:cs="Times New Roman"/>
          <w:b/>
          <w:sz w:val="24"/>
          <w:szCs w:val="24"/>
          <w:lang w:val="en-GB"/>
        </w:rPr>
      </w:pPr>
      <w:r w:rsidRPr="3B6FCD5B">
        <w:rPr>
          <w:rFonts w:ascii="Times New Roman" w:eastAsia="Times New Roman" w:hAnsi="Times New Roman" w:cs="Times New Roman"/>
          <w:sz w:val="24"/>
          <w:szCs w:val="24"/>
          <w:lang w:val="en-GB"/>
        </w:rPr>
        <w:t xml:space="preserve">The Pharmacy Technologist will use </w:t>
      </w:r>
      <w:r w:rsidR="00EA219F">
        <w:rPr>
          <w:rFonts w:ascii="Times New Roman" w:eastAsia="Times New Roman" w:hAnsi="Times New Roman" w:cs="Times New Roman"/>
          <w:sz w:val="24"/>
          <w:szCs w:val="24"/>
          <w:lang w:val="en-GB"/>
        </w:rPr>
        <w:t xml:space="preserve">the </w:t>
      </w:r>
      <w:r w:rsidR="0027184D">
        <w:rPr>
          <w:rFonts w:ascii="Times New Roman" w:eastAsia="Times New Roman" w:hAnsi="Times New Roman" w:cs="Times New Roman"/>
          <w:sz w:val="24"/>
          <w:szCs w:val="24"/>
          <w:lang w:val="en-GB"/>
        </w:rPr>
        <w:t>FastTrack</w:t>
      </w:r>
      <w:r w:rsidR="00EA219F">
        <w:rPr>
          <w:rFonts w:ascii="Times New Roman" w:eastAsia="Times New Roman" w:hAnsi="Times New Roman" w:cs="Times New Roman"/>
          <w:sz w:val="24"/>
          <w:szCs w:val="24"/>
          <w:lang w:val="en-GB"/>
        </w:rPr>
        <w:t xml:space="preserve"> </w:t>
      </w:r>
      <w:r w:rsidR="008A36B3">
        <w:rPr>
          <w:rFonts w:ascii="Times New Roman" w:eastAsia="Times New Roman" w:hAnsi="Times New Roman" w:cs="Times New Roman"/>
          <w:sz w:val="24"/>
          <w:szCs w:val="24"/>
          <w:lang w:val="en-GB"/>
        </w:rPr>
        <w:t>I</w:t>
      </w:r>
      <w:r w:rsidR="00EA219F">
        <w:rPr>
          <w:rFonts w:ascii="Times New Roman" w:eastAsia="Times New Roman" w:hAnsi="Times New Roman" w:cs="Times New Roman"/>
          <w:sz w:val="24"/>
          <w:szCs w:val="24"/>
          <w:lang w:val="en-GB"/>
        </w:rPr>
        <w:t>nfographic</w:t>
      </w:r>
      <w:r w:rsidRPr="3B6FCD5B">
        <w:rPr>
          <w:rFonts w:ascii="Times New Roman" w:eastAsia="Times New Roman" w:hAnsi="Times New Roman" w:cs="Times New Roman"/>
          <w:sz w:val="24"/>
          <w:szCs w:val="24"/>
          <w:lang w:val="en-GB"/>
        </w:rPr>
        <w:t xml:space="preserve"> to explain the </w:t>
      </w:r>
      <w:r w:rsidR="0027184D">
        <w:rPr>
          <w:rFonts w:ascii="Times New Roman" w:eastAsia="Times New Roman" w:hAnsi="Times New Roman" w:cs="Times New Roman"/>
          <w:sz w:val="24"/>
          <w:szCs w:val="24"/>
          <w:lang w:val="en-GB"/>
        </w:rPr>
        <w:t>FastTrack</w:t>
      </w:r>
      <w:r w:rsidRPr="3B6FCD5B">
        <w:rPr>
          <w:rFonts w:ascii="Times New Roman" w:eastAsia="Times New Roman" w:hAnsi="Times New Roman" w:cs="Times New Roman"/>
          <w:sz w:val="24"/>
          <w:szCs w:val="24"/>
          <w:lang w:val="en-GB"/>
        </w:rPr>
        <w:t xml:space="preserve"> model to the patient. After going through the </w:t>
      </w:r>
      <w:r w:rsidR="00EA219F">
        <w:rPr>
          <w:rFonts w:ascii="Times New Roman" w:eastAsia="Times New Roman" w:hAnsi="Times New Roman" w:cs="Times New Roman"/>
          <w:sz w:val="24"/>
          <w:szCs w:val="24"/>
          <w:lang w:val="en-GB"/>
        </w:rPr>
        <w:t>Infographic</w:t>
      </w:r>
      <w:r w:rsidR="00EA219F" w:rsidRPr="3B6FCD5B">
        <w:rPr>
          <w:rFonts w:ascii="Times New Roman" w:eastAsia="Times New Roman" w:hAnsi="Times New Roman" w:cs="Times New Roman"/>
          <w:sz w:val="24"/>
          <w:szCs w:val="24"/>
          <w:lang w:val="en-GB"/>
        </w:rPr>
        <w:t xml:space="preserve"> </w:t>
      </w:r>
      <w:r w:rsidRPr="3B6FCD5B">
        <w:rPr>
          <w:rFonts w:ascii="Times New Roman" w:eastAsia="Times New Roman" w:hAnsi="Times New Roman" w:cs="Times New Roman"/>
          <w:sz w:val="24"/>
          <w:szCs w:val="24"/>
          <w:lang w:val="en-GB"/>
        </w:rPr>
        <w:t>and answering any questions</w:t>
      </w:r>
      <w:r w:rsidR="006602DC">
        <w:rPr>
          <w:rFonts w:ascii="Times New Roman" w:eastAsia="Times New Roman" w:hAnsi="Times New Roman" w:cs="Times New Roman"/>
          <w:sz w:val="24"/>
          <w:szCs w:val="24"/>
          <w:lang w:val="en-GB"/>
        </w:rPr>
        <w:t>,</w:t>
      </w:r>
      <w:r w:rsidRPr="3B6FCD5B">
        <w:rPr>
          <w:rFonts w:ascii="Times New Roman" w:eastAsia="Times New Roman" w:hAnsi="Times New Roman" w:cs="Times New Roman"/>
          <w:sz w:val="24"/>
          <w:szCs w:val="24"/>
          <w:lang w:val="en-GB"/>
        </w:rPr>
        <w:t xml:space="preserve"> the patient will be asked if they are interested in joining </w:t>
      </w:r>
      <w:r w:rsidR="0027184D">
        <w:rPr>
          <w:rFonts w:ascii="Times New Roman" w:eastAsia="Times New Roman" w:hAnsi="Times New Roman" w:cs="Times New Roman"/>
          <w:sz w:val="24"/>
          <w:szCs w:val="24"/>
          <w:lang w:val="en-GB"/>
        </w:rPr>
        <w:t>FastTrack</w:t>
      </w:r>
      <w:r w:rsidRPr="3B6FCD5B">
        <w:rPr>
          <w:rFonts w:ascii="Times New Roman" w:eastAsia="Times New Roman" w:hAnsi="Times New Roman" w:cs="Times New Roman"/>
          <w:sz w:val="24"/>
          <w:szCs w:val="24"/>
          <w:lang w:val="en-GB"/>
        </w:rPr>
        <w:t xml:space="preserve">. </w:t>
      </w:r>
      <w:r w:rsidR="00941D93" w:rsidRPr="3B6FCD5B">
        <w:rPr>
          <w:rFonts w:ascii="Times New Roman" w:eastAsia="Times New Roman" w:hAnsi="Times New Roman" w:cs="Times New Roman"/>
          <w:sz w:val="24"/>
          <w:szCs w:val="24"/>
          <w:lang w:val="en-GB"/>
        </w:rPr>
        <w:t xml:space="preserve">The facilitator should explain that patients should willingly choose to participate in </w:t>
      </w:r>
      <w:r w:rsidR="0027184D">
        <w:rPr>
          <w:rFonts w:ascii="Times New Roman" w:eastAsia="Times New Roman" w:hAnsi="Times New Roman" w:cs="Times New Roman"/>
          <w:sz w:val="24"/>
          <w:szCs w:val="24"/>
          <w:lang w:val="en-GB"/>
        </w:rPr>
        <w:t>FastTrack</w:t>
      </w:r>
      <w:r w:rsidR="00941D93">
        <w:rPr>
          <w:rFonts w:ascii="Times New Roman" w:eastAsia="Times New Roman" w:hAnsi="Times New Roman" w:cs="Times New Roman"/>
          <w:sz w:val="24"/>
          <w:szCs w:val="24"/>
          <w:lang w:val="en-GB"/>
        </w:rPr>
        <w:t xml:space="preserve">. </w:t>
      </w:r>
    </w:p>
    <w:p w14:paraId="76992B3E" w14:textId="77777777" w:rsidR="00941D93" w:rsidRPr="00AB2965" w:rsidRDefault="00941D93" w:rsidP="007D7947">
      <w:pPr>
        <w:tabs>
          <w:tab w:val="left" w:pos="2039"/>
        </w:tabs>
        <w:spacing w:after="0"/>
        <w:rPr>
          <w:rFonts w:ascii="Times New Roman" w:hAnsi="Times New Roman" w:cs="Times New Roman"/>
          <w:b/>
          <w:sz w:val="24"/>
          <w:szCs w:val="24"/>
          <w:lang w:val="en-GB"/>
        </w:rPr>
      </w:pPr>
    </w:p>
    <w:p w14:paraId="5A6E2A41" w14:textId="2CD51C64" w:rsidR="007D7947" w:rsidRPr="00817E5E" w:rsidRDefault="00941D93" w:rsidP="007D7947">
      <w:pPr>
        <w:tabs>
          <w:tab w:val="left" w:pos="2039"/>
        </w:tabs>
        <w:spacing w:after="0"/>
        <w:rPr>
          <w:rFonts w:ascii="Times New Roman" w:hAnsi="Times New Roman" w:cs="Times New Roman"/>
          <w:b/>
          <w:sz w:val="24"/>
          <w:szCs w:val="24"/>
          <w:lang w:val="en-GB"/>
        </w:rPr>
      </w:pPr>
      <w:r>
        <w:rPr>
          <w:rFonts w:ascii="Times New Roman" w:hAnsi="Times New Roman" w:cs="Times New Roman"/>
          <w:b/>
          <w:sz w:val="24"/>
          <w:szCs w:val="24"/>
          <w:lang w:val="en-GB"/>
        </w:rPr>
        <w:t>3</w:t>
      </w:r>
      <w:r w:rsidR="00534E1A">
        <w:rPr>
          <w:rFonts w:ascii="Times New Roman" w:hAnsi="Times New Roman" w:cs="Times New Roman"/>
          <w:b/>
          <w:sz w:val="24"/>
          <w:szCs w:val="24"/>
          <w:lang w:val="en-GB"/>
        </w:rPr>
        <w:t xml:space="preserve">. </w:t>
      </w:r>
      <w:r w:rsidR="005E0D79" w:rsidRPr="00817E5E">
        <w:rPr>
          <w:rFonts w:ascii="Times New Roman" w:hAnsi="Times New Roman" w:cs="Times New Roman"/>
          <w:b/>
          <w:sz w:val="24"/>
          <w:szCs w:val="24"/>
          <w:lang w:val="en-GB"/>
        </w:rPr>
        <w:t>O</w:t>
      </w:r>
      <w:r w:rsidR="00AB2965" w:rsidRPr="00817E5E">
        <w:rPr>
          <w:rFonts w:ascii="Times New Roman" w:hAnsi="Times New Roman" w:cs="Times New Roman"/>
          <w:b/>
          <w:sz w:val="24"/>
          <w:szCs w:val="24"/>
          <w:lang w:val="en-GB"/>
        </w:rPr>
        <w:t>btain</w:t>
      </w:r>
      <w:r w:rsidR="00B81145">
        <w:rPr>
          <w:rFonts w:ascii="Times New Roman" w:hAnsi="Times New Roman" w:cs="Times New Roman"/>
          <w:b/>
          <w:sz w:val="24"/>
          <w:szCs w:val="24"/>
          <w:lang w:val="en-GB"/>
        </w:rPr>
        <w:t>ing</w:t>
      </w:r>
      <w:r w:rsidR="00AB2965" w:rsidRPr="00817E5E">
        <w:rPr>
          <w:rFonts w:ascii="Times New Roman" w:hAnsi="Times New Roman" w:cs="Times New Roman"/>
          <w:b/>
          <w:sz w:val="24"/>
          <w:szCs w:val="24"/>
          <w:lang w:val="en-GB"/>
        </w:rPr>
        <w:t xml:space="preserve"> dried blood spot </w:t>
      </w:r>
      <w:r w:rsidR="00173D0C" w:rsidRPr="00817E5E">
        <w:rPr>
          <w:rFonts w:ascii="Times New Roman" w:hAnsi="Times New Roman" w:cs="Times New Roman"/>
          <w:b/>
          <w:sz w:val="24"/>
          <w:szCs w:val="24"/>
          <w:lang w:val="en-GB"/>
        </w:rPr>
        <w:t xml:space="preserve">(DBS) </w:t>
      </w:r>
      <w:r w:rsidR="005E0D79" w:rsidRPr="00817E5E">
        <w:rPr>
          <w:rFonts w:ascii="Times New Roman" w:hAnsi="Times New Roman" w:cs="Times New Roman"/>
          <w:b/>
          <w:sz w:val="24"/>
          <w:szCs w:val="24"/>
          <w:lang w:val="en-GB"/>
        </w:rPr>
        <w:t>s</w:t>
      </w:r>
      <w:r w:rsidR="00AB2965" w:rsidRPr="00817E5E">
        <w:rPr>
          <w:rFonts w:ascii="Times New Roman" w:hAnsi="Times New Roman" w:cs="Times New Roman"/>
          <w:b/>
          <w:sz w:val="24"/>
          <w:szCs w:val="24"/>
          <w:lang w:val="en-GB"/>
        </w:rPr>
        <w:t>pecimen for viral l</w:t>
      </w:r>
      <w:r w:rsidR="007D7947" w:rsidRPr="00817E5E">
        <w:rPr>
          <w:rFonts w:ascii="Times New Roman" w:hAnsi="Times New Roman" w:cs="Times New Roman"/>
          <w:b/>
          <w:sz w:val="24"/>
          <w:szCs w:val="24"/>
          <w:lang w:val="en-GB"/>
        </w:rPr>
        <w:t>oad testing</w:t>
      </w:r>
    </w:p>
    <w:p w14:paraId="4F57F03B" w14:textId="77777777" w:rsidR="007D7947" w:rsidRPr="00817E5E" w:rsidRDefault="007D7947" w:rsidP="007D7947">
      <w:pPr>
        <w:tabs>
          <w:tab w:val="left" w:pos="2039"/>
        </w:tabs>
        <w:spacing w:after="0"/>
        <w:rPr>
          <w:rFonts w:ascii="Times New Roman" w:hAnsi="Times New Roman" w:cs="Times New Roman"/>
          <w:sz w:val="24"/>
          <w:szCs w:val="24"/>
          <w:lang w:val="en-GB"/>
        </w:rPr>
      </w:pPr>
    </w:p>
    <w:p w14:paraId="019C9AF7" w14:textId="7C0EC624" w:rsidR="007755BB" w:rsidRPr="00A2308E" w:rsidRDefault="3B6FCD5B" w:rsidP="007755BB">
      <w:pPr>
        <w:tabs>
          <w:tab w:val="left" w:pos="2039"/>
        </w:tabs>
        <w:spacing w:after="0" w:line="240" w:lineRule="auto"/>
        <w:rPr>
          <w:rFonts w:ascii="Times New Roman" w:hAnsi="Times New Roman" w:cs="Times New Roman"/>
          <w:sz w:val="24"/>
          <w:szCs w:val="24"/>
          <w:lang w:val="en-GB"/>
        </w:rPr>
      </w:pPr>
      <w:r w:rsidRPr="3B6FCD5B">
        <w:rPr>
          <w:rFonts w:ascii="Times New Roman" w:eastAsia="Times New Roman" w:hAnsi="Times New Roman" w:cs="Times New Roman"/>
          <w:sz w:val="24"/>
          <w:szCs w:val="24"/>
          <w:lang w:val="en-GB"/>
        </w:rPr>
        <w:t xml:space="preserve">After </w:t>
      </w:r>
      <w:r w:rsidR="00941D93">
        <w:rPr>
          <w:rFonts w:ascii="Times New Roman" w:eastAsia="Times New Roman" w:hAnsi="Times New Roman" w:cs="Times New Roman"/>
          <w:sz w:val="24"/>
          <w:szCs w:val="24"/>
          <w:lang w:val="en-GB"/>
        </w:rPr>
        <w:t xml:space="preserve">agreeing to participate in </w:t>
      </w:r>
      <w:r w:rsidR="0027184D">
        <w:rPr>
          <w:rFonts w:ascii="Times New Roman" w:eastAsia="Times New Roman" w:hAnsi="Times New Roman" w:cs="Times New Roman"/>
          <w:sz w:val="24"/>
          <w:szCs w:val="24"/>
          <w:lang w:val="en-GB"/>
        </w:rPr>
        <w:t>FastTrack</w:t>
      </w:r>
      <w:r w:rsidR="00941D93">
        <w:rPr>
          <w:rFonts w:ascii="Times New Roman" w:eastAsia="Times New Roman" w:hAnsi="Times New Roman" w:cs="Times New Roman"/>
          <w:sz w:val="24"/>
          <w:szCs w:val="24"/>
          <w:lang w:val="en-GB"/>
        </w:rPr>
        <w:t>,</w:t>
      </w:r>
      <w:r w:rsidRPr="3B6FCD5B">
        <w:rPr>
          <w:rFonts w:ascii="Times New Roman" w:eastAsia="Times New Roman" w:hAnsi="Times New Roman" w:cs="Times New Roman"/>
          <w:sz w:val="24"/>
          <w:szCs w:val="24"/>
          <w:lang w:val="en-GB"/>
        </w:rPr>
        <w:t xml:space="preserve"> dried blood sample</w:t>
      </w:r>
      <w:r w:rsidR="003D2189">
        <w:rPr>
          <w:rFonts w:ascii="Times New Roman" w:eastAsia="Times New Roman" w:hAnsi="Times New Roman" w:cs="Times New Roman"/>
          <w:sz w:val="24"/>
          <w:szCs w:val="24"/>
          <w:lang w:val="en-GB"/>
        </w:rPr>
        <w:t>s</w:t>
      </w:r>
      <w:r w:rsidRPr="3B6FCD5B">
        <w:rPr>
          <w:rFonts w:ascii="Times New Roman" w:eastAsia="Times New Roman" w:hAnsi="Times New Roman" w:cs="Times New Roman"/>
          <w:sz w:val="24"/>
          <w:szCs w:val="24"/>
          <w:lang w:val="en-GB"/>
        </w:rPr>
        <w:t xml:space="preserve"> should be collected for viral load testing </w:t>
      </w:r>
      <w:r w:rsidRPr="00511215">
        <w:rPr>
          <w:rFonts w:ascii="Times New Roman" w:eastAsia="Times New Roman" w:hAnsi="Times New Roman" w:cs="Times New Roman"/>
          <w:sz w:val="24"/>
          <w:szCs w:val="24"/>
          <w:lang w:val="en-GB"/>
        </w:rPr>
        <w:t>by the Pharmacy Technologist or lay HCW</w:t>
      </w:r>
      <w:r w:rsidRPr="00EA219F">
        <w:rPr>
          <w:rFonts w:ascii="Times New Roman" w:eastAsia="Times New Roman" w:hAnsi="Times New Roman" w:cs="Times New Roman"/>
          <w:sz w:val="24"/>
          <w:szCs w:val="24"/>
          <w:lang w:val="en-GB"/>
        </w:rPr>
        <w:t xml:space="preserve"> according</w:t>
      </w:r>
      <w:r w:rsidRPr="3B6FCD5B">
        <w:rPr>
          <w:rFonts w:ascii="Times New Roman" w:eastAsia="Times New Roman" w:hAnsi="Times New Roman" w:cs="Times New Roman"/>
          <w:sz w:val="24"/>
          <w:szCs w:val="24"/>
          <w:lang w:val="en-GB"/>
        </w:rPr>
        <w:t xml:space="preserve"> to the </w:t>
      </w:r>
      <w:r w:rsidRPr="3B6FCD5B">
        <w:rPr>
          <w:rFonts w:ascii="Times New Roman" w:eastAsia="Times New Roman" w:hAnsi="Times New Roman" w:cs="Times New Roman"/>
          <w:i/>
          <w:iCs/>
          <w:sz w:val="24"/>
          <w:szCs w:val="24"/>
          <w:lang w:val="en-GB"/>
        </w:rPr>
        <w:t>SOP 2.7 DBS Collection and Handling</w:t>
      </w:r>
      <w:r w:rsidRPr="3B6FCD5B">
        <w:rPr>
          <w:rFonts w:ascii="Times New Roman" w:eastAsia="Times New Roman" w:hAnsi="Times New Roman" w:cs="Times New Roman"/>
          <w:sz w:val="24"/>
          <w:szCs w:val="24"/>
          <w:lang w:val="en-GB"/>
        </w:rPr>
        <w:t xml:space="preserve">.  Each specimen collected will be recorded in the Viral Load Log Book. </w:t>
      </w:r>
      <w:r w:rsidR="003D2189">
        <w:rPr>
          <w:rFonts w:ascii="Times New Roman" w:eastAsia="Times New Roman" w:hAnsi="Times New Roman" w:cs="Times New Roman"/>
          <w:sz w:val="24"/>
          <w:szCs w:val="24"/>
          <w:lang w:val="en-GB"/>
        </w:rPr>
        <w:t xml:space="preserve">The </w:t>
      </w:r>
      <w:r w:rsidRPr="3B6FCD5B">
        <w:rPr>
          <w:rFonts w:ascii="Times New Roman" w:eastAsia="Times New Roman" w:hAnsi="Times New Roman" w:cs="Times New Roman"/>
          <w:sz w:val="24"/>
          <w:szCs w:val="24"/>
          <w:lang w:val="en-GB"/>
        </w:rPr>
        <w:t>Facilitator should direct the participants to the Viral Load Log Book in their training manual</w:t>
      </w:r>
      <w:r w:rsidR="00941D93">
        <w:rPr>
          <w:rFonts w:ascii="Times New Roman" w:eastAsia="Times New Roman" w:hAnsi="Times New Roman" w:cs="Times New Roman"/>
          <w:sz w:val="24"/>
          <w:szCs w:val="24"/>
          <w:lang w:val="en-GB"/>
        </w:rPr>
        <w:t xml:space="preserve"> and note that there will be a separate </w:t>
      </w:r>
      <w:r w:rsidRPr="3B6FCD5B">
        <w:rPr>
          <w:rFonts w:ascii="Times New Roman" w:eastAsia="Times New Roman" w:hAnsi="Times New Roman" w:cs="Times New Roman"/>
          <w:sz w:val="24"/>
          <w:szCs w:val="24"/>
          <w:lang w:val="en-GB"/>
        </w:rPr>
        <w:t>special training on how to collect dried blood spots later.</w:t>
      </w:r>
    </w:p>
    <w:p w14:paraId="4EF8B6A2" w14:textId="77777777" w:rsidR="007A59DB" w:rsidRPr="007A59DB" w:rsidRDefault="007A59DB" w:rsidP="007D7947">
      <w:pPr>
        <w:tabs>
          <w:tab w:val="left" w:pos="2039"/>
        </w:tabs>
        <w:spacing w:after="0"/>
        <w:rPr>
          <w:rFonts w:ascii="Times New Roman" w:hAnsi="Times New Roman" w:cs="Times New Roman"/>
          <w:sz w:val="24"/>
          <w:szCs w:val="24"/>
          <w:lang w:val="en-GB"/>
        </w:rPr>
      </w:pPr>
    </w:p>
    <w:p w14:paraId="368348CF" w14:textId="5DD458D3" w:rsidR="007A59DB" w:rsidRPr="00615FE3" w:rsidRDefault="00941D93" w:rsidP="007A59DB">
      <w:pPr>
        <w:tabs>
          <w:tab w:val="left" w:pos="2039"/>
        </w:tabs>
        <w:spacing w:after="0"/>
        <w:rPr>
          <w:rFonts w:ascii="Times New Roman" w:hAnsi="Times New Roman" w:cs="Times New Roman"/>
          <w:b/>
          <w:sz w:val="24"/>
          <w:szCs w:val="24"/>
          <w:lang w:val="en-GB"/>
        </w:rPr>
      </w:pPr>
      <w:r>
        <w:rPr>
          <w:rFonts w:ascii="Times New Roman" w:hAnsi="Times New Roman" w:cs="Times New Roman"/>
          <w:b/>
          <w:sz w:val="24"/>
          <w:szCs w:val="24"/>
          <w:lang w:val="en-GB"/>
        </w:rPr>
        <w:t>4</w:t>
      </w:r>
      <w:r w:rsidR="007A59DB" w:rsidRPr="00615FE3">
        <w:rPr>
          <w:rFonts w:ascii="Times New Roman" w:hAnsi="Times New Roman" w:cs="Times New Roman"/>
          <w:b/>
          <w:sz w:val="24"/>
          <w:szCs w:val="24"/>
          <w:lang w:val="en-GB"/>
        </w:rPr>
        <w:t xml:space="preserve">. </w:t>
      </w:r>
      <w:r w:rsidR="00DF33B1">
        <w:rPr>
          <w:rFonts w:ascii="Times New Roman" w:hAnsi="Times New Roman" w:cs="Times New Roman"/>
          <w:b/>
          <w:sz w:val="24"/>
          <w:szCs w:val="24"/>
          <w:lang w:val="en-GB"/>
        </w:rPr>
        <w:t>Filling out</w:t>
      </w:r>
      <w:r w:rsidR="007A59DB" w:rsidRPr="00615FE3">
        <w:rPr>
          <w:rFonts w:ascii="Times New Roman" w:hAnsi="Times New Roman" w:cs="Times New Roman"/>
          <w:b/>
          <w:sz w:val="24"/>
          <w:szCs w:val="24"/>
          <w:lang w:val="en-GB"/>
        </w:rPr>
        <w:t xml:space="preserve"> the </w:t>
      </w:r>
      <w:r w:rsidR="0027184D">
        <w:rPr>
          <w:rFonts w:ascii="Times New Roman" w:hAnsi="Times New Roman" w:cs="Times New Roman"/>
          <w:b/>
          <w:sz w:val="24"/>
          <w:szCs w:val="24"/>
          <w:lang w:val="en-GB"/>
        </w:rPr>
        <w:t>FastTrack</w:t>
      </w:r>
      <w:r w:rsidR="007A59DB" w:rsidRPr="00615FE3">
        <w:rPr>
          <w:rFonts w:ascii="Times New Roman" w:hAnsi="Times New Roman" w:cs="Times New Roman"/>
          <w:b/>
          <w:sz w:val="24"/>
          <w:szCs w:val="24"/>
          <w:lang w:val="en-GB"/>
        </w:rPr>
        <w:t xml:space="preserve"> Enrolment register</w:t>
      </w:r>
    </w:p>
    <w:p w14:paraId="658CEC83" w14:textId="77777777" w:rsidR="007A59DB" w:rsidRPr="00615FE3" w:rsidRDefault="007A59DB" w:rsidP="007A59DB">
      <w:pPr>
        <w:tabs>
          <w:tab w:val="left" w:pos="2039"/>
        </w:tabs>
        <w:spacing w:after="0"/>
        <w:rPr>
          <w:rFonts w:ascii="Times New Roman" w:hAnsi="Times New Roman" w:cs="Times New Roman"/>
          <w:b/>
          <w:sz w:val="24"/>
          <w:szCs w:val="24"/>
          <w:lang w:val="en-GB"/>
        </w:rPr>
      </w:pPr>
    </w:p>
    <w:p w14:paraId="6A5A4A15" w14:textId="73477D90" w:rsidR="007A59DB" w:rsidRPr="00615FE3" w:rsidRDefault="007A59DB" w:rsidP="007A59DB">
      <w:pPr>
        <w:spacing w:after="0"/>
        <w:rPr>
          <w:rFonts w:ascii="Times New Roman" w:hAnsi="Times New Roman" w:cs="Times New Roman"/>
          <w:sz w:val="24"/>
          <w:szCs w:val="24"/>
          <w:lang w:val="en-GB"/>
        </w:rPr>
      </w:pPr>
      <w:r w:rsidRPr="00615FE3">
        <w:rPr>
          <w:rFonts w:ascii="Times New Roman" w:hAnsi="Times New Roman" w:cs="Times New Roman"/>
          <w:sz w:val="24"/>
          <w:szCs w:val="24"/>
          <w:lang w:val="en-GB"/>
        </w:rPr>
        <w:t xml:space="preserve">As each patient is enrolled, add their information to the </w:t>
      </w:r>
      <w:r w:rsidR="0027184D">
        <w:rPr>
          <w:rFonts w:ascii="Times New Roman" w:hAnsi="Times New Roman" w:cs="Times New Roman"/>
          <w:sz w:val="24"/>
          <w:szCs w:val="24"/>
          <w:lang w:val="en-GB"/>
        </w:rPr>
        <w:t>FastTrack</w:t>
      </w:r>
      <w:r w:rsidRPr="00615FE3">
        <w:rPr>
          <w:rFonts w:ascii="Times New Roman" w:hAnsi="Times New Roman" w:cs="Times New Roman"/>
          <w:sz w:val="24"/>
          <w:szCs w:val="24"/>
          <w:lang w:val="en-GB"/>
        </w:rPr>
        <w:t xml:space="preserve"> enrolment register for that group. </w:t>
      </w:r>
    </w:p>
    <w:p w14:paraId="24D9086F" w14:textId="77777777" w:rsidR="007A59DB" w:rsidRPr="00615FE3" w:rsidRDefault="007A59DB" w:rsidP="007A59DB">
      <w:pPr>
        <w:spacing w:after="0"/>
        <w:rPr>
          <w:rFonts w:ascii="Times New Roman" w:hAnsi="Times New Roman" w:cs="Times New Roman"/>
          <w:sz w:val="24"/>
          <w:szCs w:val="24"/>
          <w:lang w:val="en-GB"/>
        </w:rPr>
      </w:pPr>
    </w:p>
    <w:p w14:paraId="41B0DD48" w14:textId="62F8D5FC" w:rsidR="007A59DB" w:rsidRPr="00615FE3" w:rsidRDefault="007A59DB" w:rsidP="00842472">
      <w:pPr>
        <w:pStyle w:val="ListParagraph"/>
        <w:numPr>
          <w:ilvl w:val="0"/>
          <w:numId w:val="17"/>
        </w:numPr>
        <w:spacing w:after="100" w:line="240" w:lineRule="auto"/>
        <w:rPr>
          <w:rFonts w:ascii="Times New Roman" w:hAnsi="Times New Roman" w:cs="Times New Roman"/>
          <w:sz w:val="24"/>
          <w:szCs w:val="24"/>
          <w:lang w:val="en-GB"/>
        </w:rPr>
      </w:pPr>
      <w:r w:rsidRPr="00615FE3">
        <w:rPr>
          <w:rFonts w:ascii="Times New Roman" w:hAnsi="Times New Roman" w:cs="Times New Roman"/>
          <w:sz w:val="24"/>
          <w:szCs w:val="24"/>
          <w:lang w:val="en-GB"/>
        </w:rPr>
        <w:t xml:space="preserve">The column “Enrolment number” should be numbered sequentially from 1 to 400. The first row should be 1, the second row should be 2, and so on. This </w:t>
      </w:r>
      <w:r w:rsidR="00710864">
        <w:rPr>
          <w:rFonts w:ascii="Times New Roman" w:hAnsi="Times New Roman" w:cs="Times New Roman"/>
          <w:sz w:val="24"/>
          <w:szCs w:val="24"/>
          <w:lang w:val="en-GB"/>
        </w:rPr>
        <w:t>is helpful in M&amp;E activities for</w:t>
      </w:r>
      <w:r w:rsidRPr="00615FE3">
        <w:rPr>
          <w:rFonts w:ascii="Times New Roman" w:hAnsi="Times New Roman" w:cs="Times New Roman"/>
          <w:sz w:val="24"/>
          <w:szCs w:val="24"/>
          <w:lang w:val="en-GB"/>
        </w:rPr>
        <w:t xml:space="preserve"> </w:t>
      </w:r>
      <w:r w:rsidR="00710864">
        <w:rPr>
          <w:rFonts w:ascii="Times New Roman" w:hAnsi="Times New Roman" w:cs="Times New Roman"/>
          <w:sz w:val="24"/>
          <w:szCs w:val="24"/>
          <w:lang w:val="en-GB"/>
        </w:rPr>
        <w:t>tracking</w:t>
      </w:r>
      <w:r w:rsidRPr="00615FE3">
        <w:rPr>
          <w:rFonts w:ascii="Times New Roman" w:hAnsi="Times New Roman" w:cs="Times New Roman"/>
          <w:sz w:val="24"/>
          <w:szCs w:val="24"/>
          <w:lang w:val="en-GB"/>
        </w:rPr>
        <w:t xml:space="preserve"> enrolment numbers </w:t>
      </w:r>
      <w:r w:rsidR="00710864">
        <w:rPr>
          <w:rFonts w:ascii="Times New Roman" w:hAnsi="Times New Roman" w:cs="Times New Roman"/>
          <w:sz w:val="24"/>
          <w:szCs w:val="24"/>
          <w:lang w:val="en-GB"/>
        </w:rPr>
        <w:t>over time</w:t>
      </w:r>
      <w:r w:rsidRPr="00615FE3">
        <w:rPr>
          <w:rFonts w:ascii="Times New Roman" w:hAnsi="Times New Roman" w:cs="Times New Roman"/>
          <w:sz w:val="24"/>
          <w:szCs w:val="24"/>
          <w:lang w:val="en-GB"/>
        </w:rPr>
        <w:t>.</w:t>
      </w:r>
    </w:p>
    <w:p w14:paraId="001897C5" w14:textId="6FA9B9ED" w:rsidR="007A59DB" w:rsidRPr="00615FE3" w:rsidRDefault="007A59DB" w:rsidP="00842472">
      <w:pPr>
        <w:pStyle w:val="ListParagraph"/>
        <w:numPr>
          <w:ilvl w:val="0"/>
          <w:numId w:val="17"/>
        </w:numPr>
        <w:spacing w:after="100" w:line="240" w:lineRule="auto"/>
        <w:rPr>
          <w:rFonts w:ascii="Times New Roman" w:hAnsi="Times New Roman" w:cs="Times New Roman"/>
          <w:sz w:val="24"/>
          <w:szCs w:val="24"/>
          <w:lang w:val="en-GB"/>
        </w:rPr>
      </w:pPr>
      <w:r w:rsidRPr="00615FE3">
        <w:rPr>
          <w:rFonts w:ascii="Times New Roman" w:hAnsi="Times New Roman" w:cs="Times New Roman"/>
          <w:sz w:val="24"/>
          <w:szCs w:val="24"/>
          <w:lang w:val="en-GB"/>
        </w:rPr>
        <w:t xml:space="preserve">List the ART ID and First Name, </w:t>
      </w:r>
      <w:r>
        <w:rPr>
          <w:rFonts w:ascii="Times New Roman" w:hAnsi="Times New Roman" w:cs="Times New Roman"/>
          <w:sz w:val="24"/>
          <w:szCs w:val="24"/>
          <w:lang w:val="en-GB"/>
        </w:rPr>
        <w:t>Last</w:t>
      </w:r>
      <w:r w:rsidRPr="00615FE3">
        <w:rPr>
          <w:rFonts w:ascii="Times New Roman" w:hAnsi="Times New Roman" w:cs="Times New Roman"/>
          <w:sz w:val="24"/>
          <w:szCs w:val="24"/>
          <w:lang w:val="en-GB"/>
        </w:rPr>
        <w:t xml:space="preserve"> Name. </w:t>
      </w:r>
    </w:p>
    <w:p w14:paraId="1F297841" w14:textId="7F361D41" w:rsidR="007A59DB" w:rsidRPr="00615FE3" w:rsidRDefault="002C2CB5" w:rsidP="00842472">
      <w:pPr>
        <w:pStyle w:val="ListParagraph"/>
        <w:numPr>
          <w:ilvl w:val="0"/>
          <w:numId w:val="17"/>
        </w:numPr>
        <w:spacing w:after="10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In the </w:t>
      </w:r>
      <w:r w:rsidR="007A59DB" w:rsidRPr="00615FE3">
        <w:rPr>
          <w:rFonts w:ascii="Times New Roman" w:hAnsi="Times New Roman" w:cs="Times New Roman"/>
          <w:sz w:val="24"/>
          <w:szCs w:val="24"/>
          <w:lang w:val="en-GB"/>
        </w:rPr>
        <w:t>next several columns</w:t>
      </w:r>
      <w:r>
        <w:rPr>
          <w:rFonts w:ascii="Times New Roman" w:hAnsi="Times New Roman" w:cs="Times New Roman"/>
          <w:sz w:val="24"/>
          <w:szCs w:val="24"/>
          <w:lang w:val="en-GB"/>
        </w:rPr>
        <w:t>, list the patient’s</w:t>
      </w:r>
      <w:r w:rsidR="007A59DB" w:rsidRPr="00615FE3">
        <w:rPr>
          <w:rFonts w:ascii="Times New Roman" w:hAnsi="Times New Roman" w:cs="Times New Roman"/>
          <w:sz w:val="24"/>
          <w:szCs w:val="24"/>
          <w:lang w:val="en-GB"/>
        </w:rPr>
        <w:t>: Sex, Date of Birth, Mobile phone 1, Mobile phone 2.</w:t>
      </w:r>
    </w:p>
    <w:p w14:paraId="64A02377" w14:textId="5A0D385A" w:rsidR="007A59DB" w:rsidRPr="00615FE3" w:rsidRDefault="007A59DB" w:rsidP="00842472">
      <w:pPr>
        <w:pStyle w:val="ListParagraph"/>
        <w:numPr>
          <w:ilvl w:val="0"/>
          <w:numId w:val="17"/>
        </w:numPr>
        <w:spacing w:after="100" w:line="240" w:lineRule="auto"/>
        <w:rPr>
          <w:rFonts w:ascii="Times New Roman" w:hAnsi="Times New Roman" w:cs="Times New Roman"/>
          <w:sz w:val="24"/>
          <w:szCs w:val="24"/>
          <w:lang w:val="en-GB"/>
        </w:rPr>
      </w:pPr>
      <w:r w:rsidRPr="00615FE3">
        <w:rPr>
          <w:rFonts w:ascii="Times New Roman" w:hAnsi="Times New Roman" w:cs="Times New Roman"/>
          <w:sz w:val="24"/>
          <w:szCs w:val="24"/>
          <w:lang w:val="en-GB"/>
        </w:rPr>
        <w:t xml:space="preserve">For “Date joined </w:t>
      </w:r>
      <w:r w:rsidR="0027184D">
        <w:rPr>
          <w:rFonts w:ascii="Times New Roman" w:hAnsi="Times New Roman" w:cs="Times New Roman"/>
          <w:sz w:val="24"/>
          <w:szCs w:val="24"/>
          <w:lang w:val="en-GB"/>
        </w:rPr>
        <w:t>FastTrack</w:t>
      </w:r>
      <w:r w:rsidRPr="00615FE3">
        <w:rPr>
          <w:rFonts w:ascii="Times New Roman" w:hAnsi="Times New Roman" w:cs="Times New Roman"/>
          <w:sz w:val="24"/>
          <w:szCs w:val="24"/>
          <w:lang w:val="en-GB"/>
        </w:rPr>
        <w:t xml:space="preserve">”, write the date of </w:t>
      </w:r>
      <w:r w:rsidR="0027184D">
        <w:rPr>
          <w:rFonts w:ascii="Times New Roman" w:hAnsi="Times New Roman" w:cs="Times New Roman"/>
          <w:sz w:val="24"/>
          <w:szCs w:val="24"/>
          <w:lang w:val="en-GB"/>
        </w:rPr>
        <w:t>FastTrack</w:t>
      </w:r>
      <w:r w:rsidR="002C2CB5">
        <w:rPr>
          <w:rFonts w:ascii="Times New Roman" w:hAnsi="Times New Roman" w:cs="Times New Roman"/>
          <w:sz w:val="24"/>
          <w:szCs w:val="24"/>
          <w:lang w:val="en-GB"/>
        </w:rPr>
        <w:t xml:space="preserve"> </w:t>
      </w:r>
      <w:r w:rsidRPr="00615FE3">
        <w:rPr>
          <w:rFonts w:ascii="Times New Roman" w:hAnsi="Times New Roman" w:cs="Times New Roman"/>
          <w:sz w:val="24"/>
          <w:szCs w:val="24"/>
          <w:lang w:val="en-GB"/>
        </w:rPr>
        <w:t>enrolment for that patient.</w:t>
      </w:r>
    </w:p>
    <w:p w14:paraId="5DE0D9C4" w14:textId="4837CAB5" w:rsidR="007A59DB" w:rsidRPr="00615FE3" w:rsidRDefault="007A59DB" w:rsidP="00842472">
      <w:pPr>
        <w:pStyle w:val="ListParagraph"/>
        <w:numPr>
          <w:ilvl w:val="0"/>
          <w:numId w:val="17"/>
        </w:numPr>
        <w:spacing w:after="100" w:line="240" w:lineRule="auto"/>
        <w:rPr>
          <w:rFonts w:ascii="Times New Roman" w:hAnsi="Times New Roman" w:cs="Times New Roman"/>
          <w:sz w:val="24"/>
          <w:szCs w:val="24"/>
          <w:lang w:val="en-GB"/>
        </w:rPr>
      </w:pPr>
      <w:r w:rsidRPr="00615FE3">
        <w:rPr>
          <w:rFonts w:ascii="Times New Roman" w:hAnsi="Times New Roman" w:cs="Times New Roman"/>
          <w:sz w:val="24"/>
          <w:szCs w:val="24"/>
          <w:lang w:val="en-GB"/>
        </w:rPr>
        <w:t xml:space="preserve">For “Date of first </w:t>
      </w:r>
      <w:r w:rsidR="0027184D">
        <w:rPr>
          <w:rFonts w:ascii="Times New Roman" w:hAnsi="Times New Roman" w:cs="Times New Roman"/>
          <w:sz w:val="24"/>
          <w:szCs w:val="24"/>
          <w:lang w:val="en-GB"/>
        </w:rPr>
        <w:t>FastTrack</w:t>
      </w:r>
      <w:r w:rsidRPr="00615FE3">
        <w:rPr>
          <w:rFonts w:ascii="Times New Roman" w:hAnsi="Times New Roman" w:cs="Times New Roman"/>
          <w:sz w:val="24"/>
          <w:szCs w:val="24"/>
          <w:lang w:val="en-GB"/>
        </w:rPr>
        <w:t xml:space="preserve"> Appointment”, write the date three months from the date of </w:t>
      </w:r>
      <w:r w:rsidR="0027184D">
        <w:rPr>
          <w:rFonts w:ascii="Times New Roman" w:hAnsi="Times New Roman" w:cs="Times New Roman"/>
          <w:sz w:val="24"/>
          <w:szCs w:val="24"/>
          <w:lang w:val="en-GB"/>
        </w:rPr>
        <w:t>FastTrack</w:t>
      </w:r>
      <w:r w:rsidR="002C2CB5" w:rsidRPr="00615FE3">
        <w:rPr>
          <w:rFonts w:ascii="Times New Roman" w:hAnsi="Times New Roman" w:cs="Times New Roman"/>
          <w:sz w:val="24"/>
          <w:szCs w:val="24"/>
          <w:lang w:val="en-GB"/>
        </w:rPr>
        <w:t xml:space="preserve"> </w:t>
      </w:r>
      <w:r w:rsidRPr="00615FE3">
        <w:rPr>
          <w:rFonts w:ascii="Times New Roman" w:hAnsi="Times New Roman" w:cs="Times New Roman"/>
          <w:sz w:val="24"/>
          <w:szCs w:val="24"/>
          <w:lang w:val="en-GB"/>
        </w:rPr>
        <w:t>enrolment for that patient.</w:t>
      </w:r>
    </w:p>
    <w:p w14:paraId="5E8E6025" w14:textId="1F685ED1" w:rsidR="007A59DB" w:rsidRPr="00615FE3" w:rsidRDefault="007A59DB" w:rsidP="00842472">
      <w:pPr>
        <w:pStyle w:val="ListParagraph"/>
        <w:numPr>
          <w:ilvl w:val="0"/>
          <w:numId w:val="17"/>
        </w:numPr>
        <w:tabs>
          <w:tab w:val="left" w:pos="2039"/>
        </w:tabs>
        <w:spacing w:after="0" w:line="240" w:lineRule="auto"/>
        <w:rPr>
          <w:rFonts w:ascii="Times New Roman" w:hAnsi="Times New Roman" w:cs="Times New Roman"/>
          <w:sz w:val="24"/>
          <w:szCs w:val="24"/>
          <w:lang w:val="en-GB"/>
        </w:rPr>
      </w:pPr>
      <w:r w:rsidRPr="00615FE3">
        <w:rPr>
          <w:rFonts w:ascii="Times New Roman" w:hAnsi="Times New Roman" w:cs="Times New Roman"/>
          <w:sz w:val="24"/>
          <w:szCs w:val="24"/>
        </w:rPr>
        <w:t xml:space="preserve">Develop a schedule of all </w:t>
      </w:r>
      <w:r w:rsidR="0027184D">
        <w:rPr>
          <w:rFonts w:ascii="Times New Roman" w:hAnsi="Times New Roman" w:cs="Times New Roman"/>
          <w:sz w:val="24"/>
          <w:szCs w:val="24"/>
        </w:rPr>
        <w:t>FastTrack</w:t>
      </w:r>
      <w:r w:rsidRPr="00615FE3">
        <w:rPr>
          <w:rFonts w:ascii="Times New Roman" w:hAnsi="Times New Roman" w:cs="Times New Roman"/>
          <w:sz w:val="24"/>
          <w:szCs w:val="24"/>
        </w:rPr>
        <w:t xml:space="preserve"> member clinic visits to the facility. Clinic Visit 1 should be six months from the patient’s date of </w:t>
      </w:r>
      <w:r w:rsidR="0027184D">
        <w:rPr>
          <w:rFonts w:ascii="Times New Roman" w:hAnsi="Times New Roman" w:cs="Times New Roman"/>
          <w:sz w:val="24"/>
          <w:szCs w:val="24"/>
        </w:rPr>
        <w:t>FastTrack</w:t>
      </w:r>
      <w:r w:rsidR="009349F1">
        <w:rPr>
          <w:rFonts w:ascii="Times New Roman" w:hAnsi="Times New Roman" w:cs="Times New Roman"/>
          <w:sz w:val="24"/>
          <w:szCs w:val="24"/>
        </w:rPr>
        <w:t xml:space="preserve"> </w:t>
      </w:r>
      <w:r w:rsidRPr="00615FE3">
        <w:rPr>
          <w:rFonts w:ascii="Times New Roman" w:hAnsi="Times New Roman" w:cs="Times New Roman"/>
          <w:sz w:val="24"/>
          <w:szCs w:val="24"/>
        </w:rPr>
        <w:t xml:space="preserve">enrolment. Clinic Visit 2 should be six months after Clinic Visit 1. </w:t>
      </w:r>
    </w:p>
    <w:p w14:paraId="170B4C07" w14:textId="77777777" w:rsidR="007A59DB" w:rsidRPr="00615FE3" w:rsidRDefault="007A59DB" w:rsidP="00842472">
      <w:pPr>
        <w:pStyle w:val="ListParagraph"/>
        <w:numPr>
          <w:ilvl w:val="0"/>
          <w:numId w:val="17"/>
        </w:numPr>
        <w:spacing w:after="100" w:line="240" w:lineRule="auto"/>
        <w:rPr>
          <w:rFonts w:ascii="Times New Roman" w:hAnsi="Times New Roman" w:cs="Times New Roman"/>
          <w:sz w:val="24"/>
          <w:szCs w:val="24"/>
        </w:rPr>
      </w:pPr>
      <w:r w:rsidRPr="00615FE3">
        <w:rPr>
          <w:rFonts w:ascii="Times New Roman" w:hAnsi="Times New Roman" w:cs="Times New Roman"/>
          <w:sz w:val="24"/>
          <w:szCs w:val="24"/>
        </w:rPr>
        <w:t>Update the next appointment date in the clinical form in the patient’s ART file. The next clinical appointment date in the clinical form should be Clinic Visit 1.</w:t>
      </w:r>
    </w:p>
    <w:p w14:paraId="1D4D5491" w14:textId="77777777" w:rsidR="007A59DB" w:rsidRPr="00615FE3" w:rsidRDefault="007A59DB" w:rsidP="007A59DB">
      <w:pPr>
        <w:tabs>
          <w:tab w:val="left" w:pos="2039"/>
        </w:tabs>
        <w:spacing w:after="0"/>
        <w:rPr>
          <w:rFonts w:ascii="Times New Roman" w:hAnsi="Times New Roman" w:cs="Times New Roman"/>
          <w:b/>
          <w:sz w:val="24"/>
          <w:szCs w:val="24"/>
          <w:lang w:val="en-GB"/>
        </w:rPr>
      </w:pPr>
    </w:p>
    <w:p w14:paraId="3AB20842" w14:textId="5E9F7884" w:rsidR="007A59DB" w:rsidRPr="00615FE3" w:rsidRDefault="002C2CB5" w:rsidP="007A59DB">
      <w:pPr>
        <w:tabs>
          <w:tab w:val="left" w:pos="2039"/>
        </w:tabs>
        <w:spacing w:after="0"/>
        <w:rPr>
          <w:rFonts w:ascii="Times New Roman" w:hAnsi="Times New Roman" w:cs="Times New Roman"/>
          <w:b/>
          <w:sz w:val="24"/>
          <w:szCs w:val="24"/>
          <w:lang w:val="en-GB"/>
        </w:rPr>
      </w:pPr>
      <w:r>
        <w:rPr>
          <w:rFonts w:ascii="Times New Roman" w:hAnsi="Times New Roman" w:cs="Times New Roman"/>
          <w:b/>
          <w:sz w:val="24"/>
          <w:szCs w:val="24"/>
          <w:lang w:val="en-GB"/>
        </w:rPr>
        <w:t>5</w:t>
      </w:r>
      <w:r w:rsidR="007A59DB" w:rsidRPr="00615FE3">
        <w:rPr>
          <w:rFonts w:ascii="Times New Roman" w:hAnsi="Times New Roman" w:cs="Times New Roman"/>
          <w:b/>
          <w:sz w:val="24"/>
          <w:szCs w:val="24"/>
          <w:lang w:val="en-GB"/>
        </w:rPr>
        <w:t xml:space="preserve">. </w:t>
      </w:r>
      <w:r w:rsidR="001F7B0F">
        <w:rPr>
          <w:rFonts w:ascii="Times New Roman" w:hAnsi="Times New Roman" w:cs="Times New Roman"/>
          <w:b/>
          <w:sz w:val="24"/>
          <w:szCs w:val="24"/>
          <w:lang w:val="en-GB"/>
        </w:rPr>
        <w:t xml:space="preserve">Completion of </w:t>
      </w:r>
      <w:r w:rsidR="0027184D">
        <w:rPr>
          <w:rFonts w:ascii="Times New Roman" w:hAnsi="Times New Roman" w:cs="Times New Roman"/>
          <w:b/>
          <w:sz w:val="24"/>
          <w:szCs w:val="24"/>
          <w:lang w:val="en-GB"/>
        </w:rPr>
        <w:t>FastTrack</w:t>
      </w:r>
      <w:r>
        <w:rPr>
          <w:rFonts w:ascii="Times New Roman" w:hAnsi="Times New Roman" w:cs="Times New Roman"/>
          <w:b/>
          <w:sz w:val="24"/>
          <w:szCs w:val="24"/>
          <w:lang w:val="en-GB"/>
        </w:rPr>
        <w:t xml:space="preserve"> </w:t>
      </w:r>
      <w:r w:rsidR="001F7B0F">
        <w:rPr>
          <w:rFonts w:ascii="Times New Roman" w:hAnsi="Times New Roman" w:cs="Times New Roman"/>
          <w:b/>
          <w:sz w:val="24"/>
          <w:szCs w:val="24"/>
          <w:lang w:val="en-GB"/>
        </w:rPr>
        <w:t>Enrolment</w:t>
      </w:r>
    </w:p>
    <w:p w14:paraId="5AF38DB0" w14:textId="41CAC17F" w:rsidR="007A59DB" w:rsidRDefault="007A59DB" w:rsidP="007A59DB">
      <w:pPr>
        <w:tabs>
          <w:tab w:val="left" w:pos="2039"/>
        </w:tabs>
        <w:spacing w:after="0"/>
        <w:rPr>
          <w:rFonts w:ascii="Times New Roman" w:hAnsi="Times New Roman" w:cs="Times New Roman"/>
          <w:sz w:val="24"/>
          <w:szCs w:val="24"/>
          <w:lang w:val="en-GB"/>
        </w:rPr>
      </w:pPr>
      <w:r w:rsidRPr="00615FE3">
        <w:rPr>
          <w:rFonts w:ascii="Times New Roman" w:hAnsi="Times New Roman" w:cs="Times New Roman"/>
          <w:sz w:val="24"/>
          <w:szCs w:val="24"/>
          <w:lang w:val="en-GB"/>
        </w:rPr>
        <w:t xml:space="preserve">The patient’s new appointment dates </w:t>
      </w:r>
      <w:r w:rsidR="00626A28">
        <w:rPr>
          <w:rFonts w:ascii="Times New Roman" w:hAnsi="Times New Roman" w:cs="Times New Roman"/>
          <w:sz w:val="24"/>
          <w:szCs w:val="24"/>
          <w:lang w:val="en-GB"/>
        </w:rPr>
        <w:t xml:space="preserve">(every 3 months) </w:t>
      </w:r>
      <w:r w:rsidRPr="00615FE3">
        <w:rPr>
          <w:rFonts w:ascii="Times New Roman" w:hAnsi="Times New Roman" w:cs="Times New Roman"/>
          <w:sz w:val="24"/>
          <w:szCs w:val="24"/>
          <w:lang w:val="en-GB"/>
        </w:rPr>
        <w:t xml:space="preserve">should be written on their ART card and in the </w:t>
      </w:r>
      <w:r w:rsidR="0027184D">
        <w:rPr>
          <w:rFonts w:ascii="Times New Roman" w:hAnsi="Times New Roman" w:cs="Times New Roman"/>
          <w:sz w:val="24"/>
          <w:szCs w:val="24"/>
          <w:lang w:val="en-GB"/>
        </w:rPr>
        <w:t>FastTrack</w:t>
      </w:r>
      <w:r w:rsidRPr="00615FE3">
        <w:rPr>
          <w:rFonts w:ascii="Times New Roman" w:hAnsi="Times New Roman" w:cs="Times New Roman"/>
          <w:sz w:val="24"/>
          <w:szCs w:val="24"/>
          <w:lang w:val="en-GB"/>
        </w:rPr>
        <w:t xml:space="preserve"> Appointment Diary. The patient </w:t>
      </w:r>
      <w:r w:rsidR="00BA34FD">
        <w:rPr>
          <w:rFonts w:ascii="Times New Roman" w:hAnsi="Times New Roman" w:cs="Times New Roman"/>
          <w:sz w:val="24"/>
          <w:szCs w:val="24"/>
          <w:lang w:val="en-GB"/>
        </w:rPr>
        <w:t xml:space="preserve">should proceed to the </w:t>
      </w:r>
      <w:r w:rsidR="0027184D">
        <w:rPr>
          <w:rFonts w:ascii="Times New Roman" w:hAnsi="Times New Roman" w:cs="Times New Roman"/>
          <w:sz w:val="24"/>
          <w:szCs w:val="24"/>
          <w:lang w:val="en-GB"/>
        </w:rPr>
        <w:t>FastTrack</w:t>
      </w:r>
      <w:r w:rsidR="00BA34FD">
        <w:rPr>
          <w:rFonts w:ascii="Times New Roman" w:hAnsi="Times New Roman" w:cs="Times New Roman"/>
          <w:sz w:val="24"/>
          <w:szCs w:val="24"/>
          <w:lang w:val="en-GB"/>
        </w:rPr>
        <w:t xml:space="preserve"> pharmacist to receive a three-month drug supply.</w:t>
      </w:r>
      <w:r w:rsidRPr="00615FE3">
        <w:rPr>
          <w:rFonts w:ascii="Times New Roman" w:hAnsi="Times New Roman" w:cs="Times New Roman"/>
          <w:sz w:val="24"/>
          <w:szCs w:val="24"/>
          <w:lang w:val="en-GB"/>
        </w:rPr>
        <w:t xml:space="preserve"> The </w:t>
      </w:r>
      <w:r w:rsidR="00626A28">
        <w:rPr>
          <w:rFonts w:ascii="Times New Roman" w:hAnsi="Times New Roman" w:cs="Times New Roman"/>
          <w:sz w:val="24"/>
          <w:szCs w:val="24"/>
          <w:lang w:val="en-GB"/>
        </w:rPr>
        <w:t>next pharmacy and</w:t>
      </w:r>
      <w:r w:rsidRPr="00615FE3">
        <w:rPr>
          <w:rFonts w:ascii="Times New Roman" w:hAnsi="Times New Roman" w:cs="Times New Roman"/>
          <w:sz w:val="24"/>
          <w:szCs w:val="24"/>
          <w:lang w:val="en-GB"/>
        </w:rPr>
        <w:t xml:space="preserve"> </w:t>
      </w:r>
      <w:r w:rsidR="0027184D">
        <w:rPr>
          <w:rFonts w:ascii="Times New Roman" w:hAnsi="Times New Roman" w:cs="Times New Roman"/>
          <w:sz w:val="24"/>
          <w:szCs w:val="24"/>
          <w:lang w:val="en-GB"/>
        </w:rPr>
        <w:t>FastTrack</w:t>
      </w:r>
      <w:r w:rsidRPr="00615FE3">
        <w:rPr>
          <w:rFonts w:ascii="Times New Roman" w:hAnsi="Times New Roman" w:cs="Times New Roman"/>
          <w:sz w:val="24"/>
          <w:szCs w:val="24"/>
          <w:lang w:val="en-GB"/>
        </w:rPr>
        <w:t xml:space="preserve"> visit appointment date</w:t>
      </w:r>
      <w:r w:rsidR="00626A28">
        <w:rPr>
          <w:rFonts w:ascii="Times New Roman" w:hAnsi="Times New Roman" w:cs="Times New Roman"/>
          <w:sz w:val="24"/>
          <w:szCs w:val="24"/>
          <w:lang w:val="en-GB"/>
        </w:rPr>
        <w:t>s should be the same</w:t>
      </w:r>
      <w:r w:rsidRPr="00615FE3">
        <w:rPr>
          <w:rFonts w:ascii="Times New Roman" w:hAnsi="Times New Roman" w:cs="Times New Roman"/>
          <w:sz w:val="24"/>
          <w:szCs w:val="24"/>
          <w:lang w:val="en-GB"/>
        </w:rPr>
        <w:t>. The patient’s ART file should then be transferred to the data associate for entry into Smart Care.</w:t>
      </w:r>
    </w:p>
    <w:p w14:paraId="3C6E907B" w14:textId="77777777" w:rsidR="00EE4538" w:rsidRDefault="00EE4538" w:rsidP="007A59DB">
      <w:pPr>
        <w:tabs>
          <w:tab w:val="left" w:pos="2039"/>
        </w:tabs>
        <w:spacing w:after="0"/>
        <w:rPr>
          <w:rFonts w:ascii="Times New Roman" w:hAnsi="Times New Roman" w:cs="Times New Roman"/>
          <w:sz w:val="24"/>
          <w:szCs w:val="24"/>
          <w:lang w:val="en-GB"/>
        </w:rPr>
      </w:pPr>
    </w:p>
    <w:p w14:paraId="479D7EDB" w14:textId="77777777" w:rsidR="00DF33B1" w:rsidRPr="00810911" w:rsidRDefault="00DF33B1" w:rsidP="00810911">
      <w:pPr>
        <w:pStyle w:val="Heading2"/>
        <w:rPr>
          <w:rFonts w:ascii="Times New Roman" w:hAnsi="Times New Roman" w:cs="Times New Roman"/>
          <w:b/>
          <w:bCs/>
          <w:color w:val="auto"/>
          <w:sz w:val="24"/>
          <w:szCs w:val="24"/>
        </w:rPr>
      </w:pPr>
      <w:r w:rsidRPr="00810911">
        <w:rPr>
          <w:rFonts w:ascii="Times New Roman" w:hAnsi="Times New Roman" w:cs="Times New Roman"/>
          <w:b/>
          <w:bCs/>
          <w:color w:val="auto"/>
          <w:sz w:val="24"/>
          <w:szCs w:val="24"/>
        </w:rPr>
        <w:t>ACTIVITY 2: Review of Steps and Matching Game (30 minutes)</w:t>
      </w:r>
    </w:p>
    <w:p w14:paraId="00187AEB" w14:textId="77777777" w:rsidR="00DF33B1" w:rsidRPr="00A2308E" w:rsidRDefault="00DF33B1" w:rsidP="00DF33B1">
      <w:pPr>
        <w:autoSpaceDE w:val="0"/>
        <w:autoSpaceDN w:val="0"/>
        <w:adjustRightInd w:val="0"/>
        <w:spacing w:after="0" w:line="240" w:lineRule="auto"/>
        <w:rPr>
          <w:rFonts w:ascii="Times New Roman" w:eastAsia="Arial-BoldMT" w:hAnsi="Times New Roman" w:cs="Times New Roman"/>
          <w:sz w:val="24"/>
          <w:szCs w:val="24"/>
        </w:rPr>
      </w:pPr>
    </w:p>
    <w:p w14:paraId="4630374D" w14:textId="13135A9D" w:rsidR="00DF33B1" w:rsidRPr="00A2308E" w:rsidRDefault="3B6FCD5B" w:rsidP="00DF33B1">
      <w:pPr>
        <w:autoSpaceDE w:val="0"/>
        <w:autoSpaceDN w:val="0"/>
        <w:adjustRightInd w:val="0"/>
        <w:spacing w:after="0" w:line="240" w:lineRule="auto"/>
        <w:rPr>
          <w:rFonts w:ascii="Times New Roman" w:eastAsia="Arial-BoldMT" w:hAnsi="Times New Roman" w:cs="Times New Roman"/>
          <w:sz w:val="24"/>
          <w:szCs w:val="24"/>
        </w:rPr>
      </w:pPr>
      <w:r w:rsidRPr="3B6FCD5B">
        <w:rPr>
          <w:rFonts w:ascii="Times New Roman,Arial-BoldMT" w:eastAsia="Times New Roman,Arial-BoldMT" w:hAnsi="Times New Roman,Arial-BoldMT" w:cs="Times New Roman,Arial-BoldMT"/>
          <w:sz w:val="24"/>
          <w:szCs w:val="24"/>
        </w:rPr>
        <w:t xml:space="preserve">The facilitator should remind the group that there were </w:t>
      </w:r>
      <w:r w:rsidR="002C2CB5">
        <w:rPr>
          <w:rFonts w:ascii="Times New Roman,Arial-BoldMT" w:eastAsia="Times New Roman,Arial-BoldMT" w:hAnsi="Times New Roman,Arial-BoldMT" w:cs="Times New Roman,Arial-BoldMT"/>
          <w:sz w:val="24"/>
          <w:szCs w:val="24"/>
        </w:rPr>
        <w:t>five</w:t>
      </w:r>
      <w:r w:rsidR="002C2CB5" w:rsidRPr="3B6FCD5B">
        <w:rPr>
          <w:rFonts w:ascii="Times New Roman,Arial-BoldMT" w:eastAsia="Times New Roman,Arial-BoldMT" w:hAnsi="Times New Roman,Arial-BoldMT" w:cs="Times New Roman,Arial-BoldMT"/>
          <w:sz w:val="24"/>
          <w:szCs w:val="24"/>
        </w:rPr>
        <w:t xml:space="preserve"> </w:t>
      </w:r>
      <w:r w:rsidRPr="3B6FCD5B">
        <w:rPr>
          <w:rFonts w:ascii="Times New Roman,Arial-BoldMT" w:eastAsia="Times New Roman,Arial-BoldMT" w:hAnsi="Times New Roman,Arial-BoldMT" w:cs="Times New Roman,Arial-BoldMT"/>
          <w:sz w:val="24"/>
          <w:szCs w:val="24"/>
        </w:rPr>
        <w:t xml:space="preserve">steps discussed in the previous activity. S/He will write up at the front of the room </w:t>
      </w:r>
      <w:r w:rsidR="002C2CB5">
        <w:rPr>
          <w:rFonts w:ascii="Times New Roman,Arial-BoldMT" w:eastAsia="Times New Roman,Arial-BoldMT" w:hAnsi="Times New Roman,Arial-BoldMT" w:cs="Times New Roman,Arial-BoldMT"/>
          <w:sz w:val="24"/>
          <w:szCs w:val="24"/>
        </w:rPr>
        <w:t>five</w:t>
      </w:r>
      <w:r w:rsidR="002C2CB5" w:rsidRPr="3B6FCD5B">
        <w:rPr>
          <w:rFonts w:ascii="Times New Roman,Arial-BoldMT" w:eastAsia="Times New Roman,Arial-BoldMT" w:hAnsi="Times New Roman,Arial-BoldMT" w:cs="Times New Roman,Arial-BoldMT"/>
          <w:sz w:val="24"/>
          <w:szCs w:val="24"/>
        </w:rPr>
        <w:t xml:space="preserve"> </w:t>
      </w:r>
      <w:r w:rsidRPr="3B6FCD5B">
        <w:rPr>
          <w:rFonts w:ascii="Times New Roman,Arial-BoldMT" w:eastAsia="Times New Roman,Arial-BoldMT" w:hAnsi="Times New Roman,Arial-BoldMT" w:cs="Times New Roman,Arial-BoldMT"/>
          <w:sz w:val="24"/>
          <w:szCs w:val="24"/>
        </w:rPr>
        <w:t>blank lines and invite the group to help indicate these steps and their appropriate order.</w:t>
      </w:r>
    </w:p>
    <w:p w14:paraId="42C66C13" w14:textId="77777777" w:rsidR="00DF33B1" w:rsidRPr="00A2308E" w:rsidRDefault="00DF33B1" w:rsidP="00DF33B1">
      <w:pPr>
        <w:autoSpaceDE w:val="0"/>
        <w:autoSpaceDN w:val="0"/>
        <w:adjustRightInd w:val="0"/>
        <w:spacing w:after="0" w:line="240" w:lineRule="auto"/>
        <w:rPr>
          <w:rFonts w:ascii="Times New Roman" w:eastAsia="Arial-BoldMT" w:hAnsi="Times New Roman" w:cs="Times New Roman"/>
          <w:sz w:val="24"/>
          <w:szCs w:val="24"/>
        </w:rPr>
      </w:pPr>
    </w:p>
    <w:p w14:paraId="512CF9FB" w14:textId="77777777" w:rsidR="00DF33B1" w:rsidRPr="00A2308E" w:rsidRDefault="00DF33B1" w:rsidP="00842472">
      <w:pPr>
        <w:pStyle w:val="ListParagraph"/>
        <w:numPr>
          <w:ilvl w:val="0"/>
          <w:numId w:val="18"/>
        </w:numPr>
        <w:autoSpaceDE w:val="0"/>
        <w:autoSpaceDN w:val="0"/>
        <w:adjustRightInd w:val="0"/>
        <w:spacing w:after="0" w:line="240" w:lineRule="auto"/>
        <w:rPr>
          <w:rFonts w:ascii="Times New Roman" w:eastAsia="Arial-BoldMT" w:hAnsi="Times New Roman" w:cs="Times New Roman"/>
          <w:sz w:val="24"/>
          <w:szCs w:val="24"/>
        </w:rPr>
      </w:pPr>
      <w:r w:rsidRPr="00A2308E">
        <w:rPr>
          <w:rFonts w:ascii="Times New Roman" w:eastAsia="Arial-BoldMT" w:hAnsi="Times New Roman" w:cs="Times New Roman"/>
          <w:sz w:val="24"/>
          <w:szCs w:val="24"/>
        </w:rPr>
        <w:t>Identifying eligible clients</w:t>
      </w:r>
    </w:p>
    <w:p w14:paraId="457EED4C" w14:textId="68880768" w:rsidR="00DF33B1" w:rsidRPr="00A2308E" w:rsidRDefault="00DF33B1" w:rsidP="00842472">
      <w:pPr>
        <w:pStyle w:val="ListParagraph"/>
        <w:numPr>
          <w:ilvl w:val="0"/>
          <w:numId w:val="18"/>
        </w:numPr>
        <w:autoSpaceDE w:val="0"/>
        <w:autoSpaceDN w:val="0"/>
        <w:adjustRightInd w:val="0"/>
        <w:spacing w:after="0" w:line="240" w:lineRule="auto"/>
        <w:rPr>
          <w:rFonts w:ascii="Times New Roman" w:eastAsia="Arial-BoldMT" w:hAnsi="Times New Roman" w:cs="Times New Roman"/>
          <w:sz w:val="24"/>
          <w:szCs w:val="24"/>
        </w:rPr>
      </w:pPr>
      <w:r w:rsidRPr="00A2308E">
        <w:rPr>
          <w:rFonts w:ascii="Times New Roman" w:eastAsia="Arial-BoldMT" w:hAnsi="Times New Roman" w:cs="Times New Roman"/>
          <w:sz w:val="24"/>
          <w:szCs w:val="24"/>
        </w:rPr>
        <w:t xml:space="preserve">Recruiting/explaining </w:t>
      </w:r>
      <w:r w:rsidR="0027184D">
        <w:rPr>
          <w:rFonts w:ascii="Times New Roman" w:eastAsia="Arial-BoldMT" w:hAnsi="Times New Roman" w:cs="Times New Roman"/>
          <w:sz w:val="24"/>
          <w:szCs w:val="24"/>
        </w:rPr>
        <w:t>FastTrack</w:t>
      </w:r>
      <w:r w:rsidRPr="00A2308E">
        <w:rPr>
          <w:rFonts w:ascii="Times New Roman" w:eastAsia="Arial-BoldMT" w:hAnsi="Times New Roman" w:cs="Times New Roman"/>
          <w:sz w:val="24"/>
          <w:szCs w:val="24"/>
        </w:rPr>
        <w:t xml:space="preserve"> to eligible clients</w:t>
      </w:r>
    </w:p>
    <w:p w14:paraId="630FDB2A" w14:textId="77777777" w:rsidR="00DF33B1" w:rsidRPr="00A2308E" w:rsidRDefault="00DF33B1" w:rsidP="00842472">
      <w:pPr>
        <w:pStyle w:val="ListParagraph"/>
        <w:numPr>
          <w:ilvl w:val="0"/>
          <w:numId w:val="18"/>
        </w:numPr>
        <w:autoSpaceDE w:val="0"/>
        <w:autoSpaceDN w:val="0"/>
        <w:adjustRightInd w:val="0"/>
        <w:spacing w:after="0" w:line="240" w:lineRule="auto"/>
        <w:rPr>
          <w:rFonts w:ascii="Times New Roman" w:eastAsia="Arial-BoldMT" w:hAnsi="Times New Roman" w:cs="Times New Roman"/>
          <w:sz w:val="24"/>
          <w:szCs w:val="24"/>
        </w:rPr>
      </w:pPr>
      <w:r w:rsidRPr="00A2308E">
        <w:rPr>
          <w:rFonts w:ascii="Times New Roman" w:eastAsia="Arial-BoldMT" w:hAnsi="Times New Roman" w:cs="Times New Roman"/>
          <w:sz w:val="24"/>
          <w:szCs w:val="24"/>
        </w:rPr>
        <w:t>Dried blood spot testing</w:t>
      </w:r>
    </w:p>
    <w:p w14:paraId="6204E8F2" w14:textId="4598AAF4" w:rsidR="002C2CB5" w:rsidRDefault="00DF33B1" w:rsidP="00842472">
      <w:pPr>
        <w:pStyle w:val="ListParagraph"/>
        <w:numPr>
          <w:ilvl w:val="0"/>
          <w:numId w:val="18"/>
        </w:numPr>
        <w:autoSpaceDE w:val="0"/>
        <w:autoSpaceDN w:val="0"/>
        <w:adjustRightInd w:val="0"/>
        <w:spacing w:after="0" w:line="240" w:lineRule="auto"/>
        <w:rPr>
          <w:rFonts w:ascii="Times New Roman" w:eastAsia="Arial-BoldMT" w:hAnsi="Times New Roman" w:cs="Times New Roman"/>
          <w:sz w:val="24"/>
          <w:szCs w:val="24"/>
        </w:rPr>
      </w:pPr>
      <w:r w:rsidRPr="00A2308E">
        <w:rPr>
          <w:rFonts w:ascii="Times New Roman" w:eastAsia="Arial-BoldMT" w:hAnsi="Times New Roman" w:cs="Times New Roman"/>
          <w:sz w:val="24"/>
          <w:szCs w:val="24"/>
        </w:rPr>
        <w:t xml:space="preserve">Filling out the </w:t>
      </w:r>
      <w:r w:rsidR="0027184D">
        <w:rPr>
          <w:rFonts w:ascii="Times New Roman" w:eastAsia="Arial-BoldMT" w:hAnsi="Times New Roman" w:cs="Times New Roman"/>
          <w:sz w:val="24"/>
          <w:szCs w:val="24"/>
        </w:rPr>
        <w:t>FastTrack</w:t>
      </w:r>
      <w:r>
        <w:rPr>
          <w:rFonts w:ascii="Times New Roman" w:eastAsia="Arial-BoldMT" w:hAnsi="Times New Roman" w:cs="Times New Roman"/>
          <w:sz w:val="24"/>
          <w:szCs w:val="24"/>
        </w:rPr>
        <w:t xml:space="preserve"> Enrolment</w:t>
      </w:r>
      <w:r w:rsidRPr="00A2308E">
        <w:rPr>
          <w:rFonts w:ascii="Times New Roman" w:eastAsia="Arial-BoldMT" w:hAnsi="Times New Roman" w:cs="Times New Roman"/>
          <w:sz w:val="24"/>
          <w:szCs w:val="24"/>
        </w:rPr>
        <w:t xml:space="preserve"> Register</w:t>
      </w:r>
    </w:p>
    <w:p w14:paraId="20F39A2E" w14:textId="61DAD0C0" w:rsidR="00EE4538" w:rsidRPr="00615FE3" w:rsidRDefault="001F7B0F" w:rsidP="00810911">
      <w:pPr>
        <w:pStyle w:val="ListParagraph"/>
        <w:numPr>
          <w:ilvl w:val="0"/>
          <w:numId w:val="18"/>
        </w:numPr>
        <w:autoSpaceDE w:val="0"/>
        <w:autoSpaceDN w:val="0"/>
        <w:adjustRightInd w:val="0"/>
        <w:spacing w:after="0" w:line="240" w:lineRule="auto"/>
      </w:pPr>
      <w:r w:rsidRPr="002C2CB5">
        <w:rPr>
          <w:rFonts w:ascii="Times New Roman" w:eastAsia="Arial-BoldMT" w:hAnsi="Times New Roman" w:cs="Times New Roman"/>
          <w:sz w:val="24"/>
          <w:szCs w:val="24"/>
        </w:rPr>
        <w:t xml:space="preserve">Completion of </w:t>
      </w:r>
      <w:r w:rsidR="0027184D">
        <w:rPr>
          <w:rFonts w:ascii="Times New Roman" w:eastAsia="Arial-BoldMT" w:hAnsi="Times New Roman" w:cs="Times New Roman"/>
          <w:sz w:val="24"/>
          <w:szCs w:val="24"/>
        </w:rPr>
        <w:t>FastTrack</w:t>
      </w:r>
      <w:r w:rsidR="002C2CB5" w:rsidRPr="002C2CB5">
        <w:rPr>
          <w:rFonts w:ascii="Times New Roman" w:eastAsia="Arial-BoldMT" w:hAnsi="Times New Roman" w:cs="Times New Roman"/>
          <w:sz w:val="24"/>
          <w:szCs w:val="24"/>
        </w:rPr>
        <w:t xml:space="preserve"> </w:t>
      </w:r>
      <w:r w:rsidRPr="002C2CB5">
        <w:rPr>
          <w:rFonts w:ascii="Times New Roman" w:eastAsia="Arial-BoldMT" w:hAnsi="Times New Roman" w:cs="Times New Roman"/>
          <w:sz w:val="24"/>
          <w:szCs w:val="24"/>
        </w:rPr>
        <w:t>enrolment</w:t>
      </w:r>
    </w:p>
    <w:p w14:paraId="5CE207E4" w14:textId="77777777" w:rsidR="00DF33B1" w:rsidRPr="00A2308E" w:rsidRDefault="00DF33B1" w:rsidP="00DF33B1">
      <w:pPr>
        <w:autoSpaceDE w:val="0"/>
        <w:autoSpaceDN w:val="0"/>
        <w:adjustRightInd w:val="0"/>
        <w:spacing w:after="0" w:line="240" w:lineRule="auto"/>
        <w:rPr>
          <w:rFonts w:ascii="Times New Roman" w:eastAsia="Arial-BoldMT" w:hAnsi="Times New Roman" w:cs="Times New Roman"/>
          <w:sz w:val="24"/>
          <w:szCs w:val="24"/>
        </w:rPr>
      </w:pPr>
    </w:p>
    <w:p w14:paraId="66558BC5" w14:textId="77777777" w:rsidR="00DF33B1" w:rsidRPr="00A2308E" w:rsidRDefault="00DF33B1" w:rsidP="00DF33B1">
      <w:pPr>
        <w:autoSpaceDE w:val="0"/>
        <w:autoSpaceDN w:val="0"/>
        <w:adjustRightInd w:val="0"/>
        <w:spacing w:after="0" w:line="240" w:lineRule="auto"/>
        <w:rPr>
          <w:rFonts w:ascii="Times New Roman" w:eastAsia="Arial-BoldMT" w:hAnsi="Times New Roman" w:cs="Times New Roman"/>
          <w:sz w:val="24"/>
          <w:szCs w:val="24"/>
        </w:rPr>
      </w:pPr>
      <w:r w:rsidRPr="00A2308E">
        <w:rPr>
          <w:rFonts w:ascii="Times New Roman" w:eastAsia="Arial-BoldMT" w:hAnsi="Times New Roman" w:cs="Times New Roman"/>
          <w:sz w:val="24"/>
          <w:szCs w:val="24"/>
        </w:rPr>
        <w:t>Next, the facilitator should ask the training participants to indicate which form is associated with each step.</w:t>
      </w:r>
    </w:p>
    <w:p w14:paraId="7ADFEB84" w14:textId="77777777" w:rsidR="00DF33B1" w:rsidRPr="00A2308E" w:rsidRDefault="00DF33B1" w:rsidP="00DF33B1">
      <w:pPr>
        <w:autoSpaceDE w:val="0"/>
        <w:autoSpaceDN w:val="0"/>
        <w:adjustRightInd w:val="0"/>
        <w:spacing w:after="0" w:line="240" w:lineRule="auto"/>
        <w:rPr>
          <w:rFonts w:ascii="Times New Roman" w:eastAsia="Arial-BoldMT" w:hAnsi="Times New Roman" w:cs="Times New Roman"/>
          <w:sz w:val="24"/>
          <w:szCs w:val="24"/>
        </w:rPr>
      </w:pPr>
    </w:p>
    <w:p w14:paraId="7B5B16D1" w14:textId="77777777" w:rsidR="00DF33B1" w:rsidRPr="00A2308E" w:rsidRDefault="00DF33B1" w:rsidP="00842472">
      <w:pPr>
        <w:pStyle w:val="ListParagraph"/>
        <w:numPr>
          <w:ilvl w:val="0"/>
          <w:numId w:val="19"/>
        </w:numPr>
        <w:autoSpaceDE w:val="0"/>
        <w:autoSpaceDN w:val="0"/>
        <w:adjustRightInd w:val="0"/>
        <w:spacing w:after="0" w:line="240" w:lineRule="auto"/>
        <w:rPr>
          <w:rFonts w:ascii="Times New Roman" w:eastAsia="Arial-BoldMT" w:hAnsi="Times New Roman" w:cs="Times New Roman"/>
          <w:sz w:val="24"/>
          <w:szCs w:val="24"/>
        </w:rPr>
      </w:pPr>
      <w:r w:rsidRPr="00A2308E">
        <w:rPr>
          <w:rFonts w:ascii="Times New Roman" w:eastAsia="Arial-BoldMT" w:hAnsi="Times New Roman" w:cs="Times New Roman"/>
          <w:sz w:val="24"/>
          <w:szCs w:val="24"/>
        </w:rPr>
        <w:t>Identifying eligible clients: none</w:t>
      </w:r>
    </w:p>
    <w:p w14:paraId="70875778" w14:textId="37958164" w:rsidR="00DF33B1" w:rsidRPr="00A2308E" w:rsidRDefault="3B6FCD5B" w:rsidP="3B6FCD5B">
      <w:pPr>
        <w:pStyle w:val="ListParagraph"/>
        <w:numPr>
          <w:ilvl w:val="0"/>
          <w:numId w:val="19"/>
        </w:numPr>
        <w:autoSpaceDE w:val="0"/>
        <w:autoSpaceDN w:val="0"/>
        <w:adjustRightInd w:val="0"/>
        <w:spacing w:after="0" w:line="240" w:lineRule="auto"/>
        <w:rPr>
          <w:rFonts w:ascii="Times New Roman,Arial-BoldMT" w:eastAsia="Times New Roman,Arial-BoldMT" w:hAnsi="Times New Roman,Arial-BoldMT" w:cs="Times New Roman,Arial-BoldMT"/>
          <w:sz w:val="24"/>
          <w:szCs w:val="24"/>
        </w:rPr>
      </w:pPr>
      <w:r w:rsidRPr="3B6FCD5B">
        <w:rPr>
          <w:rFonts w:ascii="Times New Roman,Arial-BoldMT" w:eastAsia="Times New Roman,Arial-BoldMT" w:hAnsi="Times New Roman,Arial-BoldMT" w:cs="Times New Roman,Arial-BoldMT"/>
          <w:sz w:val="24"/>
          <w:szCs w:val="24"/>
        </w:rPr>
        <w:t xml:space="preserve">Recruiting/explaining </w:t>
      </w:r>
      <w:r w:rsidR="0027184D">
        <w:rPr>
          <w:rFonts w:ascii="Times New Roman,Arial-BoldMT" w:eastAsia="Times New Roman,Arial-BoldMT" w:hAnsi="Times New Roman,Arial-BoldMT" w:cs="Times New Roman,Arial-BoldMT"/>
          <w:sz w:val="24"/>
          <w:szCs w:val="24"/>
        </w:rPr>
        <w:t>FastTrack</w:t>
      </w:r>
      <w:r w:rsidRPr="3B6FCD5B">
        <w:rPr>
          <w:rFonts w:ascii="Times New Roman,Arial-BoldMT" w:eastAsia="Times New Roman,Arial-BoldMT" w:hAnsi="Times New Roman,Arial-BoldMT" w:cs="Times New Roman,Arial-BoldMT"/>
          <w:sz w:val="24"/>
          <w:szCs w:val="24"/>
        </w:rPr>
        <w:t xml:space="preserve"> to eligible clients: </w:t>
      </w:r>
      <w:r w:rsidR="0027184D">
        <w:rPr>
          <w:rFonts w:ascii="Times New Roman,Arial-BoldMT" w:eastAsia="Times New Roman,Arial-BoldMT" w:hAnsi="Times New Roman,Arial-BoldMT" w:cs="Times New Roman,Arial-BoldMT"/>
          <w:i/>
          <w:iCs/>
          <w:sz w:val="24"/>
          <w:szCs w:val="24"/>
        </w:rPr>
        <w:t>FastTrack</w:t>
      </w:r>
      <w:r w:rsidR="002C2CB5">
        <w:rPr>
          <w:rFonts w:ascii="Times New Roman,Arial-BoldMT" w:eastAsia="Times New Roman,Arial-BoldMT" w:hAnsi="Times New Roman,Arial-BoldMT" w:cs="Times New Roman,Arial-BoldMT"/>
          <w:i/>
          <w:iCs/>
          <w:sz w:val="24"/>
          <w:szCs w:val="24"/>
        </w:rPr>
        <w:t xml:space="preserve"> Infographic</w:t>
      </w:r>
    </w:p>
    <w:p w14:paraId="081E91E1" w14:textId="77777777" w:rsidR="00DF33B1" w:rsidRPr="00A2308E" w:rsidRDefault="00DF33B1" w:rsidP="00842472">
      <w:pPr>
        <w:pStyle w:val="ListParagraph"/>
        <w:numPr>
          <w:ilvl w:val="0"/>
          <w:numId w:val="19"/>
        </w:numPr>
        <w:autoSpaceDE w:val="0"/>
        <w:autoSpaceDN w:val="0"/>
        <w:adjustRightInd w:val="0"/>
        <w:spacing w:after="0" w:line="240" w:lineRule="auto"/>
        <w:rPr>
          <w:rFonts w:ascii="Times New Roman" w:eastAsia="Arial-BoldMT" w:hAnsi="Times New Roman" w:cs="Times New Roman"/>
          <w:i/>
          <w:sz w:val="24"/>
          <w:szCs w:val="24"/>
        </w:rPr>
      </w:pPr>
      <w:r w:rsidRPr="00A2308E">
        <w:rPr>
          <w:rFonts w:ascii="Times New Roman" w:eastAsia="Arial-BoldMT" w:hAnsi="Times New Roman" w:cs="Times New Roman"/>
          <w:sz w:val="24"/>
          <w:szCs w:val="24"/>
        </w:rPr>
        <w:t xml:space="preserve">Dried blood spot testing: </w:t>
      </w:r>
      <w:r w:rsidRPr="00A2308E">
        <w:rPr>
          <w:rFonts w:ascii="Times New Roman" w:eastAsia="Arial-BoldMT" w:hAnsi="Times New Roman" w:cs="Times New Roman"/>
          <w:i/>
          <w:sz w:val="24"/>
          <w:szCs w:val="24"/>
        </w:rPr>
        <w:t>Viral Load Log Book</w:t>
      </w:r>
    </w:p>
    <w:p w14:paraId="0C332C07" w14:textId="728DE74D" w:rsidR="00EE4538" w:rsidRDefault="00EE4538" w:rsidP="00842472">
      <w:pPr>
        <w:pStyle w:val="ListParagraph"/>
        <w:numPr>
          <w:ilvl w:val="0"/>
          <w:numId w:val="19"/>
        </w:numPr>
        <w:autoSpaceDE w:val="0"/>
        <w:autoSpaceDN w:val="0"/>
        <w:adjustRightInd w:val="0"/>
        <w:spacing w:after="0" w:line="240" w:lineRule="auto"/>
        <w:rPr>
          <w:rFonts w:ascii="Times New Roman" w:eastAsia="Arial-BoldMT" w:hAnsi="Times New Roman" w:cs="Times New Roman"/>
          <w:sz w:val="24"/>
          <w:szCs w:val="24"/>
        </w:rPr>
      </w:pPr>
      <w:r w:rsidRPr="00A2308E">
        <w:rPr>
          <w:rFonts w:ascii="Times New Roman" w:eastAsia="Arial-BoldMT" w:hAnsi="Times New Roman" w:cs="Times New Roman"/>
          <w:sz w:val="24"/>
          <w:szCs w:val="24"/>
        </w:rPr>
        <w:lastRenderedPageBreak/>
        <w:t xml:space="preserve">Filling out the </w:t>
      </w:r>
      <w:r w:rsidR="0027184D">
        <w:rPr>
          <w:rFonts w:ascii="Times New Roman" w:eastAsia="Arial-BoldMT" w:hAnsi="Times New Roman" w:cs="Times New Roman"/>
          <w:sz w:val="24"/>
          <w:szCs w:val="24"/>
        </w:rPr>
        <w:t>FastTrack</w:t>
      </w:r>
      <w:r>
        <w:rPr>
          <w:rFonts w:ascii="Times New Roman" w:eastAsia="Arial-BoldMT" w:hAnsi="Times New Roman" w:cs="Times New Roman"/>
          <w:sz w:val="24"/>
          <w:szCs w:val="24"/>
        </w:rPr>
        <w:t xml:space="preserve"> Enrolment</w:t>
      </w:r>
      <w:r w:rsidRPr="00A2308E">
        <w:rPr>
          <w:rFonts w:ascii="Times New Roman" w:eastAsia="Arial-BoldMT" w:hAnsi="Times New Roman" w:cs="Times New Roman"/>
          <w:sz w:val="24"/>
          <w:szCs w:val="24"/>
        </w:rPr>
        <w:t xml:space="preserve"> Register</w:t>
      </w:r>
      <w:r>
        <w:rPr>
          <w:rFonts w:ascii="Times New Roman" w:eastAsia="Arial-BoldMT" w:hAnsi="Times New Roman" w:cs="Times New Roman"/>
          <w:sz w:val="24"/>
          <w:szCs w:val="24"/>
        </w:rPr>
        <w:t xml:space="preserve">: </w:t>
      </w:r>
      <w:r w:rsidR="0027184D">
        <w:rPr>
          <w:rFonts w:ascii="Times New Roman" w:eastAsia="Arial-BoldMT" w:hAnsi="Times New Roman" w:cs="Times New Roman"/>
          <w:i/>
          <w:sz w:val="24"/>
          <w:szCs w:val="24"/>
        </w:rPr>
        <w:t>FastTrack</w:t>
      </w:r>
      <w:r w:rsidRPr="00EE4538">
        <w:rPr>
          <w:rFonts w:ascii="Times New Roman" w:eastAsia="Arial-BoldMT" w:hAnsi="Times New Roman" w:cs="Times New Roman"/>
          <w:i/>
          <w:sz w:val="24"/>
          <w:szCs w:val="24"/>
        </w:rPr>
        <w:t xml:space="preserve"> Enrolment Register</w:t>
      </w:r>
      <w:r>
        <w:rPr>
          <w:rFonts w:ascii="Times New Roman" w:eastAsia="Arial-BoldMT" w:hAnsi="Times New Roman" w:cs="Times New Roman"/>
          <w:i/>
          <w:sz w:val="24"/>
          <w:szCs w:val="24"/>
        </w:rPr>
        <w:t xml:space="preserve">, Clinical </w:t>
      </w:r>
      <w:r w:rsidR="00F50A60">
        <w:rPr>
          <w:rFonts w:ascii="Times New Roman" w:eastAsia="Arial-BoldMT" w:hAnsi="Times New Roman" w:cs="Times New Roman"/>
          <w:i/>
          <w:sz w:val="24"/>
          <w:szCs w:val="24"/>
        </w:rPr>
        <w:t xml:space="preserve">Smart Care </w:t>
      </w:r>
      <w:r>
        <w:rPr>
          <w:rFonts w:ascii="Times New Roman" w:eastAsia="Arial-BoldMT" w:hAnsi="Times New Roman" w:cs="Times New Roman"/>
          <w:i/>
          <w:sz w:val="24"/>
          <w:szCs w:val="24"/>
        </w:rPr>
        <w:t>Form in ART file</w:t>
      </w:r>
    </w:p>
    <w:p w14:paraId="222CB32E" w14:textId="71DFA7B3" w:rsidR="00EE4538" w:rsidRDefault="001F7B0F" w:rsidP="00842472">
      <w:pPr>
        <w:pStyle w:val="ListParagraph"/>
        <w:numPr>
          <w:ilvl w:val="0"/>
          <w:numId w:val="19"/>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 xml:space="preserve">Completion of </w:t>
      </w:r>
      <w:r w:rsidR="0027184D">
        <w:rPr>
          <w:rFonts w:ascii="Times New Roman" w:eastAsia="Arial-BoldMT" w:hAnsi="Times New Roman" w:cs="Times New Roman"/>
          <w:sz w:val="24"/>
          <w:szCs w:val="24"/>
        </w:rPr>
        <w:t>FastTrack</w:t>
      </w:r>
      <w:r w:rsidR="002C2CB5">
        <w:rPr>
          <w:rFonts w:ascii="Times New Roman" w:eastAsia="Arial-BoldMT" w:hAnsi="Times New Roman" w:cs="Times New Roman"/>
          <w:sz w:val="24"/>
          <w:szCs w:val="24"/>
        </w:rPr>
        <w:t xml:space="preserve"> </w:t>
      </w:r>
      <w:r>
        <w:rPr>
          <w:rFonts w:ascii="Times New Roman" w:eastAsia="Arial-BoldMT" w:hAnsi="Times New Roman" w:cs="Times New Roman"/>
          <w:sz w:val="24"/>
          <w:szCs w:val="24"/>
        </w:rPr>
        <w:t>Enrolment</w:t>
      </w:r>
      <w:r w:rsidR="00EE4538">
        <w:rPr>
          <w:rFonts w:ascii="Times New Roman" w:eastAsia="Arial-BoldMT" w:hAnsi="Times New Roman" w:cs="Times New Roman"/>
          <w:sz w:val="24"/>
          <w:szCs w:val="24"/>
        </w:rPr>
        <w:t xml:space="preserve">: </w:t>
      </w:r>
      <w:r w:rsidR="00D47AF7">
        <w:rPr>
          <w:rFonts w:ascii="Times New Roman" w:eastAsia="Arial-BoldMT" w:hAnsi="Times New Roman" w:cs="Times New Roman"/>
          <w:sz w:val="24"/>
          <w:szCs w:val="24"/>
        </w:rPr>
        <w:t xml:space="preserve">patient’s </w:t>
      </w:r>
      <w:r w:rsidR="00D47AF7" w:rsidRPr="00615FE3">
        <w:rPr>
          <w:rFonts w:ascii="Times New Roman" w:eastAsia="Arial-BoldMT" w:hAnsi="Times New Roman" w:cs="Times New Roman"/>
          <w:i/>
          <w:sz w:val="24"/>
          <w:szCs w:val="24"/>
        </w:rPr>
        <w:t>ART card</w:t>
      </w:r>
      <w:r w:rsidR="00B536D3">
        <w:rPr>
          <w:rFonts w:ascii="Times New Roman" w:eastAsia="Arial-BoldMT" w:hAnsi="Times New Roman" w:cs="Times New Roman"/>
          <w:i/>
          <w:sz w:val="24"/>
          <w:szCs w:val="24"/>
        </w:rPr>
        <w:t xml:space="preserve">, </w:t>
      </w:r>
      <w:r w:rsidR="0027184D">
        <w:rPr>
          <w:rFonts w:ascii="Times New Roman" w:eastAsia="Arial-BoldMT" w:hAnsi="Times New Roman" w:cs="Times New Roman"/>
          <w:i/>
          <w:sz w:val="24"/>
          <w:szCs w:val="24"/>
        </w:rPr>
        <w:t>FastTrack</w:t>
      </w:r>
      <w:r w:rsidR="00B536D3">
        <w:rPr>
          <w:rFonts w:ascii="Times New Roman" w:eastAsia="Arial-BoldMT" w:hAnsi="Times New Roman" w:cs="Times New Roman"/>
          <w:i/>
          <w:sz w:val="24"/>
          <w:szCs w:val="24"/>
        </w:rPr>
        <w:t xml:space="preserve"> Appointment Diary</w:t>
      </w:r>
    </w:p>
    <w:p w14:paraId="7BF53E44" w14:textId="77777777" w:rsidR="00DF33B1" w:rsidRPr="00A2308E" w:rsidRDefault="00DF33B1" w:rsidP="00DF33B1">
      <w:pPr>
        <w:autoSpaceDE w:val="0"/>
        <w:autoSpaceDN w:val="0"/>
        <w:adjustRightInd w:val="0"/>
        <w:spacing w:after="0" w:line="240" w:lineRule="auto"/>
        <w:rPr>
          <w:rFonts w:ascii="Times New Roman" w:eastAsia="Arial-BoldMT" w:hAnsi="Times New Roman" w:cs="Times New Roman"/>
          <w:sz w:val="24"/>
          <w:szCs w:val="24"/>
        </w:rPr>
      </w:pPr>
    </w:p>
    <w:p w14:paraId="0A62A693" w14:textId="07072186" w:rsidR="00DF33B1" w:rsidRPr="00577066" w:rsidRDefault="00DF33B1" w:rsidP="00577066">
      <w:pPr>
        <w:pStyle w:val="Heading2"/>
        <w:rPr>
          <w:rFonts w:ascii="Times New Roman" w:hAnsi="Times New Roman" w:cs="Times New Roman"/>
          <w:b/>
          <w:bCs/>
          <w:color w:val="auto"/>
          <w:sz w:val="24"/>
          <w:szCs w:val="24"/>
        </w:rPr>
      </w:pPr>
      <w:r w:rsidRPr="00577066">
        <w:rPr>
          <w:rFonts w:ascii="Times New Roman" w:hAnsi="Times New Roman" w:cs="Times New Roman"/>
          <w:b/>
          <w:bCs/>
          <w:color w:val="auto"/>
          <w:sz w:val="24"/>
          <w:szCs w:val="24"/>
        </w:rPr>
        <w:t xml:space="preserve">ACTIVITY 3: </w:t>
      </w:r>
      <w:r w:rsidR="0027184D">
        <w:rPr>
          <w:rFonts w:ascii="Times New Roman" w:hAnsi="Times New Roman" w:cs="Times New Roman"/>
          <w:b/>
          <w:bCs/>
          <w:color w:val="auto"/>
          <w:sz w:val="24"/>
          <w:szCs w:val="24"/>
        </w:rPr>
        <w:t>FastTrack</w:t>
      </w:r>
      <w:r w:rsidR="00414AF9" w:rsidRPr="00577066">
        <w:rPr>
          <w:rFonts w:ascii="Times New Roman" w:hAnsi="Times New Roman" w:cs="Times New Roman"/>
          <w:b/>
          <w:bCs/>
          <w:color w:val="auto"/>
          <w:sz w:val="24"/>
          <w:szCs w:val="24"/>
        </w:rPr>
        <w:t xml:space="preserve"> </w:t>
      </w:r>
      <w:r w:rsidRPr="00577066">
        <w:rPr>
          <w:rFonts w:ascii="Times New Roman" w:hAnsi="Times New Roman" w:cs="Times New Roman"/>
          <w:b/>
          <w:bCs/>
          <w:color w:val="auto"/>
          <w:sz w:val="24"/>
          <w:szCs w:val="24"/>
        </w:rPr>
        <w:t>Enrollment Role Play (30 minutes)</w:t>
      </w:r>
    </w:p>
    <w:p w14:paraId="059D103A" w14:textId="77777777" w:rsidR="00DF33B1" w:rsidRPr="00A2308E" w:rsidRDefault="00DF33B1" w:rsidP="00DF33B1">
      <w:pPr>
        <w:autoSpaceDE w:val="0"/>
        <w:autoSpaceDN w:val="0"/>
        <w:adjustRightInd w:val="0"/>
        <w:spacing w:after="0" w:line="240" w:lineRule="auto"/>
        <w:rPr>
          <w:rFonts w:ascii="Times New Roman" w:eastAsia="Arial-BoldMT" w:hAnsi="Times New Roman" w:cs="Times New Roman"/>
          <w:bCs/>
          <w:sz w:val="24"/>
          <w:szCs w:val="24"/>
        </w:rPr>
      </w:pPr>
    </w:p>
    <w:p w14:paraId="758424BC" w14:textId="02CCEB0B" w:rsidR="00DF33B1" w:rsidRPr="00A2308E" w:rsidRDefault="00DF33B1" w:rsidP="00DF33B1">
      <w:pPr>
        <w:autoSpaceDE w:val="0"/>
        <w:autoSpaceDN w:val="0"/>
        <w:adjustRightInd w:val="0"/>
        <w:spacing w:after="0" w:line="240" w:lineRule="auto"/>
        <w:rPr>
          <w:rFonts w:ascii="Times New Roman" w:eastAsia="Arial-BoldMT" w:hAnsi="Times New Roman" w:cs="Times New Roman"/>
          <w:bCs/>
          <w:sz w:val="24"/>
          <w:szCs w:val="24"/>
        </w:rPr>
      </w:pPr>
      <w:r w:rsidRPr="00A2308E">
        <w:rPr>
          <w:rFonts w:ascii="Times New Roman" w:eastAsia="Arial-BoldMT" w:hAnsi="Times New Roman" w:cs="Times New Roman"/>
          <w:bCs/>
          <w:sz w:val="24"/>
          <w:szCs w:val="24"/>
        </w:rPr>
        <w:t xml:space="preserve">The facilitator will hand out “roles” on pieces of paper so that </w:t>
      </w:r>
      <w:r w:rsidR="006F2450">
        <w:rPr>
          <w:rFonts w:ascii="Times New Roman" w:eastAsia="Arial-BoldMT" w:hAnsi="Times New Roman" w:cs="Times New Roman"/>
          <w:bCs/>
          <w:sz w:val="24"/>
          <w:szCs w:val="24"/>
        </w:rPr>
        <w:t>participants</w:t>
      </w:r>
      <w:r w:rsidR="006F2450" w:rsidRPr="00A2308E">
        <w:rPr>
          <w:rFonts w:ascii="Times New Roman" w:eastAsia="Arial-BoldMT" w:hAnsi="Times New Roman" w:cs="Times New Roman"/>
          <w:bCs/>
          <w:sz w:val="24"/>
          <w:szCs w:val="24"/>
        </w:rPr>
        <w:t xml:space="preserve"> </w:t>
      </w:r>
      <w:r w:rsidRPr="00A2308E">
        <w:rPr>
          <w:rFonts w:ascii="Times New Roman" w:eastAsia="Arial-BoldMT" w:hAnsi="Times New Roman" w:cs="Times New Roman"/>
          <w:bCs/>
          <w:sz w:val="24"/>
          <w:szCs w:val="24"/>
        </w:rPr>
        <w:t xml:space="preserve">can practice a mock enrollment scenario </w:t>
      </w:r>
      <w:r w:rsidR="006F2450" w:rsidRPr="00A2308E">
        <w:rPr>
          <w:rFonts w:ascii="Times New Roman" w:eastAsia="Arial-BoldMT" w:hAnsi="Times New Roman" w:cs="Times New Roman"/>
          <w:bCs/>
          <w:sz w:val="24"/>
          <w:szCs w:val="24"/>
        </w:rPr>
        <w:t>to</w:t>
      </w:r>
      <w:r w:rsidRPr="00A2308E">
        <w:rPr>
          <w:rFonts w:ascii="Times New Roman" w:eastAsia="Arial-BoldMT" w:hAnsi="Times New Roman" w:cs="Times New Roman"/>
          <w:bCs/>
          <w:sz w:val="24"/>
          <w:szCs w:val="24"/>
        </w:rPr>
        <w:t xml:space="preserve"> make sure that everyone understands how the procedures will be conducted. Roles will include: lay HCW</w:t>
      </w:r>
      <w:r w:rsidR="00B536D3">
        <w:rPr>
          <w:rFonts w:ascii="Times New Roman" w:eastAsia="Arial-BoldMT" w:hAnsi="Times New Roman" w:cs="Times New Roman"/>
          <w:bCs/>
          <w:sz w:val="24"/>
          <w:szCs w:val="24"/>
        </w:rPr>
        <w:t xml:space="preserve"> 1</w:t>
      </w:r>
      <w:r w:rsidRPr="00A2308E">
        <w:rPr>
          <w:rFonts w:ascii="Times New Roman" w:eastAsia="Arial-BoldMT" w:hAnsi="Times New Roman" w:cs="Times New Roman"/>
          <w:bCs/>
          <w:sz w:val="24"/>
          <w:szCs w:val="24"/>
        </w:rPr>
        <w:t xml:space="preserve">, </w:t>
      </w:r>
      <w:r w:rsidR="00B536D3">
        <w:rPr>
          <w:rFonts w:ascii="Times New Roman" w:eastAsia="Arial-BoldMT" w:hAnsi="Times New Roman" w:cs="Times New Roman"/>
          <w:bCs/>
          <w:sz w:val="24"/>
          <w:szCs w:val="24"/>
        </w:rPr>
        <w:t>lay HCW 2, pharmacy technologist</w:t>
      </w:r>
      <w:r w:rsidRPr="00A2308E">
        <w:rPr>
          <w:rFonts w:ascii="Times New Roman" w:eastAsia="Arial-BoldMT" w:hAnsi="Times New Roman" w:cs="Times New Roman"/>
          <w:bCs/>
          <w:sz w:val="24"/>
          <w:szCs w:val="24"/>
        </w:rPr>
        <w:t xml:space="preserve">, </w:t>
      </w:r>
      <w:r w:rsidR="00B536D3">
        <w:rPr>
          <w:rFonts w:ascii="Times New Roman" w:eastAsia="Arial-BoldMT" w:hAnsi="Times New Roman" w:cs="Times New Roman"/>
          <w:bCs/>
          <w:sz w:val="24"/>
          <w:szCs w:val="24"/>
        </w:rPr>
        <w:t>and patien</w:t>
      </w:r>
      <w:r w:rsidRPr="00A2308E">
        <w:rPr>
          <w:rFonts w:ascii="Times New Roman" w:eastAsia="Arial-BoldMT" w:hAnsi="Times New Roman" w:cs="Times New Roman"/>
          <w:bCs/>
          <w:sz w:val="24"/>
          <w:szCs w:val="24"/>
        </w:rPr>
        <w:t xml:space="preserve">t. The roleplay will first be done with </w:t>
      </w:r>
      <w:r w:rsidR="00B536D3">
        <w:rPr>
          <w:rFonts w:ascii="Times New Roman" w:eastAsia="Arial-BoldMT" w:hAnsi="Times New Roman" w:cs="Times New Roman"/>
          <w:bCs/>
          <w:sz w:val="24"/>
          <w:szCs w:val="24"/>
        </w:rPr>
        <w:t>four</w:t>
      </w:r>
      <w:r w:rsidRPr="00A2308E">
        <w:rPr>
          <w:rFonts w:ascii="Times New Roman" w:eastAsia="Arial-BoldMT" w:hAnsi="Times New Roman" w:cs="Times New Roman"/>
          <w:bCs/>
          <w:sz w:val="24"/>
          <w:szCs w:val="24"/>
        </w:rPr>
        <w:t xml:space="preserve"> training participants at the front of the room and everyone else observing. Then</w:t>
      </w:r>
      <w:r w:rsidR="006F2450">
        <w:rPr>
          <w:rFonts w:ascii="Times New Roman" w:eastAsia="Arial-BoldMT" w:hAnsi="Times New Roman" w:cs="Times New Roman"/>
          <w:bCs/>
          <w:sz w:val="24"/>
          <w:szCs w:val="24"/>
        </w:rPr>
        <w:t>,</w:t>
      </w:r>
      <w:r w:rsidRPr="00A2308E">
        <w:rPr>
          <w:rFonts w:ascii="Times New Roman" w:eastAsia="Arial-BoldMT" w:hAnsi="Times New Roman" w:cs="Times New Roman"/>
          <w:bCs/>
          <w:sz w:val="24"/>
          <w:szCs w:val="24"/>
        </w:rPr>
        <w:t xml:space="preserve"> the entire training group will break up into groups of </w:t>
      </w:r>
      <w:r w:rsidR="00B536D3">
        <w:rPr>
          <w:rFonts w:ascii="Times New Roman" w:eastAsia="Arial-BoldMT" w:hAnsi="Times New Roman" w:cs="Times New Roman"/>
          <w:bCs/>
          <w:sz w:val="24"/>
          <w:szCs w:val="24"/>
        </w:rPr>
        <w:t>four</w:t>
      </w:r>
      <w:r w:rsidRPr="00A2308E">
        <w:rPr>
          <w:rFonts w:ascii="Times New Roman" w:eastAsia="Arial-BoldMT" w:hAnsi="Times New Roman" w:cs="Times New Roman"/>
          <w:bCs/>
          <w:sz w:val="24"/>
          <w:szCs w:val="24"/>
        </w:rPr>
        <w:t xml:space="preserve"> and practice the roleplay within the smaller group.</w:t>
      </w:r>
    </w:p>
    <w:p w14:paraId="69822BD1" w14:textId="77777777" w:rsidR="00DF33B1" w:rsidRPr="00A2308E" w:rsidRDefault="00DF33B1" w:rsidP="00DF33B1">
      <w:pPr>
        <w:autoSpaceDE w:val="0"/>
        <w:autoSpaceDN w:val="0"/>
        <w:adjustRightInd w:val="0"/>
        <w:spacing w:after="0" w:line="240" w:lineRule="auto"/>
        <w:rPr>
          <w:rFonts w:ascii="Times New Roman" w:eastAsia="Arial-BoldMT" w:hAnsi="Times New Roman" w:cs="Times New Roman"/>
          <w:b/>
          <w:sz w:val="24"/>
          <w:szCs w:val="24"/>
        </w:rPr>
      </w:pPr>
    </w:p>
    <w:p w14:paraId="41D7E3F1" w14:textId="456EC696" w:rsidR="00DF33B1" w:rsidRPr="00577066" w:rsidRDefault="00DF33B1" w:rsidP="00577066">
      <w:pPr>
        <w:pStyle w:val="Heading2"/>
        <w:rPr>
          <w:rFonts w:ascii="Times New Roman" w:hAnsi="Times New Roman" w:cs="Times New Roman"/>
          <w:b/>
          <w:bCs/>
          <w:color w:val="auto"/>
          <w:sz w:val="24"/>
          <w:szCs w:val="24"/>
        </w:rPr>
      </w:pPr>
      <w:r w:rsidRPr="00577066">
        <w:rPr>
          <w:rFonts w:ascii="Times New Roman" w:hAnsi="Times New Roman" w:cs="Times New Roman"/>
          <w:b/>
          <w:bCs/>
          <w:color w:val="auto"/>
          <w:sz w:val="24"/>
          <w:szCs w:val="24"/>
        </w:rPr>
        <w:t xml:space="preserve">ACTIVITY 4: Practice Filling Out the </w:t>
      </w:r>
      <w:r w:rsidR="0027184D">
        <w:rPr>
          <w:rFonts w:ascii="Times New Roman" w:hAnsi="Times New Roman" w:cs="Times New Roman"/>
          <w:b/>
          <w:bCs/>
          <w:color w:val="auto"/>
          <w:sz w:val="24"/>
          <w:szCs w:val="24"/>
        </w:rPr>
        <w:t>FastTrack</w:t>
      </w:r>
      <w:r w:rsidR="00B536D3" w:rsidRPr="00577066">
        <w:rPr>
          <w:rFonts w:ascii="Times New Roman" w:hAnsi="Times New Roman" w:cs="Times New Roman"/>
          <w:b/>
          <w:bCs/>
          <w:color w:val="auto"/>
          <w:sz w:val="24"/>
          <w:szCs w:val="24"/>
        </w:rPr>
        <w:t xml:space="preserve"> Enrollment</w:t>
      </w:r>
      <w:r w:rsidRPr="00577066">
        <w:rPr>
          <w:rFonts w:ascii="Times New Roman" w:hAnsi="Times New Roman" w:cs="Times New Roman"/>
          <w:b/>
          <w:bCs/>
          <w:color w:val="auto"/>
          <w:sz w:val="24"/>
          <w:szCs w:val="24"/>
        </w:rPr>
        <w:t xml:space="preserve"> Register (30 minutes)</w:t>
      </w:r>
    </w:p>
    <w:p w14:paraId="1250676D" w14:textId="77777777" w:rsidR="00DF33B1" w:rsidRPr="00A2308E" w:rsidRDefault="00DF33B1" w:rsidP="00DF33B1">
      <w:pPr>
        <w:autoSpaceDE w:val="0"/>
        <w:autoSpaceDN w:val="0"/>
        <w:adjustRightInd w:val="0"/>
        <w:spacing w:after="0" w:line="240" w:lineRule="auto"/>
        <w:rPr>
          <w:rFonts w:ascii="Times New Roman" w:eastAsia="Arial-BoldMT" w:hAnsi="Times New Roman" w:cs="Times New Roman"/>
          <w:b/>
          <w:bCs/>
          <w:sz w:val="24"/>
          <w:szCs w:val="24"/>
        </w:rPr>
      </w:pPr>
    </w:p>
    <w:p w14:paraId="319C7007" w14:textId="61639EB0" w:rsidR="00DF33B1" w:rsidRDefault="3B6FCD5B" w:rsidP="00DF33B1">
      <w:pPr>
        <w:autoSpaceDE w:val="0"/>
        <w:autoSpaceDN w:val="0"/>
        <w:adjustRightInd w:val="0"/>
        <w:spacing w:after="0" w:line="240" w:lineRule="auto"/>
        <w:rPr>
          <w:rFonts w:ascii="Times New Roman" w:eastAsia="Times New Roman" w:hAnsi="Times New Roman" w:cs="Times New Roman"/>
          <w:sz w:val="24"/>
          <w:szCs w:val="24"/>
        </w:rPr>
      </w:pPr>
      <w:r w:rsidRPr="3B6FCD5B">
        <w:rPr>
          <w:rFonts w:ascii="Times New Roman" w:eastAsia="Times New Roman" w:hAnsi="Times New Roman" w:cs="Times New Roman"/>
          <w:sz w:val="24"/>
          <w:szCs w:val="24"/>
        </w:rPr>
        <w:t xml:space="preserve">The facilitator should distribute a sample of </w:t>
      </w:r>
      <w:r w:rsidRPr="009C67ED">
        <w:rPr>
          <w:rFonts w:ascii="Times New Roman" w:eastAsia="Times New Roman" w:hAnsi="Times New Roman" w:cs="Times New Roman"/>
          <w:sz w:val="24"/>
          <w:szCs w:val="24"/>
        </w:rPr>
        <w:t xml:space="preserve">completed </w:t>
      </w:r>
      <w:r w:rsidR="009C67ED" w:rsidRPr="00577066">
        <w:rPr>
          <w:rFonts w:ascii="Times New Roman" w:eastAsia="Times New Roman" w:hAnsi="Times New Roman" w:cs="Times New Roman"/>
          <w:sz w:val="24"/>
          <w:szCs w:val="24"/>
        </w:rPr>
        <w:t>patient information cards</w:t>
      </w:r>
      <w:r w:rsidRPr="009C67ED">
        <w:rPr>
          <w:rFonts w:ascii="Times New Roman" w:eastAsia="Times New Roman" w:hAnsi="Times New Roman" w:cs="Times New Roman"/>
          <w:sz w:val="24"/>
          <w:szCs w:val="24"/>
        </w:rPr>
        <w:t xml:space="preserve"> and a blank </w:t>
      </w:r>
      <w:r w:rsidR="0027184D">
        <w:rPr>
          <w:rFonts w:ascii="Times New Roman" w:eastAsia="Times New Roman" w:hAnsi="Times New Roman" w:cs="Times New Roman"/>
          <w:sz w:val="24"/>
          <w:szCs w:val="24"/>
        </w:rPr>
        <w:t>FastTrack</w:t>
      </w:r>
      <w:r w:rsidRPr="009C67ED">
        <w:rPr>
          <w:rFonts w:ascii="Times New Roman" w:eastAsia="Times New Roman" w:hAnsi="Times New Roman" w:cs="Times New Roman"/>
          <w:sz w:val="24"/>
          <w:szCs w:val="24"/>
        </w:rPr>
        <w:t xml:space="preserve"> Enrollment Register.</w:t>
      </w:r>
      <w:r w:rsidRPr="3B6FCD5B">
        <w:rPr>
          <w:rFonts w:ascii="Times New Roman" w:eastAsia="Times New Roman" w:hAnsi="Times New Roman" w:cs="Times New Roman"/>
          <w:sz w:val="24"/>
          <w:szCs w:val="24"/>
        </w:rPr>
        <w:t xml:space="preserve"> The participant should then fill out the </w:t>
      </w:r>
      <w:r w:rsidR="0027184D">
        <w:rPr>
          <w:rFonts w:ascii="Times New Roman" w:eastAsia="Times New Roman" w:hAnsi="Times New Roman" w:cs="Times New Roman"/>
          <w:sz w:val="24"/>
          <w:szCs w:val="24"/>
        </w:rPr>
        <w:t>FastTrack</w:t>
      </w:r>
      <w:r w:rsidRPr="3B6FCD5B">
        <w:rPr>
          <w:rFonts w:ascii="Times New Roman" w:eastAsia="Times New Roman" w:hAnsi="Times New Roman" w:cs="Times New Roman"/>
          <w:sz w:val="24"/>
          <w:szCs w:val="24"/>
        </w:rPr>
        <w:t xml:space="preserve"> Enrollment Register using the </w:t>
      </w:r>
      <w:r w:rsidR="009C67ED">
        <w:rPr>
          <w:rFonts w:ascii="Times New Roman" w:eastAsia="Times New Roman" w:hAnsi="Times New Roman" w:cs="Times New Roman"/>
          <w:sz w:val="24"/>
          <w:szCs w:val="24"/>
        </w:rPr>
        <w:t>patient information card</w:t>
      </w:r>
      <w:r w:rsidRPr="3B6FCD5B">
        <w:rPr>
          <w:rFonts w:ascii="Times New Roman" w:eastAsia="Times New Roman" w:hAnsi="Times New Roman" w:cs="Times New Roman"/>
          <w:sz w:val="24"/>
          <w:szCs w:val="24"/>
        </w:rPr>
        <w:t xml:space="preserve">. The facilitator should review the completed registers to ensure that they were completed correctly. The facilitator should also remind the group that the next step would be to enter those dates into the </w:t>
      </w:r>
      <w:r w:rsidR="0027184D">
        <w:rPr>
          <w:rFonts w:ascii="Times New Roman" w:eastAsia="Times New Roman" w:hAnsi="Times New Roman" w:cs="Times New Roman"/>
          <w:sz w:val="24"/>
          <w:szCs w:val="24"/>
        </w:rPr>
        <w:t>FastTrack</w:t>
      </w:r>
      <w:r w:rsidRPr="3B6FCD5B">
        <w:rPr>
          <w:rFonts w:ascii="Times New Roman" w:eastAsia="Times New Roman" w:hAnsi="Times New Roman" w:cs="Times New Roman"/>
          <w:sz w:val="24"/>
          <w:szCs w:val="24"/>
        </w:rPr>
        <w:t xml:space="preserve"> Appointment Diary.</w:t>
      </w:r>
    </w:p>
    <w:p w14:paraId="7E95BC64" w14:textId="2765ADF3" w:rsidR="00577066" w:rsidRDefault="00577066" w:rsidP="00DF33B1">
      <w:pPr>
        <w:autoSpaceDE w:val="0"/>
        <w:autoSpaceDN w:val="0"/>
        <w:adjustRightInd w:val="0"/>
        <w:spacing w:after="0" w:line="240" w:lineRule="auto"/>
        <w:rPr>
          <w:rFonts w:ascii="Times New Roman" w:eastAsia="Times New Roman" w:hAnsi="Times New Roman" w:cs="Times New Roman"/>
          <w:sz w:val="24"/>
          <w:szCs w:val="24"/>
        </w:rPr>
      </w:pPr>
    </w:p>
    <w:p w14:paraId="02CEFE66" w14:textId="77777777" w:rsidR="00577066" w:rsidRPr="00A2308E" w:rsidRDefault="00577066" w:rsidP="00DF33B1">
      <w:pPr>
        <w:autoSpaceDE w:val="0"/>
        <w:autoSpaceDN w:val="0"/>
        <w:adjustRightInd w:val="0"/>
        <w:spacing w:after="0" w:line="240" w:lineRule="auto"/>
        <w:rPr>
          <w:rFonts w:ascii="Times New Roman" w:hAnsi="Times New Roman" w:cs="Times New Roman"/>
          <w:sz w:val="24"/>
          <w:szCs w:val="24"/>
        </w:rPr>
      </w:pPr>
    </w:p>
    <w:p w14:paraId="5C64A205" w14:textId="77777777" w:rsidR="000F171B" w:rsidRPr="00577066" w:rsidRDefault="00534E1A" w:rsidP="00577066">
      <w:pPr>
        <w:pStyle w:val="Heading1"/>
        <w:rPr>
          <w:rFonts w:ascii="Times New Roman" w:hAnsi="Times New Roman" w:cs="Times New Roman"/>
          <w:color w:val="auto"/>
          <w:sz w:val="24"/>
          <w:szCs w:val="24"/>
        </w:rPr>
      </w:pPr>
      <w:r w:rsidRPr="00577066">
        <w:rPr>
          <w:rFonts w:ascii="Times New Roman" w:hAnsi="Times New Roman" w:cs="Times New Roman"/>
          <w:color w:val="auto"/>
          <w:sz w:val="24"/>
          <w:szCs w:val="24"/>
        </w:rPr>
        <w:t>APPENDICES</w:t>
      </w:r>
    </w:p>
    <w:p w14:paraId="1BB6E9AC" w14:textId="77777777" w:rsidR="000F171B" w:rsidRDefault="000F171B" w:rsidP="00D61B06">
      <w:pPr>
        <w:autoSpaceDE w:val="0"/>
        <w:autoSpaceDN w:val="0"/>
        <w:adjustRightInd w:val="0"/>
        <w:spacing w:after="0" w:line="240" w:lineRule="auto"/>
        <w:rPr>
          <w:rFonts w:ascii="Times New Roman" w:eastAsia="Arial-BoldMT" w:hAnsi="Times New Roman" w:cs="Times New Roman"/>
          <w:b/>
          <w:sz w:val="28"/>
          <w:szCs w:val="28"/>
        </w:rPr>
      </w:pPr>
    </w:p>
    <w:p w14:paraId="651C75AF" w14:textId="0CE97FBD" w:rsidR="00F163AF" w:rsidRPr="00842472" w:rsidRDefault="0027184D" w:rsidP="00842472">
      <w:pPr>
        <w:pStyle w:val="ListParagraph"/>
        <w:numPr>
          <w:ilvl w:val="0"/>
          <w:numId w:val="29"/>
        </w:numPr>
        <w:autoSpaceDE w:val="0"/>
        <w:autoSpaceDN w:val="0"/>
        <w:adjustRightInd w:val="0"/>
        <w:spacing w:after="0" w:line="360" w:lineRule="auto"/>
        <w:ind w:left="720" w:hanging="720"/>
        <w:rPr>
          <w:rFonts w:ascii="Times New Roman" w:eastAsia="Arial-BoldMT" w:hAnsi="Times New Roman" w:cs="Times New Roman"/>
          <w:sz w:val="28"/>
          <w:szCs w:val="28"/>
        </w:rPr>
      </w:pPr>
      <w:r>
        <w:rPr>
          <w:rFonts w:ascii="Times New Roman" w:eastAsia="Arial-BoldMT" w:hAnsi="Times New Roman" w:cs="Times New Roman"/>
          <w:sz w:val="28"/>
          <w:szCs w:val="28"/>
        </w:rPr>
        <w:t>FastTrack</w:t>
      </w:r>
      <w:r w:rsidR="00F163AF" w:rsidRPr="00842472">
        <w:rPr>
          <w:rFonts w:ascii="Times New Roman" w:eastAsia="Arial-BoldMT" w:hAnsi="Times New Roman" w:cs="Times New Roman"/>
          <w:sz w:val="28"/>
          <w:szCs w:val="28"/>
        </w:rPr>
        <w:t xml:space="preserve"> Infographic</w:t>
      </w:r>
    </w:p>
    <w:p w14:paraId="7B685829" w14:textId="46A5C418" w:rsidR="00F163AF" w:rsidRPr="00842472" w:rsidRDefault="00F163AF" w:rsidP="00842472">
      <w:pPr>
        <w:pStyle w:val="ListParagraph"/>
        <w:numPr>
          <w:ilvl w:val="0"/>
          <w:numId w:val="29"/>
        </w:numPr>
        <w:autoSpaceDE w:val="0"/>
        <w:autoSpaceDN w:val="0"/>
        <w:adjustRightInd w:val="0"/>
        <w:spacing w:after="0" w:line="360" w:lineRule="auto"/>
        <w:ind w:left="720" w:hanging="720"/>
        <w:rPr>
          <w:rFonts w:ascii="Times New Roman" w:eastAsia="Arial-BoldMT" w:hAnsi="Times New Roman" w:cs="Times New Roman"/>
          <w:sz w:val="28"/>
          <w:szCs w:val="28"/>
        </w:rPr>
      </w:pPr>
      <w:r w:rsidRPr="00842472">
        <w:rPr>
          <w:rFonts w:ascii="Times New Roman" w:eastAsia="Arial-BoldMT" w:hAnsi="Times New Roman" w:cs="Times New Roman"/>
          <w:sz w:val="28"/>
          <w:szCs w:val="28"/>
        </w:rPr>
        <w:t xml:space="preserve">SOP </w:t>
      </w:r>
      <w:r w:rsidR="00A150C8" w:rsidRPr="00842472">
        <w:rPr>
          <w:rFonts w:ascii="Times New Roman" w:eastAsia="Arial-BoldMT" w:hAnsi="Times New Roman" w:cs="Times New Roman"/>
          <w:sz w:val="28"/>
          <w:szCs w:val="28"/>
        </w:rPr>
        <w:t xml:space="preserve">2.14 </w:t>
      </w:r>
      <w:r w:rsidRPr="00842472">
        <w:rPr>
          <w:rFonts w:ascii="Times New Roman" w:eastAsia="Arial-BoldMT" w:hAnsi="Times New Roman" w:cs="Times New Roman"/>
          <w:sz w:val="28"/>
          <w:szCs w:val="28"/>
        </w:rPr>
        <w:t xml:space="preserve">Roles and Responsibilities of </w:t>
      </w:r>
      <w:r w:rsidR="0027184D">
        <w:rPr>
          <w:rFonts w:ascii="Times New Roman" w:eastAsia="Arial-BoldMT" w:hAnsi="Times New Roman" w:cs="Times New Roman"/>
          <w:sz w:val="28"/>
          <w:szCs w:val="28"/>
        </w:rPr>
        <w:t>FastTrack</w:t>
      </w:r>
      <w:r w:rsidRPr="00842472">
        <w:rPr>
          <w:rFonts w:ascii="Times New Roman" w:eastAsia="Arial-BoldMT" w:hAnsi="Times New Roman" w:cs="Times New Roman"/>
          <w:sz w:val="28"/>
          <w:szCs w:val="28"/>
        </w:rPr>
        <w:t xml:space="preserve"> Personnel</w:t>
      </w:r>
    </w:p>
    <w:p w14:paraId="3C2329AE" w14:textId="70E0232E" w:rsidR="00F163AF" w:rsidRPr="00842472" w:rsidRDefault="0027184D" w:rsidP="00842472">
      <w:pPr>
        <w:pStyle w:val="ListParagraph"/>
        <w:numPr>
          <w:ilvl w:val="0"/>
          <w:numId w:val="29"/>
        </w:numPr>
        <w:autoSpaceDE w:val="0"/>
        <w:autoSpaceDN w:val="0"/>
        <w:adjustRightInd w:val="0"/>
        <w:spacing w:after="0" w:line="360" w:lineRule="auto"/>
        <w:ind w:left="720" w:hanging="720"/>
        <w:rPr>
          <w:rFonts w:ascii="Times New Roman" w:eastAsia="Arial-BoldMT" w:hAnsi="Times New Roman" w:cs="Times New Roman"/>
          <w:sz w:val="28"/>
          <w:szCs w:val="28"/>
        </w:rPr>
      </w:pPr>
      <w:r>
        <w:rPr>
          <w:rFonts w:ascii="Times New Roman" w:eastAsia="Arial-BoldMT" w:hAnsi="Times New Roman" w:cs="Times New Roman"/>
          <w:sz w:val="28"/>
          <w:szCs w:val="28"/>
        </w:rPr>
        <w:t>FastTrack</w:t>
      </w:r>
      <w:r w:rsidR="00B37086" w:rsidRPr="00842472">
        <w:rPr>
          <w:rFonts w:ascii="Times New Roman" w:eastAsia="Arial-BoldMT" w:hAnsi="Times New Roman" w:cs="Times New Roman"/>
          <w:sz w:val="28"/>
          <w:szCs w:val="28"/>
        </w:rPr>
        <w:t xml:space="preserve"> Model Flowchart</w:t>
      </w:r>
    </w:p>
    <w:p w14:paraId="7CA83582" w14:textId="63DA1144" w:rsidR="00A150C8" w:rsidRPr="00842472" w:rsidRDefault="00A150C8" w:rsidP="00842472">
      <w:pPr>
        <w:pStyle w:val="Header"/>
        <w:numPr>
          <w:ilvl w:val="0"/>
          <w:numId w:val="29"/>
        </w:numPr>
        <w:spacing w:line="360" w:lineRule="auto"/>
        <w:ind w:left="720" w:hanging="720"/>
        <w:rPr>
          <w:rFonts w:ascii="Times New Roman" w:hAnsi="Times New Roman" w:cs="Times New Roman"/>
          <w:sz w:val="28"/>
          <w:szCs w:val="28"/>
        </w:rPr>
      </w:pPr>
      <w:r w:rsidRPr="00842472">
        <w:rPr>
          <w:rFonts w:ascii="Times New Roman" w:eastAsia="Times New Roman" w:hAnsi="Times New Roman" w:cs="Times New Roman"/>
          <w:bCs/>
          <w:color w:val="000000"/>
          <w:sz w:val="28"/>
          <w:szCs w:val="28"/>
        </w:rPr>
        <w:t xml:space="preserve">SOP 2.3: </w:t>
      </w:r>
      <w:r w:rsidR="0027184D">
        <w:rPr>
          <w:rFonts w:ascii="Times New Roman" w:eastAsia="Times New Roman" w:hAnsi="Times New Roman" w:cs="Times New Roman"/>
          <w:bCs/>
          <w:color w:val="000000"/>
          <w:sz w:val="28"/>
          <w:szCs w:val="28"/>
        </w:rPr>
        <w:t>FastTrack</w:t>
      </w:r>
      <w:r w:rsidRPr="00842472">
        <w:rPr>
          <w:rFonts w:ascii="Times New Roman" w:eastAsia="Times New Roman" w:hAnsi="Times New Roman" w:cs="Times New Roman"/>
          <w:bCs/>
          <w:color w:val="000000"/>
          <w:sz w:val="28"/>
          <w:szCs w:val="28"/>
        </w:rPr>
        <w:t xml:space="preserve"> Participant Recruitment </w:t>
      </w:r>
      <w:r w:rsidR="009349F1">
        <w:rPr>
          <w:rFonts w:ascii="Times New Roman" w:eastAsia="Times New Roman" w:hAnsi="Times New Roman" w:cs="Times New Roman"/>
          <w:bCs/>
          <w:color w:val="000000"/>
          <w:sz w:val="28"/>
          <w:szCs w:val="28"/>
        </w:rPr>
        <w:t>and</w:t>
      </w:r>
      <w:r w:rsidRPr="00842472">
        <w:rPr>
          <w:rFonts w:ascii="Times New Roman" w:eastAsia="Times New Roman" w:hAnsi="Times New Roman" w:cs="Times New Roman"/>
          <w:bCs/>
          <w:color w:val="000000"/>
          <w:sz w:val="28"/>
          <w:szCs w:val="28"/>
        </w:rPr>
        <w:t xml:space="preserve"> Enrolment</w:t>
      </w:r>
    </w:p>
    <w:p w14:paraId="4C56DF8E" w14:textId="5D3CAA73" w:rsidR="00A150C8" w:rsidRPr="00842472" w:rsidRDefault="0027184D" w:rsidP="00842472">
      <w:pPr>
        <w:pStyle w:val="Header"/>
        <w:numPr>
          <w:ilvl w:val="0"/>
          <w:numId w:val="29"/>
        </w:numPr>
        <w:spacing w:line="360" w:lineRule="auto"/>
        <w:ind w:left="720" w:hanging="720"/>
        <w:rPr>
          <w:rFonts w:ascii="Times New Roman" w:hAnsi="Times New Roman" w:cs="Times New Roman"/>
          <w:sz w:val="28"/>
          <w:szCs w:val="28"/>
        </w:rPr>
      </w:pPr>
      <w:r>
        <w:rPr>
          <w:rFonts w:ascii="Times New Roman" w:eastAsia="Times New Roman" w:hAnsi="Times New Roman" w:cs="Times New Roman"/>
          <w:bCs/>
          <w:color w:val="000000"/>
          <w:sz w:val="28"/>
          <w:szCs w:val="28"/>
        </w:rPr>
        <w:t>FastTrack</w:t>
      </w:r>
      <w:r w:rsidR="00A150C8" w:rsidRPr="00842472">
        <w:rPr>
          <w:rFonts w:ascii="Times New Roman" w:eastAsia="Times New Roman" w:hAnsi="Times New Roman" w:cs="Times New Roman"/>
          <w:bCs/>
          <w:color w:val="000000"/>
          <w:sz w:val="28"/>
          <w:szCs w:val="28"/>
        </w:rPr>
        <w:t xml:space="preserve"> Enrolment Flowchart</w:t>
      </w:r>
    </w:p>
    <w:p w14:paraId="37047037" w14:textId="717CB5A8" w:rsidR="00EA2A79" w:rsidRPr="00842472" w:rsidRDefault="0027184D" w:rsidP="00842472">
      <w:pPr>
        <w:pStyle w:val="ListParagraph"/>
        <w:numPr>
          <w:ilvl w:val="0"/>
          <w:numId w:val="29"/>
        </w:numPr>
        <w:spacing w:after="0" w:line="360" w:lineRule="auto"/>
        <w:ind w:left="720" w:hanging="720"/>
        <w:rPr>
          <w:rFonts w:ascii="Times New Roman" w:hAnsi="Times New Roman" w:cs="Times New Roman"/>
          <w:sz w:val="28"/>
          <w:szCs w:val="28"/>
        </w:rPr>
      </w:pPr>
      <w:r>
        <w:rPr>
          <w:rFonts w:ascii="Times New Roman" w:hAnsi="Times New Roman" w:cs="Times New Roman"/>
          <w:sz w:val="28"/>
          <w:szCs w:val="28"/>
        </w:rPr>
        <w:t>FastTrack</w:t>
      </w:r>
      <w:r w:rsidR="00EA2A79" w:rsidRPr="00842472">
        <w:rPr>
          <w:rFonts w:ascii="Times New Roman" w:hAnsi="Times New Roman" w:cs="Times New Roman"/>
          <w:sz w:val="28"/>
          <w:szCs w:val="28"/>
        </w:rPr>
        <w:t xml:space="preserve"> Enrolment Register</w:t>
      </w:r>
    </w:p>
    <w:p w14:paraId="2EAB32C6" w14:textId="5CCDF809" w:rsidR="00EA2A79" w:rsidRPr="00842472" w:rsidRDefault="0027184D" w:rsidP="00842472">
      <w:pPr>
        <w:pStyle w:val="ListParagraph"/>
        <w:numPr>
          <w:ilvl w:val="0"/>
          <w:numId w:val="29"/>
        </w:numPr>
        <w:spacing w:after="0" w:line="360" w:lineRule="auto"/>
        <w:ind w:left="720" w:hanging="720"/>
        <w:rPr>
          <w:rFonts w:ascii="Times New Roman" w:hAnsi="Times New Roman" w:cs="Times New Roman"/>
          <w:sz w:val="28"/>
          <w:szCs w:val="28"/>
        </w:rPr>
      </w:pPr>
      <w:r>
        <w:rPr>
          <w:rFonts w:ascii="Times New Roman" w:hAnsi="Times New Roman" w:cs="Times New Roman"/>
          <w:sz w:val="28"/>
          <w:szCs w:val="28"/>
        </w:rPr>
        <w:t>FastTrack</w:t>
      </w:r>
      <w:r w:rsidR="00EA2A79" w:rsidRPr="00842472">
        <w:rPr>
          <w:rFonts w:ascii="Times New Roman" w:hAnsi="Times New Roman" w:cs="Times New Roman"/>
          <w:sz w:val="28"/>
          <w:szCs w:val="28"/>
        </w:rPr>
        <w:t xml:space="preserve"> Attendance Register</w:t>
      </w:r>
    </w:p>
    <w:p w14:paraId="0E78EF7C" w14:textId="4B2ED5FF" w:rsidR="00DA7099" w:rsidRPr="00842472" w:rsidRDefault="00DA7099" w:rsidP="00842472">
      <w:pPr>
        <w:pStyle w:val="ListParagraph"/>
        <w:numPr>
          <w:ilvl w:val="0"/>
          <w:numId w:val="29"/>
        </w:numPr>
        <w:spacing w:after="0" w:line="360" w:lineRule="auto"/>
        <w:ind w:left="720" w:hanging="720"/>
        <w:rPr>
          <w:rFonts w:ascii="Times New Roman" w:hAnsi="Times New Roman" w:cs="Times New Roman"/>
          <w:sz w:val="28"/>
          <w:szCs w:val="28"/>
        </w:rPr>
      </w:pPr>
      <w:r>
        <w:rPr>
          <w:rFonts w:ascii="Times New Roman" w:hAnsi="Times New Roman" w:cs="Times New Roman"/>
          <w:sz w:val="28"/>
          <w:szCs w:val="28"/>
        </w:rPr>
        <w:t xml:space="preserve">Comprehension Assessment Form </w:t>
      </w:r>
      <w:r w:rsidR="0027184D">
        <w:rPr>
          <w:rFonts w:ascii="Times New Roman" w:hAnsi="Times New Roman" w:cs="Times New Roman"/>
          <w:sz w:val="28"/>
          <w:szCs w:val="28"/>
        </w:rPr>
        <w:t>FastTrack</w:t>
      </w:r>
    </w:p>
    <w:p w14:paraId="04E2FB8E" w14:textId="45E805FC" w:rsidR="00EA2A79" w:rsidRPr="00842472" w:rsidRDefault="00EA2A79" w:rsidP="00842472">
      <w:pPr>
        <w:pStyle w:val="ListParagraph"/>
        <w:numPr>
          <w:ilvl w:val="0"/>
          <w:numId w:val="29"/>
        </w:numPr>
        <w:spacing w:after="0" w:line="360" w:lineRule="auto"/>
        <w:ind w:left="720" w:hanging="720"/>
        <w:rPr>
          <w:rFonts w:ascii="Times New Roman" w:hAnsi="Times New Roman" w:cs="Times New Roman"/>
          <w:sz w:val="28"/>
          <w:szCs w:val="28"/>
        </w:rPr>
      </w:pPr>
      <w:r w:rsidRPr="00842472">
        <w:rPr>
          <w:rFonts w:ascii="Times New Roman" w:eastAsia="Arial-BoldMT" w:hAnsi="Times New Roman" w:cs="Times New Roman"/>
          <w:sz w:val="28"/>
          <w:szCs w:val="28"/>
        </w:rPr>
        <w:t>SOP 2.7: Dried Blood Spot (DBS) Collection and Handling</w:t>
      </w:r>
    </w:p>
    <w:p w14:paraId="512BA28F" w14:textId="584D26A1" w:rsidR="00B37086" w:rsidRPr="00842472" w:rsidRDefault="00EA2A79" w:rsidP="00842472">
      <w:pPr>
        <w:pStyle w:val="ListParagraph"/>
        <w:numPr>
          <w:ilvl w:val="0"/>
          <w:numId w:val="29"/>
        </w:numPr>
        <w:spacing w:after="0" w:line="360" w:lineRule="auto"/>
        <w:ind w:left="720" w:hanging="720"/>
        <w:rPr>
          <w:rFonts w:ascii="Times New Roman" w:hAnsi="Times New Roman" w:cs="Times New Roman"/>
          <w:sz w:val="28"/>
          <w:szCs w:val="28"/>
        </w:rPr>
      </w:pPr>
      <w:r w:rsidRPr="00842472">
        <w:rPr>
          <w:rFonts w:ascii="Times New Roman" w:eastAsia="Arial-BoldMT" w:hAnsi="Times New Roman" w:cs="Times New Roman"/>
          <w:sz w:val="28"/>
          <w:szCs w:val="28"/>
        </w:rPr>
        <w:t>Viral Load Log Book</w:t>
      </w:r>
    </w:p>
    <w:p w14:paraId="0FDBB982" w14:textId="77777777" w:rsidR="00F163AF" w:rsidRDefault="00F163AF" w:rsidP="00D61B06">
      <w:pPr>
        <w:autoSpaceDE w:val="0"/>
        <w:autoSpaceDN w:val="0"/>
        <w:adjustRightInd w:val="0"/>
        <w:spacing w:after="0" w:line="240" w:lineRule="auto"/>
        <w:rPr>
          <w:rFonts w:ascii="Times New Roman" w:eastAsia="Arial-BoldMT" w:hAnsi="Times New Roman" w:cs="Times New Roman"/>
          <w:b/>
          <w:sz w:val="28"/>
          <w:szCs w:val="28"/>
        </w:rPr>
      </w:pPr>
    </w:p>
    <w:p w14:paraId="532F1D63" w14:textId="653B28FC" w:rsidR="000F171B" w:rsidRPr="00577066" w:rsidRDefault="000F171B" w:rsidP="00577066">
      <w:pPr>
        <w:pStyle w:val="Heading2"/>
        <w:rPr>
          <w:rFonts w:ascii="Times New Roman" w:hAnsi="Times New Roman" w:cs="Times New Roman"/>
          <w:b/>
          <w:bCs/>
          <w:color w:val="auto"/>
          <w:sz w:val="28"/>
          <w:szCs w:val="28"/>
        </w:rPr>
      </w:pPr>
      <w:r w:rsidRPr="00577066">
        <w:rPr>
          <w:rFonts w:ascii="Times New Roman" w:hAnsi="Times New Roman" w:cs="Times New Roman"/>
          <w:b/>
          <w:bCs/>
          <w:color w:val="auto"/>
          <w:sz w:val="28"/>
          <w:szCs w:val="28"/>
        </w:rPr>
        <w:t xml:space="preserve">1.0 </w:t>
      </w:r>
      <w:r w:rsidR="0027184D">
        <w:rPr>
          <w:rFonts w:ascii="Times New Roman" w:hAnsi="Times New Roman" w:cs="Times New Roman"/>
          <w:b/>
          <w:bCs/>
          <w:color w:val="auto"/>
          <w:sz w:val="28"/>
          <w:szCs w:val="28"/>
        </w:rPr>
        <w:t>FastTrack</w:t>
      </w:r>
      <w:r w:rsidRPr="00577066">
        <w:rPr>
          <w:rFonts w:ascii="Times New Roman" w:hAnsi="Times New Roman" w:cs="Times New Roman"/>
          <w:b/>
          <w:bCs/>
          <w:color w:val="auto"/>
          <w:sz w:val="28"/>
          <w:szCs w:val="28"/>
        </w:rPr>
        <w:t xml:space="preserve"> I</w:t>
      </w:r>
      <w:r w:rsidR="00A150C8" w:rsidRPr="00577066">
        <w:rPr>
          <w:rFonts w:ascii="Times New Roman" w:hAnsi="Times New Roman" w:cs="Times New Roman"/>
          <w:b/>
          <w:bCs/>
          <w:color w:val="auto"/>
          <w:sz w:val="28"/>
          <w:szCs w:val="28"/>
        </w:rPr>
        <w:t>nfographic</w:t>
      </w:r>
    </w:p>
    <w:p w14:paraId="2D6E2E55" w14:textId="77777777" w:rsidR="000F171B" w:rsidRDefault="000F171B" w:rsidP="00D61B06">
      <w:pPr>
        <w:autoSpaceDE w:val="0"/>
        <w:autoSpaceDN w:val="0"/>
        <w:adjustRightInd w:val="0"/>
        <w:spacing w:after="0" w:line="240" w:lineRule="auto"/>
        <w:rPr>
          <w:rFonts w:ascii="Times New Roman" w:eastAsia="Arial-BoldMT" w:hAnsi="Times New Roman" w:cs="Times New Roman"/>
          <w:b/>
          <w:sz w:val="28"/>
          <w:szCs w:val="28"/>
        </w:rPr>
      </w:pPr>
    </w:p>
    <w:p w14:paraId="76F43C28" w14:textId="2C0F8BA3" w:rsidR="000F171B" w:rsidRDefault="000F171B" w:rsidP="00D61B06">
      <w:pPr>
        <w:autoSpaceDE w:val="0"/>
        <w:autoSpaceDN w:val="0"/>
        <w:adjustRightInd w:val="0"/>
        <w:spacing w:after="0" w:line="240" w:lineRule="auto"/>
        <w:rPr>
          <w:rFonts w:ascii="Times New Roman" w:eastAsia="Arial-BoldMT" w:hAnsi="Times New Roman" w:cs="Times New Roman"/>
          <w:b/>
          <w:sz w:val="28"/>
          <w:szCs w:val="28"/>
        </w:rPr>
      </w:pPr>
    </w:p>
    <w:p w14:paraId="12B4BD1A" w14:textId="77777777" w:rsidR="000F171B" w:rsidRDefault="000F171B" w:rsidP="00D61B06">
      <w:pPr>
        <w:autoSpaceDE w:val="0"/>
        <w:autoSpaceDN w:val="0"/>
        <w:adjustRightInd w:val="0"/>
        <w:spacing w:after="0" w:line="240" w:lineRule="auto"/>
        <w:rPr>
          <w:rFonts w:ascii="Times New Roman" w:eastAsia="Arial-BoldMT" w:hAnsi="Times New Roman" w:cs="Times New Roman"/>
          <w:b/>
          <w:sz w:val="28"/>
          <w:szCs w:val="28"/>
        </w:rPr>
      </w:pPr>
    </w:p>
    <w:p w14:paraId="2D0170CF" w14:textId="0229CEB3" w:rsidR="000F171B" w:rsidRDefault="00DA7099" w:rsidP="00D61B06">
      <w:pPr>
        <w:autoSpaceDE w:val="0"/>
        <w:autoSpaceDN w:val="0"/>
        <w:adjustRightInd w:val="0"/>
        <w:spacing w:after="0" w:line="240" w:lineRule="auto"/>
        <w:rPr>
          <w:rFonts w:ascii="Times New Roman" w:eastAsia="Arial-BoldMT" w:hAnsi="Times New Roman" w:cs="Times New Roman"/>
          <w:b/>
          <w:sz w:val="28"/>
          <w:szCs w:val="28"/>
        </w:rPr>
      </w:pPr>
      <w:r>
        <w:rPr>
          <w:rFonts w:ascii="Times New Roman" w:eastAsia="Arial-BoldMT" w:hAnsi="Times New Roman" w:cs="Times New Roman"/>
          <w:b/>
          <w:noProof/>
          <w:sz w:val="28"/>
          <w:szCs w:val="28"/>
        </w:rPr>
        <w:drawing>
          <wp:inline distT="0" distB="0" distL="0" distR="0" wp14:anchorId="637337A5" wp14:editId="2DB5A6D1">
            <wp:extent cx="5943017" cy="50292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029693"/>
                    </a:xfrm>
                    <a:prstGeom prst="rect">
                      <a:avLst/>
                    </a:prstGeom>
                    <a:noFill/>
                    <a:ln>
                      <a:noFill/>
                    </a:ln>
                  </pic:spPr>
                </pic:pic>
              </a:graphicData>
            </a:graphic>
          </wp:inline>
        </w:drawing>
      </w:r>
    </w:p>
    <w:p w14:paraId="120F9467" w14:textId="77777777" w:rsidR="000F171B" w:rsidRDefault="000F171B" w:rsidP="00D61B06">
      <w:pPr>
        <w:autoSpaceDE w:val="0"/>
        <w:autoSpaceDN w:val="0"/>
        <w:adjustRightInd w:val="0"/>
        <w:spacing w:after="0" w:line="240" w:lineRule="auto"/>
        <w:rPr>
          <w:rFonts w:ascii="Times New Roman" w:eastAsia="Arial-BoldMT" w:hAnsi="Times New Roman" w:cs="Times New Roman"/>
          <w:b/>
          <w:sz w:val="28"/>
          <w:szCs w:val="28"/>
        </w:rPr>
      </w:pPr>
    </w:p>
    <w:p w14:paraId="2DA5868F" w14:textId="77777777" w:rsidR="000F171B" w:rsidRDefault="000F171B" w:rsidP="00D61B06">
      <w:pPr>
        <w:autoSpaceDE w:val="0"/>
        <w:autoSpaceDN w:val="0"/>
        <w:adjustRightInd w:val="0"/>
        <w:spacing w:after="0" w:line="240" w:lineRule="auto"/>
        <w:rPr>
          <w:rFonts w:ascii="Times New Roman" w:eastAsia="Arial-BoldMT" w:hAnsi="Times New Roman" w:cs="Times New Roman"/>
          <w:b/>
          <w:sz w:val="28"/>
          <w:szCs w:val="28"/>
        </w:rPr>
      </w:pPr>
    </w:p>
    <w:p w14:paraId="4227E036" w14:textId="77777777" w:rsidR="000F171B" w:rsidRDefault="000F171B" w:rsidP="00D61B06">
      <w:pPr>
        <w:autoSpaceDE w:val="0"/>
        <w:autoSpaceDN w:val="0"/>
        <w:adjustRightInd w:val="0"/>
        <w:spacing w:after="0" w:line="240" w:lineRule="auto"/>
        <w:rPr>
          <w:rFonts w:ascii="Times New Roman" w:eastAsia="Arial-BoldMT" w:hAnsi="Times New Roman" w:cs="Times New Roman"/>
          <w:b/>
          <w:sz w:val="28"/>
          <w:szCs w:val="28"/>
        </w:rPr>
      </w:pPr>
    </w:p>
    <w:p w14:paraId="35C562C7" w14:textId="77777777" w:rsidR="00F163AF" w:rsidRDefault="00F163AF">
      <w:pPr>
        <w:rPr>
          <w:rFonts w:ascii="Times New Roman" w:eastAsia="Arial-BoldMT" w:hAnsi="Times New Roman" w:cs="Times New Roman"/>
          <w:b/>
          <w:sz w:val="28"/>
          <w:szCs w:val="28"/>
        </w:rPr>
      </w:pPr>
      <w:r>
        <w:rPr>
          <w:rFonts w:ascii="Times New Roman" w:eastAsia="Arial-BoldMT" w:hAnsi="Times New Roman" w:cs="Times New Roman"/>
          <w:b/>
          <w:sz w:val="28"/>
          <w:szCs w:val="28"/>
        </w:rPr>
        <w:br w:type="page"/>
      </w:r>
    </w:p>
    <w:p w14:paraId="315F4A82" w14:textId="06D8E1F8" w:rsidR="003462CB" w:rsidRPr="00577066" w:rsidRDefault="000F171B" w:rsidP="00577066">
      <w:pPr>
        <w:pStyle w:val="Heading2"/>
        <w:rPr>
          <w:rFonts w:ascii="Times New Roman" w:hAnsi="Times New Roman" w:cs="Times New Roman"/>
          <w:b/>
          <w:bCs/>
          <w:color w:val="auto"/>
          <w:sz w:val="28"/>
          <w:szCs w:val="28"/>
        </w:rPr>
      </w:pPr>
      <w:r w:rsidRPr="00577066">
        <w:rPr>
          <w:rFonts w:ascii="Times New Roman" w:hAnsi="Times New Roman" w:cs="Times New Roman"/>
          <w:b/>
          <w:bCs/>
          <w:color w:val="auto"/>
          <w:sz w:val="28"/>
          <w:szCs w:val="28"/>
        </w:rPr>
        <w:lastRenderedPageBreak/>
        <w:t xml:space="preserve">2.0. </w:t>
      </w:r>
      <w:r w:rsidR="003462CB" w:rsidRPr="00577066">
        <w:rPr>
          <w:rFonts w:ascii="Times New Roman" w:hAnsi="Times New Roman" w:cs="Times New Roman"/>
          <w:b/>
          <w:bCs/>
          <w:color w:val="auto"/>
          <w:sz w:val="28"/>
          <w:szCs w:val="28"/>
        </w:rPr>
        <w:t>SOP 2.14</w:t>
      </w:r>
      <w:r w:rsidRPr="00577066">
        <w:rPr>
          <w:rFonts w:ascii="Times New Roman" w:hAnsi="Times New Roman" w:cs="Times New Roman"/>
          <w:b/>
          <w:bCs/>
          <w:color w:val="auto"/>
          <w:sz w:val="28"/>
          <w:szCs w:val="28"/>
        </w:rPr>
        <w:t xml:space="preserve">: Roles and Responsibilities of </w:t>
      </w:r>
      <w:r w:rsidR="0027184D">
        <w:rPr>
          <w:rFonts w:ascii="Times New Roman" w:hAnsi="Times New Roman" w:cs="Times New Roman"/>
          <w:b/>
          <w:bCs/>
          <w:color w:val="auto"/>
          <w:sz w:val="28"/>
          <w:szCs w:val="28"/>
        </w:rPr>
        <w:t>FastTrack</w:t>
      </w:r>
      <w:r w:rsidRPr="00577066">
        <w:rPr>
          <w:rFonts w:ascii="Times New Roman" w:hAnsi="Times New Roman" w:cs="Times New Roman"/>
          <w:b/>
          <w:bCs/>
          <w:color w:val="auto"/>
          <w:sz w:val="28"/>
          <w:szCs w:val="28"/>
        </w:rPr>
        <w:t xml:space="preserve"> Personnel</w:t>
      </w:r>
    </w:p>
    <w:p w14:paraId="706B3426" w14:textId="77777777" w:rsidR="00F163AF" w:rsidRDefault="00F163AF" w:rsidP="00577066"/>
    <w:p w14:paraId="5179A10A" w14:textId="77777777" w:rsidR="003462CB" w:rsidRPr="00577066" w:rsidRDefault="003462CB" w:rsidP="00577066">
      <w:pPr>
        <w:pStyle w:val="NoSpacing"/>
        <w:rPr>
          <w:rFonts w:ascii="Tahoma" w:hAnsi="Tahoma" w:cs="Tahoma"/>
          <w:b/>
          <w:bCs/>
          <w:sz w:val="24"/>
          <w:szCs w:val="24"/>
        </w:rPr>
      </w:pPr>
      <w:r w:rsidRPr="00577066">
        <w:rPr>
          <w:rFonts w:ascii="Tahoma" w:hAnsi="Tahoma" w:cs="Tahoma"/>
          <w:b/>
          <w:bCs/>
          <w:sz w:val="24"/>
          <w:szCs w:val="24"/>
        </w:rPr>
        <w:t>PURPOSE</w:t>
      </w:r>
    </w:p>
    <w:p w14:paraId="4223CB62" w14:textId="77777777" w:rsidR="003462CB" w:rsidRPr="00186A58" w:rsidRDefault="003462CB" w:rsidP="003462CB">
      <w:pPr>
        <w:spacing w:after="0" w:line="240" w:lineRule="auto"/>
        <w:jc w:val="both"/>
        <w:rPr>
          <w:rFonts w:ascii="Tahoma" w:hAnsi="Tahoma" w:cs="Tahoma"/>
          <w:sz w:val="24"/>
          <w:szCs w:val="24"/>
          <w:lang w:val="en-GB"/>
        </w:rPr>
      </w:pPr>
    </w:p>
    <w:p w14:paraId="723E44C4" w14:textId="2B202307" w:rsidR="003462CB" w:rsidRPr="00186A58" w:rsidRDefault="003462CB" w:rsidP="003462CB">
      <w:pPr>
        <w:spacing w:after="0" w:line="240" w:lineRule="auto"/>
        <w:jc w:val="both"/>
        <w:rPr>
          <w:rFonts w:ascii="Tahoma" w:hAnsi="Tahoma" w:cs="Tahoma"/>
          <w:sz w:val="24"/>
          <w:szCs w:val="24"/>
          <w:lang w:val="en-GB"/>
        </w:rPr>
      </w:pPr>
      <w:r w:rsidRPr="00186A58">
        <w:rPr>
          <w:rFonts w:ascii="Tahoma" w:hAnsi="Tahoma" w:cs="Tahoma"/>
          <w:sz w:val="24"/>
          <w:szCs w:val="24"/>
          <w:lang w:val="en-GB"/>
        </w:rPr>
        <w:t xml:space="preserve">This standard operating procedure (SOP) describes the key roles and responsibilities for all personnel in relation to </w:t>
      </w:r>
      <w:r w:rsidR="0027184D">
        <w:rPr>
          <w:rFonts w:ascii="Tahoma" w:eastAsia="Times New Roman" w:hAnsi="Tahoma" w:cs="Tahoma"/>
          <w:sz w:val="24"/>
          <w:szCs w:val="24"/>
          <w:lang w:val="en-GB"/>
        </w:rPr>
        <w:t>FastTrack</w:t>
      </w:r>
    </w:p>
    <w:p w14:paraId="59E10F0F" w14:textId="77777777" w:rsidR="003462CB" w:rsidRPr="00186A58" w:rsidRDefault="003462CB" w:rsidP="00577066">
      <w:pPr>
        <w:pStyle w:val="NoSpacing"/>
      </w:pPr>
    </w:p>
    <w:p w14:paraId="2A0B9608" w14:textId="77777777" w:rsidR="003462CB" w:rsidRPr="00577066" w:rsidRDefault="003462CB" w:rsidP="00577066">
      <w:pPr>
        <w:pStyle w:val="NoSpacing"/>
        <w:rPr>
          <w:rFonts w:ascii="Tahoma" w:hAnsi="Tahoma" w:cs="Tahoma"/>
          <w:b/>
          <w:bCs/>
          <w:sz w:val="24"/>
          <w:szCs w:val="24"/>
          <w:lang w:val="en-GB"/>
        </w:rPr>
      </w:pPr>
      <w:r w:rsidRPr="00577066">
        <w:rPr>
          <w:rFonts w:ascii="Tahoma" w:hAnsi="Tahoma" w:cs="Tahoma"/>
          <w:b/>
          <w:bCs/>
          <w:sz w:val="24"/>
          <w:szCs w:val="24"/>
        </w:rPr>
        <w:t>SCOPE</w:t>
      </w:r>
    </w:p>
    <w:p w14:paraId="198773BF" w14:textId="0A5E7CD1" w:rsidR="003462CB" w:rsidRPr="00186A58" w:rsidRDefault="003462CB" w:rsidP="003462CB">
      <w:pPr>
        <w:spacing w:after="0" w:line="240" w:lineRule="auto"/>
        <w:jc w:val="both"/>
        <w:rPr>
          <w:rFonts w:ascii="Tahoma" w:hAnsi="Tahoma" w:cs="Tahoma"/>
          <w:sz w:val="24"/>
          <w:szCs w:val="24"/>
          <w:lang w:val="en-GB"/>
        </w:rPr>
      </w:pPr>
      <w:r w:rsidRPr="00186A58">
        <w:rPr>
          <w:rFonts w:ascii="Tahoma" w:hAnsi="Tahoma" w:cs="Tahoma"/>
          <w:sz w:val="24"/>
          <w:szCs w:val="24"/>
          <w:lang w:val="en-GB"/>
        </w:rPr>
        <w:t xml:space="preserve">This SOP applies to all personnel involved in the </w:t>
      </w:r>
      <w:r w:rsidR="0027184D">
        <w:rPr>
          <w:rFonts w:ascii="Tahoma" w:hAnsi="Tahoma" w:cs="Tahoma"/>
          <w:sz w:val="24"/>
          <w:szCs w:val="24"/>
          <w:lang w:val="en-GB"/>
        </w:rPr>
        <w:t>FastTrack</w:t>
      </w:r>
      <w:r w:rsidRPr="00186A58">
        <w:rPr>
          <w:rFonts w:ascii="Tahoma" w:hAnsi="Tahoma" w:cs="Tahoma"/>
          <w:sz w:val="24"/>
          <w:szCs w:val="24"/>
          <w:lang w:val="en-GB"/>
        </w:rPr>
        <w:t xml:space="preserve"> model </w:t>
      </w:r>
    </w:p>
    <w:p w14:paraId="7C701AC2" w14:textId="77777777" w:rsidR="003462CB" w:rsidRPr="00186A58" w:rsidRDefault="003462CB" w:rsidP="003462CB">
      <w:pPr>
        <w:spacing w:after="0" w:line="240" w:lineRule="auto"/>
        <w:jc w:val="both"/>
        <w:rPr>
          <w:rFonts w:ascii="Tahoma" w:eastAsia="Times New Roman" w:hAnsi="Tahoma" w:cs="Tahoma"/>
          <w:b/>
          <w:color w:val="000000"/>
          <w:sz w:val="24"/>
          <w:szCs w:val="24"/>
        </w:rPr>
      </w:pPr>
    </w:p>
    <w:p w14:paraId="73BF8367" w14:textId="77777777" w:rsidR="003462CB" w:rsidRPr="00186A58" w:rsidRDefault="003462CB" w:rsidP="003462CB">
      <w:pPr>
        <w:spacing w:after="0" w:line="240" w:lineRule="auto"/>
        <w:jc w:val="both"/>
        <w:rPr>
          <w:rFonts w:ascii="Tahoma" w:eastAsia="Times New Roman" w:hAnsi="Tahoma" w:cs="Tahoma"/>
          <w:b/>
          <w:color w:val="000000"/>
          <w:sz w:val="24"/>
          <w:szCs w:val="24"/>
        </w:rPr>
      </w:pPr>
      <w:r w:rsidRPr="00186A58">
        <w:rPr>
          <w:rFonts w:ascii="Tahoma" w:eastAsia="Times New Roman" w:hAnsi="Tahoma" w:cs="Tahoma"/>
          <w:b/>
          <w:color w:val="000000"/>
          <w:sz w:val="24"/>
          <w:szCs w:val="24"/>
        </w:rPr>
        <w:t>MATERIALS</w:t>
      </w:r>
    </w:p>
    <w:p w14:paraId="59EE7BFC" w14:textId="5078D4D1" w:rsidR="00975C50" w:rsidRDefault="00975C50" w:rsidP="003462CB">
      <w:pPr>
        <w:spacing w:after="0" w:line="240" w:lineRule="auto"/>
        <w:jc w:val="both"/>
        <w:rPr>
          <w:rFonts w:ascii="Tahoma" w:eastAsia="Times New Roman" w:hAnsi="Tahoma" w:cs="Tahoma"/>
          <w:color w:val="000000"/>
          <w:sz w:val="24"/>
          <w:szCs w:val="24"/>
        </w:rPr>
      </w:pPr>
      <w:r>
        <w:rPr>
          <w:rFonts w:ascii="Tahoma" w:eastAsia="Times New Roman" w:hAnsi="Tahoma" w:cs="Tahoma"/>
          <w:color w:val="000000"/>
          <w:sz w:val="24"/>
          <w:szCs w:val="24"/>
        </w:rPr>
        <w:t>Patient Card</w:t>
      </w:r>
    </w:p>
    <w:p w14:paraId="607B2334" w14:textId="52A96D38" w:rsidR="003462CB" w:rsidRPr="00186A58" w:rsidRDefault="0027184D" w:rsidP="003462CB">
      <w:pPr>
        <w:spacing w:after="0" w:line="240" w:lineRule="auto"/>
        <w:jc w:val="both"/>
        <w:rPr>
          <w:rFonts w:ascii="Tahoma" w:eastAsia="Times New Roman" w:hAnsi="Tahoma" w:cs="Tahoma"/>
          <w:color w:val="000000"/>
          <w:sz w:val="24"/>
          <w:szCs w:val="24"/>
        </w:rPr>
      </w:pPr>
      <w:r>
        <w:rPr>
          <w:rFonts w:ascii="Tahoma" w:eastAsia="Times New Roman" w:hAnsi="Tahoma" w:cs="Tahoma"/>
          <w:color w:val="000000"/>
          <w:sz w:val="24"/>
          <w:szCs w:val="24"/>
        </w:rPr>
        <w:t>FastTrack</w:t>
      </w:r>
      <w:r w:rsidR="003462CB" w:rsidRPr="00186A58">
        <w:rPr>
          <w:rFonts w:ascii="Tahoma" w:eastAsia="Times New Roman" w:hAnsi="Tahoma" w:cs="Tahoma"/>
          <w:color w:val="000000"/>
          <w:sz w:val="24"/>
          <w:szCs w:val="24"/>
        </w:rPr>
        <w:t xml:space="preserve"> Register Form</w:t>
      </w:r>
    </w:p>
    <w:p w14:paraId="6F025FC6" w14:textId="3960937F" w:rsidR="003462CB" w:rsidRPr="00186A58" w:rsidRDefault="0027184D" w:rsidP="003462CB">
      <w:pPr>
        <w:spacing w:after="0" w:line="240" w:lineRule="auto"/>
        <w:jc w:val="both"/>
        <w:rPr>
          <w:rFonts w:ascii="Tahoma" w:eastAsia="Times New Roman" w:hAnsi="Tahoma" w:cs="Tahoma"/>
          <w:color w:val="000000"/>
          <w:sz w:val="24"/>
          <w:szCs w:val="24"/>
        </w:rPr>
      </w:pPr>
      <w:r>
        <w:rPr>
          <w:rFonts w:ascii="Tahoma" w:eastAsia="Times New Roman" w:hAnsi="Tahoma" w:cs="Tahoma"/>
          <w:color w:val="000000"/>
          <w:sz w:val="24"/>
          <w:szCs w:val="24"/>
        </w:rPr>
        <w:t>FastTrack</w:t>
      </w:r>
      <w:r w:rsidR="003462CB" w:rsidRPr="00186A58">
        <w:rPr>
          <w:rFonts w:ascii="Tahoma" w:eastAsia="Times New Roman" w:hAnsi="Tahoma" w:cs="Tahoma"/>
          <w:color w:val="000000"/>
          <w:sz w:val="24"/>
          <w:szCs w:val="24"/>
        </w:rPr>
        <w:t xml:space="preserve"> Attendance Form</w:t>
      </w:r>
    </w:p>
    <w:p w14:paraId="49211F9F" w14:textId="7602026B" w:rsidR="003462CB" w:rsidRPr="00186A58" w:rsidRDefault="0027184D" w:rsidP="003462CB">
      <w:pPr>
        <w:spacing w:after="0" w:line="240" w:lineRule="auto"/>
        <w:jc w:val="both"/>
        <w:rPr>
          <w:rFonts w:ascii="Tahoma" w:eastAsia="Times New Roman" w:hAnsi="Tahoma" w:cs="Tahoma"/>
          <w:color w:val="000000"/>
          <w:sz w:val="24"/>
          <w:szCs w:val="24"/>
        </w:rPr>
      </w:pPr>
      <w:r>
        <w:rPr>
          <w:rFonts w:ascii="Tahoma" w:eastAsia="Times New Roman" w:hAnsi="Tahoma" w:cs="Tahoma"/>
          <w:color w:val="000000"/>
          <w:sz w:val="24"/>
          <w:szCs w:val="24"/>
        </w:rPr>
        <w:t>FastTrack</w:t>
      </w:r>
      <w:r w:rsidR="003462CB" w:rsidRPr="00186A58">
        <w:rPr>
          <w:rFonts w:ascii="Tahoma" w:eastAsia="Times New Roman" w:hAnsi="Tahoma" w:cs="Tahoma"/>
          <w:color w:val="000000"/>
          <w:sz w:val="24"/>
          <w:szCs w:val="24"/>
        </w:rPr>
        <w:t xml:space="preserve"> Appointment Diary</w:t>
      </w:r>
    </w:p>
    <w:p w14:paraId="6A1D0933" w14:textId="77777777" w:rsidR="003462CB" w:rsidRPr="00186A58" w:rsidRDefault="003462CB" w:rsidP="003462CB">
      <w:pPr>
        <w:spacing w:after="0" w:line="240" w:lineRule="auto"/>
        <w:jc w:val="both"/>
        <w:rPr>
          <w:rFonts w:ascii="Tahoma" w:eastAsia="Times New Roman" w:hAnsi="Tahoma" w:cs="Tahoma"/>
          <w:b/>
          <w:color w:val="000000"/>
          <w:sz w:val="24"/>
          <w:szCs w:val="24"/>
        </w:rPr>
      </w:pPr>
    </w:p>
    <w:p w14:paraId="76F6DD4A" w14:textId="77777777" w:rsidR="003462CB" w:rsidRPr="00186A58" w:rsidRDefault="003462CB" w:rsidP="003462CB">
      <w:pPr>
        <w:spacing w:after="0" w:line="240" w:lineRule="auto"/>
        <w:jc w:val="both"/>
        <w:rPr>
          <w:rFonts w:ascii="Tahoma" w:eastAsia="Times New Roman" w:hAnsi="Tahoma" w:cs="Tahoma"/>
          <w:b/>
          <w:color w:val="000000"/>
          <w:sz w:val="24"/>
          <w:szCs w:val="24"/>
        </w:rPr>
      </w:pPr>
      <w:r w:rsidRPr="00186A58">
        <w:rPr>
          <w:rFonts w:ascii="Tahoma" w:eastAsia="Times New Roman" w:hAnsi="Tahoma" w:cs="Tahoma"/>
          <w:b/>
          <w:color w:val="000000"/>
          <w:sz w:val="24"/>
          <w:szCs w:val="24"/>
        </w:rPr>
        <w:t>RESPONSIBILITIES</w:t>
      </w:r>
    </w:p>
    <w:p w14:paraId="77945212" w14:textId="3A8F6FA6" w:rsidR="003462CB" w:rsidRDefault="003462CB" w:rsidP="00577066">
      <w:pPr>
        <w:pStyle w:val="NoSpacing"/>
        <w:numPr>
          <w:ilvl w:val="0"/>
          <w:numId w:val="40"/>
        </w:numPr>
        <w:rPr>
          <w:rStyle w:val="Heading3Char"/>
          <w:rFonts w:ascii="Tahoma" w:hAnsi="Tahoma" w:cs="Tahoma"/>
          <w:szCs w:val="24"/>
          <w:u w:val="none"/>
          <w:lang w:val="en-GB"/>
        </w:rPr>
      </w:pPr>
      <w:r w:rsidRPr="00186A58">
        <w:rPr>
          <w:rStyle w:val="Heading3Char"/>
          <w:rFonts w:ascii="Tahoma" w:hAnsi="Tahoma" w:cs="Tahoma"/>
          <w:szCs w:val="24"/>
          <w:u w:val="none"/>
          <w:lang w:val="en-GB"/>
        </w:rPr>
        <w:t xml:space="preserve">All personnel involved in </w:t>
      </w:r>
      <w:r w:rsidR="0027184D">
        <w:rPr>
          <w:rStyle w:val="Heading3Char"/>
          <w:rFonts w:ascii="Tahoma" w:hAnsi="Tahoma" w:cs="Tahoma"/>
          <w:szCs w:val="24"/>
          <w:u w:val="none"/>
          <w:lang w:val="en-GB"/>
        </w:rPr>
        <w:t>FastTrack</w:t>
      </w:r>
      <w:r w:rsidRPr="00186A58">
        <w:rPr>
          <w:rStyle w:val="Heading3Char"/>
          <w:rFonts w:ascii="Tahoma" w:hAnsi="Tahoma" w:cs="Tahoma"/>
          <w:szCs w:val="24"/>
          <w:u w:val="none"/>
          <w:lang w:val="en-GB"/>
        </w:rPr>
        <w:t xml:space="preserve"> are responsible for adhering to the</w:t>
      </w:r>
      <w:r w:rsidR="00975C50">
        <w:rPr>
          <w:rStyle w:val="Heading3Char"/>
          <w:rFonts w:ascii="Tahoma" w:hAnsi="Tahoma" w:cs="Tahoma"/>
          <w:szCs w:val="24"/>
          <w:u w:val="none"/>
          <w:lang w:val="en-GB"/>
        </w:rPr>
        <w:t>ir roles</w:t>
      </w:r>
      <w:r w:rsidRPr="00186A58">
        <w:rPr>
          <w:rStyle w:val="Heading3Char"/>
          <w:rFonts w:ascii="Tahoma" w:hAnsi="Tahoma" w:cs="Tahoma"/>
          <w:szCs w:val="24"/>
          <w:u w:val="none"/>
          <w:lang w:val="en-GB"/>
        </w:rPr>
        <w:t xml:space="preserve">, implementing appropriate procedures, understanding and following this SOP, and following guidelines for the ethical conduct of </w:t>
      </w:r>
      <w:r w:rsidR="00975C50">
        <w:rPr>
          <w:rStyle w:val="Heading3Char"/>
          <w:rFonts w:ascii="Tahoma" w:hAnsi="Tahoma" w:cs="Tahoma"/>
          <w:szCs w:val="24"/>
          <w:u w:val="none"/>
          <w:lang w:val="en-GB"/>
        </w:rPr>
        <w:t>healthcare service delivery</w:t>
      </w:r>
      <w:r w:rsidR="00975C50" w:rsidRPr="00186A58">
        <w:rPr>
          <w:rStyle w:val="Heading3Char"/>
          <w:rFonts w:ascii="Tahoma" w:hAnsi="Tahoma" w:cs="Tahoma"/>
          <w:szCs w:val="24"/>
          <w:u w:val="none"/>
          <w:lang w:val="en-GB"/>
        </w:rPr>
        <w:t xml:space="preserve"> </w:t>
      </w:r>
      <w:r w:rsidRPr="00186A58">
        <w:rPr>
          <w:rStyle w:val="Heading3Char"/>
          <w:rFonts w:ascii="Tahoma" w:hAnsi="Tahoma" w:cs="Tahoma"/>
          <w:szCs w:val="24"/>
          <w:u w:val="none"/>
          <w:lang w:val="en-GB"/>
        </w:rPr>
        <w:t>at all times.</w:t>
      </w:r>
    </w:p>
    <w:p w14:paraId="101D75DA" w14:textId="77777777" w:rsidR="003462CB" w:rsidRPr="00186A58" w:rsidRDefault="003462CB" w:rsidP="00577066">
      <w:pPr>
        <w:pStyle w:val="NoSpacing"/>
        <w:rPr>
          <w:lang w:val="en-GB"/>
        </w:rPr>
      </w:pPr>
    </w:p>
    <w:p w14:paraId="553EE2AB" w14:textId="611E6D60" w:rsidR="003462CB" w:rsidRPr="00186A58" w:rsidRDefault="00DA7099" w:rsidP="00842472">
      <w:pPr>
        <w:pStyle w:val="ListParagraph"/>
        <w:numPr>
          <w:ilvl w:val="0"/>
          <w:numId w:val="21"/>
        </w:numPr>
        <w:tabs>
          <w:tab w:val="left" w:pos="3700"/>
        </w:tabs>
        <w:spacing w:after="0" w:line="240" w:lineRule="auto"/>
        <w:jc w:val="both"/>
        <w:rPr>
          <w:rFonts w:ascii="Tahoma" w:eastAsia="Times New Roman" w:hAnsi="Tahoma" w:cs="Tahoma"/>
          <w:color w:val="000000"/>
          <w:sz w:val="24"/>
          <w:szCs w:val="24"/>
          <w:u w:val="single"/>
        </w:rPr>
      </w:pPr>
      <w:r>
        <w:rPr>
          <w:rFonts w:ascii="Tahoma" w:hAnsi="Tahoma" w:cs="Tahoma"/>
          <w:b/>
          <w:sz w:val="24"/>
          <w:szCs w:val="24"/>
        </w:rPr>
        <w:t>Pharmacy T</w:t>
      </w:r>
      <w:r w:rsidR="003462CB" w:rsidRPr="00186A58">
        <w:rPr>
          <w:rFonts w:ascii="Tahoma" w:hAnsi="Tahoma" w:cs="Tahoma"/>
          <w:b/>
          <w:sz w:val="24"/>
          <w:szCs w:val="24"/>
        </w:rPr>
        <w:t>echnologist</w:t>
      </w:r>
      <w:r w:rsidR="003462CB" w:rsidRPr="00186A58">
        <w:rPr>
          <w:rFonts w:ascii="Tahoma" w:hAnsi="Tahoma" w:cs="Tahoma"/>
          <w:sz w:val="24"/>
          <w:szCs w:val="24"/>
        </w:rPr>
        <w:t xml:space="preserve"> is responsible for </w:t>
      </w:r>
    </w:p>
    <w:p w14:paraId="688A95FB" w14:textId="1D058E38" w:rsidR="003462CB" w:rsidRPr="008A36B3" w:rsidRDefault="00C20137" w:rsidP="00842472">
      <w:pPr>
        <w:pStyle w:val="ListParagraph"/>
        <w:numPr>
          <w:ilvl w:val="1"/>
          <w:numId w:val="21"/>
        </w:numPr>
        <w:tabs>
          <w:tab w:val="left" w:pos="3700"/>
        </w:tabs>
        <w:spacing w:after="0" w:line="240" w:lineRule="auto"/>
        <w:jc w:val="both"/>
        <w:rPr>
          <w:rFonts w:ascii="Tahoma" w:eastAsia="Times New Roman" w:hAnsi="Tahoma" w:cs="Tahoma"/>
          <w:color w:val="000000"/>
          <w:sz w:val="24"/>
          <w:szCs w:val="24"/>
          <w:u w:val="single"/>
        </w:rPr>
      </w:pPr>
      <w:r>
        <w:rPr>
          <w:rFonts w:ascii="Tahoma" w:eastAsia="Calibri" w:hAnsi="Tahoma" w:cs="Tahoma"/>
          <w:color w:val="000000" w:themeColor="text1"/>
          <w:sz w:val="24"/>
          <w:szCs w:val="24"/>
          <w:lang w:val="en-GB"/>
        </w:rPr>
        <w:t>E</w:t>
      </w:r>
      <w:r w:rsidRPr="008A36B3">
        <w:rPr>
          <w:rFonts w:ascii="Tahoma" w:eastAsia="Calibri" w:hAnsi="Tahoma" w:cs="Tahoma"/>
          <w:color w:val="000000" w:themeColor="text1"/>
          <w:sz w:val="24"/>
          <w:szCs w:val="24"/>
          <w:lang w:val="en-GB"/>
        </w:rPr>
        <w:t xml:space="preserve">xplaining </w:t>
      </w:r>
      <w:r w:rsidR="003462CB" w:rsidRPr="008A36B3">
        <w:rPr>
          <w:rFonts w:ascii="Tahoma" w:eastAsia="Calibri" w:hAnsi="Tahoma" w:cs="Tahoma"/>
          <w:color w:val="000000" w:themeColor="text1"/>
          <w:sz w:val="24"/>
          <w:szCs w:val="24"/>
          <w:lang w:val="en-GB"/>
        </w:rPr>
        <w:t xml:space="preserve">the </w:t>
      </w:r>
      <w:r w:rsidR="0027184D">
        <w:rPr>
          <w:rFonts w:ascii="Tahoma" w:eastAsia="Calibri" w:hAnsi="Tahoma" w:cs="Tahoma"/>
          <w:color w:val="000000" w:themeColor="text1"/>
          <w:sz w:val="24"/>
          <w:szCs w:val="24"/>
          <w:lang w:val="en-GB"/>
        </w:rPr>
        <w:t>FastTrack</w:t>
      </w:r>
      <w:r w:rsidR="00975C50">
        <w:rPr>
          <w:rFonts w:ascii="Tahoma" w:eastAsia="Calibri" w:hAnsi="Tahoma" w:cs="Tahoma"/>
          <w:color w:val="000000" w:themeColor="text1"/>
          <w:sz w:val="24"/>
          <w:szCs w:val="24"/>
          <w:lang w:val="en-GB"/>
        </w:rPr>
        <w:t xml:space="preserve"> model</w:t>
      </w:r>
      <w:r w:rsidR="00975C50" w:rsidRPr="008A36B3">
        <w:rPr>
          <w:rFonts w:ascii="Tahoma" w:eastAsia="Calibri" w:hAnsi="Tahoma" w:cs="Tahoma"/>
          <w:color w:val="000000" w:themeColor="text1"/>
          <w:sz w:val="24"/>
          <w:szCs w:val="24"/>
          <w:lang w:val="en-GB"/>
        </w:rPr>
        <w:t xml:space="preserve"> </w:t>
      </w:r>
      <w:r w:rsidR="003462CB" w:rsidRPr="008A36B3">
        <w:rPr>
          <w:rFonts w:ascii="Tahoma" w:eastAsia="Calibri" w:hAnsi="Tahoma" w:cs="Tahoma"/>
          <w:color w:val="000000" w:themeColor="text1"/>
          <w:sz w:val="24"/>
          <w:szCs w:val="24"/>
          <w:lang w:val="en-GB"/>
        </w:rPr>
        <w:t>to the potential participant</w:t>
      </w:r>
    </w:p>
    <w:p w14:paraId="27A8B28D" w14:textId="67CF5B59" w:rsidR="003462CB" w:rsidRPr="008A36B3" w:rsidRDefault="00C20137" w:rsidP="00842472">
      <w:pPr>
        <w:pStyle w:val="ListParagraph"/>
        <w:numPr>
          <w:ilvl w:val="1"/>
          <w:numId w:val="21"/>
        </w:numPr>
        <w:tabs>
          <w:tab w:val="left" w:pos="3700"/>
        </w:tabs>
        <w:spacing w:after="0" w:line="240" w:lineRule="auto"/>
        <w:jc w:val="both"/>
        <w:rPr>
          <w:rFonts w:ascii="Tahoma" w:eastAsia="Times New Roman" w:hAnsi="Tahoma" w:cs="Tahoma"/>
          <w:color w:val="000000"/>
          <w:sz w:val="24"/>
          <w:szCs w:val="24"/>
          <w:u w:val="single"/>
        </w:rPr>
      </w:pPr>
      <w:r>
        <w:rPr>
          <w:rFonts w:ascii="Tahoma" w:eastAsia="Calibri" w:hAnsi="Tahoma" w:cs="Tahoma"/>
          <w:color w:val="000000" w:themeColor="text1"/>
          <w:sz w:val="24"/>
          <w:szCs w:val="24"/>
          <w:lang w:val="en-GB"/>
        </w:rPr>
        <w:t>E</w:t>
      </w:r>
      <w:r w:rsidRPr="008A36B3">
        <w:rPr>
          <w:rFonts w:ascii="Tahoma" w:eastAsia="Calibri" w:hAnsi="Tahoma" w:cs="Tahoma"/>
          <w:color w:val="000000" w:themeColor="text1"/>
          <w:sz w:val="24"/>
          <w:szCs w:val="24"/>
          <w:lang w:val="en-GB"/>
        </w:rPr>
        <w:t xml:space="preserve">nrolling </w:t>
      </w:r>
      <w:r w:rsidR="003462CB" w:rsidRPr="008A36B3">
        <w:rPr>
          <w:rFonts w:ascii="Tahoma" w:eastAsia="Calibri" w:hAnsi="Tahoma" w:cs="Tahoma"/>
          <w:color w:val="000000" w:themeColor="text1"/>
          <w:sz w:val="24"/>
          <w:szCs w:val="24"/>
          <w:lang w:val="en-GB"/>
        </w:rPr>
        <w:t xml:space="preserve">participants into </w:t>
      </w:r>
      <w:r w:rsidR="0027184D">
        <w:rPr>
          <w:rFonts w:ascii="Tahoma" w:eastAsia="Calibri" w:hAnsi="Tahoma" w:cs="Tahoma"/>
          <w:color w:val="000000" w:themeColor="text1"/>
          <w:sz w:val="24"/>
          <w:szCs w:val="24"/>
          <w:lang w:val="en-GB"/>
        </w:rPr>
        <w:t>FastTrack</w:t>
      </w:r>
    </w:p>
    <w:p w14:paraId="0DD68213" w14:textId="18F04997" w:rsidR="003462CB" w:rsidRPr="008A36B3" w:rsidRDefault="00C20137" w:rsidP="35ABC073">
      <w:pPr>
        <w:pStyle w:val="ListParagraph"/>
        <w:numPr>
          <w:ilvl w:val="1"/>
          <w:numId w:val="21"/>
        </w:numPr>
        <w:tabs>
          <w:tab w:val="left" w:pos="3700"/>
        </w:tabs>
        <w:spacing w:after="0" w:line="240" w:lineRule="auto"/>
        <w:jc w:val="both"/>
        <w:rPr>
          <w:rFonts w:ascii="Tahoma" w:eastAsia="Tahoma,Times New Roman" w:hAnsi="Tahoma" w:cs="Tahoma"/>
          <w:color w:val="000000"/>
          <w:sz w:val="24"/>
          <w:szCs w:val="24"/>
          <w:u w:val="single"/>
        </w:rPr>
      </w:pPr>
      <w:r>
        <w:rPr>
          <w:rFonts w:ascii="Tahoma" w:eastAsia="Tahoma,Calibri" w:hAnsi="Tahoma" w:cs="Tahoma"/>
          <w:color w:val="000000" w:themeColor="text1"/>
          <w:sz w:val="24"/>
          <w:szCs w:val="24"/>
          <w:lang w:val="en-GB"/>
        </w:rPr>
        <w:t>C</w:t>
      </w:r>
      <w:r w:rsidRPr="008A36B3">
        <w:rPr>
          <w:rFonts w:ascii="Tahoma" w:eastAsia="Tahoma,Calibri" w:hAnsi="Tahoma" w:cs="Tahoma"/>
          <w:color w:val="000000" w:themeColor="text1"/>
          <w:sz w:val="24"/>
          <w:szCs w:val="24"/>
          <w:lang w:val="en-GB"/>
        </w:rPr>
        <w:t xml:space="preserve">ollecting </w:t>
      </w:r>
      <w:r w:rsidR="003462CB" w:rsidRPr="008A36B3">
        <w:rPr>
          <w:rFonts w:ascii="Tahoma" w:eastAsia="Tahoma,Calibri" w:hAnsi="Tahoma" w:cs="Tahoma"/>
          <w:color w:val="000000" w:themeColor="text1"/>
          <w:sz w:val="24"/>
          <w:szCs w:val="24"/>
          <w:lang w:val="en-GB"/>
        </w:rPr>
        <w:t>dried blood spot specimens for viral load testing (with help from the lay HCW)</w:t>
      </w:r>
    </w:p>
    <w:p w14:paraId="7948C4E0" w14:textId="5543DAAE" w:rsidR="003462CB" w:rsidRPr="008A36B3" w:rsidRDefault="00C20137" w:rsidP="00842472">
      <w:pPr>
        <w:pStyle w:val="ListParagraph"/>
        <w:numPr>
          <w:ilvl w:val="1"/>
          <w:numId w:val="21"/>
        </w:numPr>
        <w:tabs>
          <w:tab w:val="left" w:pos="3700"/>
        </w:tabs>
        <w:spacing w:after="0" w:line="240" w:lineRule="auto"/>
        <w:jc w:val="both"/>
        <w:rPr>
          <w:rFonts w:ascii="Tahoma" w:eastAsia="Times New Roman" w:hAnsi="Tahoma" w:cs="Tahoma"/>
          <w:color w:val="000000"/>
          <w:sz w:val="24"/>
          <w:szCs w:val="24"/>
          <w:u w:val="single"/>
        </w:rPr>
      </w:pPr>
      <w:r>
        <w:rPr>
          <w:rFonts w:ascii="Tahoma" w:hAnsi="Tahoma" w:cs="Tahoma"/>
          <w:sz w:val="24"/>
          <w:szCs w:val="24"/>
        </w:rPr>
        <w:t>D</w:t>
      </w:r>
      <w:r w:rsidRPr="008A36B3">
        <w:rPr>
          <w:rFonts w:ascii="Tahoma" w:hAnsi="Tahoma" w:cs="Tahoma"/>
          <w:sz w:val="24"/>
          <w:szCs w:val="24"/>
        </w:rPr>
        <w:t xml:space="preserve">ispensing </w:t>
      </w:r>
      <w:r w:rsidR="003462CB" w:rsidRPr="008A36B3">
        <w:rPr>
          <w:rFonts w:ascii="Tahoma" w:hAnsi="Tahoma" w:cs="Tahoma"/>
          <w:sz w:val="24"/>
          <w:szCs w:val="24"/>
        </w:rPr>
        <w:t>drugs, entering data on the Smart</w:t>
      </w:r>
      <w:r w:rsidR="008A36B3">
        <w:rPr>
          <w:rFonts w:ascii="Tahoma" w:hAnsi="Tahoma" w:cs="Tahoma"/>
          <w:sz w:val="24"/>
          <w:szCs w:val="24"/>
        </w:rPr>
        <w:t>C</w:t>
      </w:r>
      <w:r w:rsidR="003462CB" w:rsidRPr="008A36B3">
        <w:rPr>
          <w:rFonts w:ascii="Tahoma" w:hAnsi="Tahoma" w:cs="Tahoma"/>
          <w:sz w:val="24"/>
          <w:szCs w:val="24"/>
        </w:rPr>
        <w:t>are pharmacy form, and accounting for drugs</w:t>
      </w:r>
    </w:p>
    <w:p w14:paraId="77B5CB7E" w14:textId="77777777" w:rsidR="003462CB" w:rsidRPr="00186A58" w:rsidRDefault="003462CB" w:rsidP="003462CB">
      <w:pPr>
        <w:pStyle w:val="ListParagraph"/>
        <w:tabs>
          <w:tab w:val="left" w:pos="3700"/>
        </w:tabs>
        <w:spacing w:after="0" w:line="240" w:lineRule="auto"/>
        <w:ind w:left="1440"/>
        <w:jc w:val="both"/>
        <w:rPr>
          <w:rFonts w:ascii="Tahoma" w:eastAsia="Times New Roman" w:hAnsi="Tahoma" w:cs="Tahoma"/>
          <w:color w:val="000000"/>
          <w:sz w:val="24"/>
          <w:szCs w:val="24"/>
          <w:u w:val="single"/>
        </w:rPr>
      </w:pPr>
    </w:p>
    <w:p w14:paraId="144CA660" w14:textId="33856E56" w:rsidR="003462CB" w:rsidRPr="00186A58" w:rsidRDefault="003462CB" w:rsidP="00842472">
      <w:pPr>
        <w:pStyle w:val="ListParagraph"/>
        <w:numPr>
          <w:ilvl w:val="0"/>
          <w:numId w:val="22"/>
        </w:numPr>
        <w:tabs>
          <w:tab w:val="left" w:pos="3700"/>
        </w:tabs>
        <w:spacing w:after="0" w:line="240" w:lineRule="auto"/>
        <w:jc w:val="both"/>
        <w:rPr>
          <w:rFonts w:ascii="Tahoma" w:eastAsia="Times New Roman" w:hAnsi="Tahoma" w:cs="Tahoma"/>
          <w:color w:val="000000"/>
          <w:sz w:val="24"/>
          <w:szCs w:val="24"/>
          <w:u w:val="single"/>
        </w:rPr>
      </w:pPr>
      <w:r w:rsidRPr="00186A58">
        <w:rPr>
          <w:rFonts w:ascii="Tahoma" w:eastAsia="Times New Roman" w:hAnsi="Tahoma" w:cs="Tahoma"/>
          <w:b/>
          <w:color w:val="000000"/>
          <w:sz w:val="24"/>
          <w:szCs w:val="24"/>
        </w:rPr>
        <w:t xml:space="preserve">Lay Health Care Worker </w:t>
      </w:r>
      <w:r w:rsidRPr="00186A58">
        <w:rPr>
          <w:rFonts w:ascii="Tahoma" w:eastAsia="Times New Roman" w:hAnsi="Tahoma" w:cs="Tahoma"/>
          <w:color w:val="000000"/>
          <w:sz w:val="24"/>
          <w:szCs w:val="24"/>
        </w:rPr>
        <w:t>is responsible for symptom screening</w:t>
      </w:r>
      <w:r>
        <w:rPr>
          <w:rFonts w:ascii="Tahoma" w:eastAsia="Times New Roman" w:hAnsi="Tahoma" w:cs="Tahoma"/>
          <w:color w:val="000000"/>
          <w:sz w:val="24"/>
          <w:szCs w:val="24"/>
        </w:rPr>
        <w:t xml:space="preserve"> and brief adherence counseling</w:t>
      </w:r>
      <w:r w:rsidRPr="00186A58">
        <w:rPr>
          <w:rFonts w:ascii="Tahoma" w:eastAsia="Times New Roman" w:hAnsi="Tahoma" w:cs="Tahoma"/>
          <w:color w:val="000000"/>
          <w:sz w:val="24"/>
          <w:szCs w:val="24"/>
        </w:rPr>
        <w:t xml:space="preserve">, </w:t>
      </w:r>
      <w:r>
        <w:rPr>
          <w:rFonts w:ascii="Tahoma" w:eastAsia="Times New Roman" w:hAnsi="Tahoma" w:cs="Tahoma"/>
          <w:color w:val="000000"/>
          <w:sz w:val="24"/>
          <w:szCs w:val="24"/>
        </w:rPr>
        <w:t xml:space="preserve">completing the </w:t>
      </w:r>
      <w:r w:rsidR="0027184D">
        <w:rPr>
          <w:rFonts w:ascii="Tahoma" w:eastAsia="Times New Roman" w:hAnsi="Tahoma" w:cs="Tahoma"/>
          <w:color w:val="000000"/>
          <w:sz w:val="24"/>
          <w:szCs w:val="24"/>
        </w:rPr>
        <w:t>FastTrack</w:t>
      </w:r>
      <w:r>
        <w:rPr>
          <w:rFonts w:ascii="Tahoma" w:eastAsia="Times New Roman" w:hAnsi="Tahoma" w:cs="Tahoma"/>
          <w:color w:val="000000"/>
          <w:sz w:val="24"/>
          <w:szCs w:val="24"/>
        </w:rPr>
        <w:t xml:space="preserve"> Attendance register, </w:t>
      </w:r>
      <w:r w:rsidRPr="00186A58">
        <w:rPr>
          <w:rFonts w:ascii="Tahoma" w:eastAsia="Times New Roman" w:hAnsi="Tahoma" w:cs="Tahoma"/>
          <w:color w:val="000000"/>
          <w:sz w:val="24"/>
          <w:szCs w:val="24"/>
        </w:rPr>
        <w:t xml:space="preserve">managing referrals to clinic, and referring missing patients to the clinic tracing team </w:t>
      </w:r>
    </w:p>
    <w:p w14:paraId="5B975F41" w14:textId="77777777" w:rsidR="003462CB" w:rsidRPr="00186A58" w:rsidRDefault="003462CB" w:rsidP="003462CB">
      <w:pPr>
        <w:pStyle w:val="ListParagraph"/>
        <w:tabs>
          <w:tab w:val="left" w:pos="3700"/>
        </w:tabs>
        <w:spacing w:after="0" w:line="240" w:lineRule="auto"/>
        <w:jc w:val="both"/>
        <w:rPr>
          <w:rFonts w:ascii="Tahoma" w:eastAsia="Times New Roman" w:hAnsi="Tahoma" w:cs="Tahoma"/>
          <w:color w:val="000000"/>
          <w:sz w:val="24"/>
          <w:szCs w:val="24"/>
          <w:u w:val="single"/>
        </w:rPr>
      </w:pPr>
    </w:p>
    <w:p w14:paraId="592E2B29" w14:textId="5AB785E9" w:rsidR="003462CB" w:rsidRPr="00186A58" w:rsidRDefault="00577066" w:rsidP="00842472">
      <w:pPr>
        <w:pStyle w:val="ListParagraph"/>
        <w:numPr>
          <w:ilvl w:val="0"/>
          <w:numId w:val="23"/>
        </w:numPr>
        <w:tabs>
          <w:tab w:val="left" w:pos="3700"/>
        </w:tabs>
        <w:spacing w:after="0" w:line="240" w:lineRule="auto"/>
        <w:jc w:val="both"/>
        <w:rPr>
          <w:rFonts w:ascii="Tahoma" w:hAnsi="Tahoma" w:cs="Tahoma"/>
          <w:sz w:val="24"/>
          <w:szCs w:val="24"/>
          <w:u w:val="single"/>
        </w:rPr>
      </w:pPr>
      <w:r>
        <w:rPr>
          <w:rFonts w:ascii="Tahoma" w:hAnsi="Tahoma" w:cs="Tahoma"/>
          <w:b/>
          <w:sz w:val="24"/>
          <w:szCs w:val="24"/>
        </w:rPr>
        <w:t>Supervisor</w:t>
      </w:r>
      <w:r w:rsidR="003462CB" w:rsidRPr="00186A58">
        <w:rPr>
          <w:rFonts w:ascii="Tahoma" w:hAnsi="Tahoma" w:cs="Tahoma"/>
          <w:sz w:val="24"/>
          <w:szCs w:val="24"/>
        </w:rPr>
        <w:t xml:space="preserve"> is responsible for oversight of </w:t>
      </w:r>
      <w:r>
        <w:rPr>
          <w:rFonts w:ascii="Tahoma" w:hAnsi="Tahoma" w:cs="Tahoma"/>
          <w:sz w:val="24"/>
          <w:szCs w:val="24"/>
        </w:rPr>
        <w:t>FastTrack</w:t>
      </w:r>
      <w:r w:rsidR="003462CB" w:rsidRPr="00186A58">
        <w:rPr>
          <w:rFonts w:ascii="Tahoma" w:hAnsi="Tahoma" w:cs="Tahoma"/>
          <w:sz w:val="24"/>
          <w:szCs w:val="24"/>
        </w:rPr>
        <w:t xml:space="preserve"> staff </w:t>
      </w:r>
    </w:p>
    <w:p w14:paraId="5B3AA8F9" w14:textId="45C88B2C" w:rsidR="003462CB" w:rsidRPr="00186A58" w:rsidRDefault="003462CB" w:rsidP="003462CB">
      <w:pPr>
        <w:pStyle w:val="ListParagraph"/>
        <w:tabs>
          <w:tab w:val="left" w:pos="3700"/>
        </w:tabs>
        <w:spacing w:after="0" w:line="240" w:lineRule="auto"/>
        <w:jc w:val="both"/>
        <w:rPr>
          <w:rFonts w:ascii="Tahoma" w:hAnsi="Tahoma" w:cs="Tahoma"/>
          <w:sz w:val="24"/>
          <w:szCs w:val="24"/>
          <w:u w:val="single"/>
        </w:rPr>
      </w:pPr>
    </w:p>
    <w:p w14:paraId="74713391" w14:textId="77777777" w:rsidR="003462CB" w:rsidRPr="00186A58" w:rsidRDefault="003462CB" w:rsidP="00842472">
      <w:pPr>
        <w:pStyle w:val="ListParagraph"/>
        <w:numPr>
          <w:ilvl w:val="0"/>
          <w:numId w:val="23"/>
        </w:numPr>
        <w:tabs>
          <w:tab w:val="left" w:pos="3700"/>
        </w:tabs>
        <w:spacing w:after="0" w:line="240" w:lineRule="auto"/>
        <w:jc w:val="both"/>
        <w:rPr>
          <w:rFonts w:ascii="Tahoma" w:hAnsi="Tahoma" w:cs="Tahoma"/>
          <w:sz w:val="24"/>
          <w:szCs w:val="24"/>
          <w:u w:val="single"/>
        </w:rPr>
      </w:pPr>
      <w:r w:rsidRPr="00186A58">
        <w:rPr>
          <w:rFonts w:ascii="Tahoma" w:hAnsi="Tahoma" w:cs="Tahoma"/>
          <w:b/>
          <w:sz w:val="24"/>
          <w:szCs w:val="24"/>
        </w:rPr>
        <w:t>Data Associate</w:t>
      </w:r>
      <w:r w:rsidRPr="00186A58">
        <w:rPr>
          <w:rFonts w:ascii="Tahoma" w:hAnsi="Tahoma" w:cs="Tahoma"/>
          <w:sz w:val="24"/>
          <w:szCs w:val="24"/>
        </w:rPr>
        <w:t xml:space="preserve"> is responsible for entering participant data into Smartcare</w:t>
      </w:r>
    </w:p>
    <w:p w14:paraId="35D43D15" w14:textId="77777777" w:rsidR="003462CB" w:rsidRPr="00186A58" w:rsidRDefault="003462CB" w:rsidP="003462CB">
      <w:pPr>
        <w:tabs>
          <w:tab w:val="left" w:pos="3700"/>
        </w:tabs>
        <w:spacing w:after="0" w:line="240" w:lineRule="auto"/>
        <w:jc w:val="both"/>
        <w:rPr>
          <w:rFonts w:ascii="Tahoma" w:hAnsi="Tahoma" w:cs="Tahoma"/>
          <w:sz w:val="24"/>
          <w:szCs w:val="24"/>
          <w:u w:val="single"/>
        </w:rPr>
      </w:pPr>
    </w:p>
    <w:p w14:paraId="2A382EC3" w14:textId="4D9914E2" w:rsidR="003462CB" w:rsidRPr="00186A58" w:rsidRDefault="003462CB" w:rsidP="00842472">
      <w:pPr>
        <w:pStyle w:val="ListParagraph"/>
        <w:numPr>
          <w:ilvl w:val="0"/>
          <w:numId w:val="23"/>
        </w:numPr>
        <w:spacing w:after="0" w:line="240" w:lineRule="auto"/>
        <w:jc w:val="both"/>
        <w:rPr>
          <w:rFonts w:ascii="Tahoma" w:hAnsi="Tahoma" w:cs="Tahoma"/>
          <w:b/>
          <w:sz w:val="24"/>
          <w:szCs w:val="24"/>
          <w:lang w:val="en-GB"/>
        </w:rPr>
      </w:pPr>
      <w:r w:rsidRPr="00186A58">
        <w:rPr>
          <w:rFonts w:ascii="Tahoma" w:hAnsi="Tahoma" w:cs="Tahoma"/>
          <w:b/>
          <w:sz w:val="24"/>
          <w:szCs w:val="24"/>
          <w:lang w:val="en-GB"/>
        </w:rPr>
        <w:t xml:space="preserve">The QA/QC </w:t>
      </w:r>
      <w:r w:rsidR="009349F1">
        <w:rPr>
          <w:rFonts w:ascii="Tahoma" w:hAnsi="Tahoma" w:cs="Tahoma"/>
          <w:b/>
          <w:sz w:val="24"/>
          <w:szCs w:val="24"/>
          <w:lang w:val="en-GB"/>
        </w:rPr>
        <w:t>Overseer</w:t>
      </w:r>
      <w:r w:rsidR="009349F1" w:rsidRPr="00186A58">
        <w:rPr>
          <w:rFonts w:ascii="Tahoma" w:hAnsi="Tahoma" w:cs="Tahoma"/>
          <w:b/>
          <w:sz w:val="24"/>
          <w:szCs w:val="24"/>
          <w:lang w:val="en-GB"/>
        </w:rPr>
        <w:t xml:space="preserve"> </w:t>
      </w:r>
      <w:r w:rsidRPr="00186A58">
        <w:rPr>
          <w:rFonts w:ascii="Tahoma" w:hAnsi="Tahoma" w:cs="Tahoma"/>
          <w:b/>
          <w:sz w:val="24"/>
          <w:szCs w:val="24"/>
          <w:lang w:val="en-GB"/>
        </w:rPr>
        <w:t>i</w:t>
      </w:r>
      <w:r w:rsidRPr="00186A58">
        <w:rPr>
          <w:rFonts w:ascii="Tahoma" w:hAnsi="Tahoma" w:cs="Tahoma"/>
          <w:sz w:val="24"/>
          <w:szCs w:val="24"/>
          <w:lang w:val="en-GB"/>
        </w:rPr>
        <w:t>s responsible for overseeing all quality control procedures related to this model</w:t>
      </w:r>
    </w:p>
    <w:p w14:paraId="2A6FA9E9" w14:textId="77777777" w:rsidR="003462CB" w:rsidRPr="00186A58" w:rsidRDefault="003462CB" w:rsidP="003462CB">
      <w:pPr>
        <w:tabs>
          <w:tab w:val="left" w:pos="2039"/>
        </w:tabs>
        <w:spacing w:after="0" w:line="240" w:lineRule="auto"/>
        <w:jc w:val="both"/>
        <w:rPr>
          <w:rFonts w:ascii="Tahoma" w:hAnsi="Tahoma" w:cs="Tahoma"/>
          <w:b/>
          <w:sz w:val="24"/>
          <w:szCs w:val="24"/>
          <w:u w:val="single"/>
          <w:lang w:val="en-GB"/>
        </w:rPr>
      </w:pPr>
      <w:r w:rsidRPr="00186A58">
        <w:rPr>
          <w:rFonts w:ascii="Tahoma" w:hAnsi="Tahoma" w:cs="Tahoma"/>
          <w:b/>
          <w:sz w:val="24"/>
          <w:szCs w:val="24"/>
          <w:u w:val="single"/>
          <w:lang w:val="en-GB"/>
        </w:rPr>
        <w:t>PROCEDURE</w:t>
      </w:r>
      <w:r>
        <w:rPr>
          <w:rFonts w:ascii="Tahoma" w:hAnsi="Tahoma" w:cs="Tahoma"/>
          <w:b/>
          <w:sz w:val="24"/>
          <w:szCs w:val="24"/>
          <w:u w:val="single"/>
          <w:lang w:val="en-GB"/>
        </w:rPr>
        <w:t>S</w:t>
      </w:r>
    </w:p>
    <w:p w14:paraId="18D616FB" w14:textId="77777777" w:rsidR="003462CB" w:rsidRPr="00186A58" w:rsidRDefault="003462CB" w:rsidP="003462CB">
      <w:pPr>
        <w:tabs>
          <w:tab w:val="left" w:pos="3700"/>
        </w:tabs>
        <w:spacing w:after="0" w:line="240" w:lineRule="auto"/>
        <w:jc w:val="both"/>
        <w:rPr>
          <w:rFonts w:ascii="Tahoma" w:eastAsia="Times New Roman" w:hAnsi="Tahoma" w:cs="Tahoma"/>
          <w:color w:val="000000"/>
          <w:sz w:val="24"/>
          <w:szCs w:val="24"/>
          <w:u w:val="single"/>
        </w:rPr>
      </w:pPr>
    </w:p>
    <w:p w14:paraId="683C4BA9" w14:textId="77777777" w:rsidR="003462CB" w:rsidRPr="00186A58" w:rsidRDefault="003462CB" w:rsidP="003462CB">
      <w:pPr>
        <w:tabs>
          <w:tab w:val="left" w:pos="3700"/>
        </w:tabs>
        <w:spacing w:after="0" w:line="240" w:lineRule="auto"/>
        <w:jc w:val="both"/>
        <w:rPr>
          <w:rFonts w:ascii="Tahoma" w:eastAsia="Times New Roman" w:hAnsi="Tahoma" w:cs="Tahoma"/>
          <w:color w:val="000000"/>
          <w:sz w:val="24"/>
          <w:szCs w:val="24"/>
        </w:rPr>
      </w:pPr>
      <w:r w:rsidRPr="00186A58">
        <w:rPr>
          <w:rFonts w:ascii="Tahoma" w:eastAsia="Times New Roman" w:hAnsi="Tahoma" w:cs="Tahoma"/>
          <w:color w:val="000000"/>
          <w:sz w:val="24"/>
          <w:szCs w:val="24"/>
        </w:rPr>
        <w:t>Lay Health Care Workers will:</w:t>
      </w:r>
    </w:p>
    <w:p w14:paraId="6C2F803D" w14:textId="04C308C2" w:rsidR="003462CB" w:rsidRPr="00186A58" w:rsidRDefault="003462CB" w:rsidP="00842472">
      <w:pPr>
        <w:pStyle w:val="ListParagraph"/>
        <w:numPr>
          <w:ilvl w:val="0"/>
          <w:numId w:val="26"/>
        </w:numPr>
        <w:tabs>
          <w:tab w:val="left" w:pos="3700"/>
        </w:tabs>
        <w:spacing w:after="0" w:line="240" w:lineRule="auto"/>
        <w:jc w:val="both"/>
        <w:rPr>
          <w:rFonts w:ascii="Tahoma" w:eastAsia="Times New Roman" w:hAnsi="Tahoma" w:cs="Tahoma"/>
          <w:color w:val="000000"/>
          <w:sz w:val="24"/>
          <w:szCs w:val="24"/>
        </w:rPr>
      </w:pPr>
      <w:r w:rsidRPr="00186A58">
        <w:rPr>
          <w:rFonts w:ascii="Tahoma" w:eastAsia="Times New Roman" w:hAnsi="Tahoma" w:cs="Tahoma"/>
          <w:color w:val="000000"/>
          <w:sz w:val="24"/>
          <w:szCs w:val="24"/>
        </w:rPr>
        <w:t xml:space="preserve">Review the </w:t>
      </w:r>
      <w:r w:rsidR="0027184D">
        <w:rPr>
          <w:rFonts w:ascii="Tahoma" w:eastAsia="Times New Roman" w:hAnsi="Tahoma" w:cs="Tahoma"/>
          <w:color w:val="000000"/>
          <w:sz w:val="24"/>
          <w:szCs w:val="24"/>
        </w:rPr>
        <w:t>FastTrack</w:t>
      </w:r>
      <w:r w:rsidRPr="00186A58">
        <w:rPr>
          <w:rFonts w:ascii="Tahoma" w:eastAsia="Times New Roman" w:hAnsi="Tahoma" w:cs="Tahoma"/>
          <w:color w:val="000000"/>
          <w:sz w:val="24"/>
          <w:szCs w:val="24"/>
        </w:rPr>
        <w:t xml:space="preserve"> Appointment Diary </w:t>
      </w:r>
      <w:r w:rsidR="002C20C8" w:rsidRPr="00186A58">
        <w:rPr>
          <w:rFonts w:ascii="Tahoma" w:eastAsia="Times New Roman" w:hAnsi="Tahoma" w:cs="Tahoma"/>
          <w:color w:val="000000"/>
          <w:sz w:val="24"/>
          <w:szCs w:val="24"/>
        </w:rPr>
        <w:t>to</w:t>
      </w:r>
      <w:r w:rsidRPr="00186A58">
        <w:rPr>
          <w:rFonts w:ascii="Tahoma" w:eastAsia="Times New Roman" w:hAnsi="Tahoma" w:cs="Tahoma"/>
          <w:color w:val="000000"/>
          <w:sz w:val="24"/>
          <w:szCs w:val="24"/>
        </w:rPr>
        <w:t xml:space="preserve"> prepare files for patients a day before the visit</w:t>
      </w:r>
    </w:p>
    <w:p w14:paraId="755788F0" w14:textId="25F8B6BC" w:rsidR="003462CB" w:rsidRPr="00186A58" w:rsidRDefault="003462CB" w:rsidP="00842472">
      <w:pPr>
        <w:pStyle w:val="ListParagraph"/>
        <w:numPr>
          <w:ilvl w:val="0"/>
          <w:numId w:val="26"/>
        </w:numPr>
        <w:tabs>
          <w:tab w:val="left" w:pos="3700"/>
        </w:tabs>
        <w:spacing w:after="0" w:line="240" w:lineRule="auto"/>
        <w:jc w:val="both"/>
        <w:rPr>
          <w:rFonts w:ascii="Tahoma" w:eastAsia="Times New Roman" w:hAnsi="Tahoma" w:cs="Tahoma"/>
          <w:color w:val="000000"/>
          <w:sz w:val="24"/>
          <w:szCs w:val="24"/>
        </w:rPr>
      </w:pPr>
      <w:r w:rsidRPr="00186A58">
        <w:rPr>
          <w:rFonts w:ascii="Tahoma" w:eastAsia="Times New Roman" w:hAnsi="Tahoma" w:cs="Tahoma"/>
          <w:color w:val="000000"/>
          <w:sz w:val="24"/>
          <w:szCs w:val="24"/>
        </w:rPr>
        <w:t xml:space="preserve">Conduct symptom screening and </w:t>
      </w:r>
      <w:r>
        <w:rPr>
          <w:rFonts w:ascii="Tahoma" w:eastAsia="Times New Roman" w:hAnsi="Tahoma" w:cs="Tahoma"/>
          <w:color w:val="000000"/>
          <w:sz w:val="24"/>
          <w:szCs w:val="24"/>
        </w:rPr>
        <w:t xml:space="preserve">brief </w:t>
      </w:r>
      <w:r w:rsidRPr="00186A58">
        <w:rPr>
          <w:rFonts w:ascii="Tahoma" w:eastAsia="Times New Roman" w:hAnsi="Tahoma" w:cs="Tahoma"/>
          <w:color w:val="000000"/>
          <w:sz w:val="24"/>
          <w:szCs w:val="24"/>
        </w:rPr>
        <w:t xml:space="preserve">adherence counseling using the </w:t>
      </w:r>
      <w:r w:rsidR="0027184D">
        <w:rPr>
          <w:rFonts w:ascii="Tahoma" w:eastAsia="Times New Roman" w:hAnsi="Tahoma" w:cs="Tahoma"/>
          <w:color w:val="000000"/>
          <w:sz w:val="24"/>
          <w:szCs w:val="24"/>
        </w:rPr>
        <w:t>FastTrack</w:t>
      </w:r>
      <w:r w:rsidRPr="00186A58">
        <w:rPr>
          <w:rFonts w:ascii="Tahoma" w:eastAsia="Times New Roman" w:hAnsi="Tahoma" w:cs="Tahoma"/>
          <w:color w:val="000000"/>
          <w:sz w:val="24"/>
          <w:szCs w:val="24"/>
        </w:rPr>
        <w:t xml:space="preserve"> Attendance Register </w:t>
      </w:r>
    </w:p>
    <w:p w14:paraId="3A2D44DE" w14:textId="142532B1" w:rsidR="003462CB" w:rsidRPr="00186A58" w:rsidRDefault="003462CB" w:rsidP="00842472">
      <w:pPr>
        <w:pStyle w:val="ListParagraph"/>
        <w:numPr>
          <w:ilvl w:val="0"/>
          <w:numId w:val="26"/>
        </w:numPr>
        <w:spacing w:after="0" w:line="240" w:lineRule="auto"/>
        <w:jc w:val="both"/>
        <w:rPr>
          <w:rFonts w:ascii="Tahoma" w:hAnsi="Tahoma" w:cs="Tahoma"/>
          <w:sz w:val="24"/>
          <w:szCs w:val="24"/>
          <w:lang w:val="en-GB"/>
        </w:rPr>
      </w:pPr>
      <w:r w:rsidRPr="00186A58">
        <w:rPr>
          <w:rFonts w:ascii="Tahoma" w:hAnsi="Tahoma" w:cs="Tahoma"/>
          <w:sz w:val="24"/>
          <w:szCs w:val="24"/>
          <w:lang w:val="en-GB"/>
        </w:rPr>
        <w:t xml:space="preserve">Assign the next </w:t>
      </w:r>
      <w:r w:rsidR="0027184D">
        <w:rPr>
          <w:rFonts w:ascii="Tahoma" w:hAnsi="Tahoma" w:cs="Tahoma"/>
          <w:sz w:val="24"/>
          <w:szCs w:val="24"/>
          <w:lang w:val="en-GB"/>
        </w:rPr>
        <w:t>FastTrack</w:t>
      </w:r>
      <w:r w:rsidRPr="00186A58">
        <w:rPr>
          <w:rFonts w:ascii="Tahoma" w:hAnsi="Tahoma" w:cs="Tahoma"/>
          <w:sz w:val="24"/>
          <w:szCs w:val="24"/>
          <w:lang w:val="en-GB"/>
        </w:rPr>
        <w:t xml:space="preserve"> visit appointment (approximately 3 months from the day of the current visit) and indicate this day on the last column of the </w:t>
      </w:r>
      <w:r w:rsidR="0027184D">
        <w:rPr>
          <w:rFonts w:ascii="Tahoma" w:hAnsi="Tahoma" w:cs="Tahoma"/>
          <w:sz w:val="24"/>
          <w:szCs w:val="24"/>
          <w:lang w:val="en-GB"/>
        </w:rPr>
        <w:t>FastTrack</w:t>
      </w:r>
      <w:r>
        <w:rPr>
          <w:rFonts w:ascii="Tahoma" w:hAnsi="Tahoma" w:cs="Tahoma"/>
          <w:sz w:val="24"/>
          <w:szCs w:val="24"/>
          <w:lang w:val="en-GB"/>
        </w:rPr>
        <w:t xml:space="preserve"> Attendance Register. </w:t>
      </w:r>
      <w:r w:rsidRPr="00186A58">
        <w:rPr>
          <w:rFonts w:ascii="Tahoma" w:hAnsi="Tahoma" w:cs="Tahoma"/>
          <w:sz w:val="24"/>
          <w:szCs w:val="24"/>
          <w:lang w:val="en-GB"/>
        </w:rPr>
        <w:t>Also, write this date on the patient’s ART card.</w:t>
      </w:r>
    </w:p>
    <w:p w14:paraId="75B7BEDA" w14:textId="77777777" w:rsidR="003462CB" w:rsidRPr="00186A58" w:rsidRDefault="003462CB" w:rsidP="00842472">
      <w:pPr>
        <w:pStyle w:val="ListParagraph"/>
        <w:numPr>
          <w:ilvl w:val="0"/>
          <w:numId w:val="26"/>
        </w:numPr>
        <w:tabs>
          <w:tab w:val="left" w:pos="3700"/>
        </w:tabs>
        <w:spacing w:after="0" w:line="240" w:lineRule="auto"/>
        <w:jc w:val="both"/>
        <w:rPr>
          <w:rFonts w:ascii="Tahoma" w:eastAsia="Times New Roman" w:hAnsi="Tahoma" w:cs="Tahoma"/>
          <w:color w:val="000000"/>
          <w:sz w:val="24"/>
          <w:szCs w:val="24"/>
        </w:rPr>
      </w:pPr>
      <w:r w:rsidRPr="00186A58">
        <w:rPr>
          <w:rFonts w:ascii="Tahoma" w:hAnsi="Tahoma" w:cs="Tahoma"/>
          <w:sz w:val="24"/>
          <w:szCs w:val="24"/>
          <w:lang w:val="en-GB"/>
        </w:rPr>
        <w:t xml:space="preserve">Escort/direct the patient </w:t>
      </w:r>
      <w:r w:rsidRPr="00186A58">
        <w:rPr>
          <w:rFonts w:ascii="Tahoma" w:eastAsia="Times New Roman" w:hAnsi="Tahoma" w:cs="Tahoma"/>
          <w:color w:val="000000"/>
          <w:sz w:val="24"/>
          <w:szCs w:val="24"/>
        </w:rPr>
        <w:t xml:space="preserve">to the pharmacy technologist to collect their drugs. </w:t>
      </w:r>
    </w:p>
    <w:p w14:paraId="19C1BAAB" w14:textId="77777777" w:rsidR="003462CB" w:rsidRPr="00186A58" w:rsidRDefault="003462CB" w:rsidP="00842472">
      <w:pPr>
        <w:pStyle w:val="ListParagraph"/>
        <w:numPr>
          <w:ilvl w:val="0"/>
          <w:numId w:val="26"/>
        </w:numPr>
        <w:tabs>
          <w:tab w:val="left" w:pos="3700"/>
        </w:tabs>
        <w:spacing w:after="0" w:line="240" w:lineRule="auto"/>
        <w:jc w:val="both"/>
        <w:rPr>
          <w:rFonts w:ascii="Tahoma" w:eastAsia="Times New Roman" w:hAnsi="Tahoma" w:cs="Tahoma"/>
          <w:color w:val="000000"/>
          <w:sz w:val="24"/>
          <w:szCs w:val="24"/>
        </w:rPr>
      </w:pPr>
      <w:r w:rsidRPr="00186A58">
        <w:rPr>
          <w:rFonts w:ascii="Tahoma" w:eastAsia="Times New Roman" w:hAnsi="Tahoma" w:cs="Tahoma"/>
          <w:color w:val="000000"/>
          <w:sz w:val="24"/>
          <w:szCs w:val="24"/>
        </w:rPr>
        <w:t>Should need arise during the symptom screening, (patient ill or pregnant) the patients will be referred to the health facility for further management after they collect their drugs</w:t>
      </w:r>
    </w:p>
    <w:p w14:paraId="3822EAEB" w14:textId="32FB4E90" w:rsidR="003462CB" w:rsidRPr="00186A58" w:rsidRDefault="003462CB" w:rsidP="00842472">
      <w:pPr>
        <w:pStyle w:val="ListParagraph"/>
        <w:numPr>
          <w:ilvl w:val="0"/>
          <w:numId w:val="26"/>
        </w:numPr>
        <w:tabs>
          <w:tab w:val="left" w:pos="3700"/>
        </w:tabs>
        <w:spacing w:after="0" w:line="240" w:lineRule="auto"/>
        <w:jc w:val="both"/>
        <w:rPr>
          <w:rFonts w:ascii="Tahoma" w:eastAsia="Times New Roman" w:hAnsi="Tahoma" w:cs="Tahoma"/>
          <w:color w:val="000000"/>
          <w:sz w:val="24"/>
          <w:szCs w:val="24"/>
        </w:rPr>
      </w:pPr>
      <w:r w:rsidRPr="00186A58">
        <w:rPr>
          <w:rFonts w:ascii="Tahoma" w:eastAsia="Times New Roman" w:hAnsi="Tahoma" w:cs="Tahoma"/>
          <w:color w:val="000000"/>
          <w:sz w:val="24"/>
          <w:szCs w:val="24"/>
        </w:rPr>
        <w:t xml:space="preserve">If a patient continues to require clinical visits at the health facility due to illness, he/she is still eligible to continue receiving drugs via </w:t>
      </w:r>
      <w:r w:rsidR="0027184D">
        <w:rPr>
          <w:rFonts w:ascii="Tahoma" w:eastAsia="Times New Roman" w:hAnsi="Tahoma" w:cs="Tahoma"/>
          <w:color w:val="000000"/>
          <w:sz w:val="24"/>
          <w:szCs w:val="24"/>
        </w:rPr>
        <w:t>FastTrack</w:t>
      </w:r>
      <w:r w:rsidRPr="00186A58">
        <w:rPr>
          <w:rFonts w:ascii="Tahoma" w:eastAsia="Times New Roman" w:hAnsi="Tahoma" w:cs="Tahoma"/>
          <w:color w:val="000000"/>
          <w:sz w:val="24"/>
          <w:szCs w:val="24"/>
        </w:rPr>
        <w:t>.</w:t>
      </w:r>
    </w:p>
    <w:p w14:paraId="2E9B0713" w14:textId="23DE2A69" w:rsidR="003462CB" w:rsidRPr="00186A58" w:rsidRDefault="003462CB" w:rsidP="00842472">
      <w:pPr>
        <w:pStyle w:val="ListParagraph"/>
        <w:numPr>
          <w:ilvl w:val="0"/>
          <w:numId w:val="26"/>
        </w:numPr>
        <w:spacing w:after="0" w:line="240" w:lineRule="auto"/>
        <w:jc w:val="both"/>
        <w:rPr>
          <w:rFonts w:ascii="Tahoma" w:hAnsi="Tahoma" w:cs="Tahoma"/>
          <w:sz w:val="24"/>
          <w:szCs w:val="24"/>
          <w:u w:val="single"/>
          <w:lang w:val="en-GB"/>
        </w:rPr>
      </w:pPr>
      <w:r w:rsidRPr="00186A58">
        <w:rPr>
          <w:rFonts w:ascii="Tahoma" w:eastAsia="Times New Roman" w:hAnsi="Tahoma" w:cs="Tahoma"/>
          <w:color w:val="000000"/>
          <w:sz w:val="24"/>
          <w:szCs w:val="24"/>
        </w:rPr>
        <w:t xml:space="preserve">In the event that the patient misses their </w:t>
      </w:r>
      <w:r w:rsidR="0027184D">
        <w:rPr>
          <w:rFonts w:ascii="Tahoma" w:eastAsia="Times New Roman" w:hAnsi="Tahoma" w:cs="Tahoma"/>
          <w:color w:val="000000"/>
          <w:sz w:val="24"/>
          <w:szCs w:val="24"/>
        </w:rPr>
        <w:t>FastTrack</w:t>
      </w:r>
      <w:r w:rsidRPr="00186A58">
        <w:rPr>
          <w:rFonts w:ascii="Tahoma" w:eastAsia="Times New Roman" w:hAnsi="Tahoma" w:cs="Tahoma"/>
          <w:color w:val="000000"/>
          <w:sz w:val="24"/>
          <w:szCs w:val="24"/>
        </w:rPr>
        <w:t xml:space="preserve"> visit</w:t>
      </w:r>
      <w:r>
        <w:rPr>
          <w:rFonts w:ascii="Tahoma" w:eastAsia="Times New Roman" w:hAnsi="Tahoma" w:cs="Tahoma"/>
          <w:color w:val="000000"/>
          <w:sz w:val="24"/>
          <w:szCs w:val="24"/>
        </w:rPr>
        <w:t xml:space="preserve"> and does not show up within 5 days of their missed visit</w:t>
      </w:r>
      <w:r w:rsidRPr="00186A58">
        <w:rPr>
          <w:rFonts w:ascii="Tahoma" w:eastAsia="Times New Roman" w:hAnsi="Tahoma" w:cs="Tahoma"/>
          <w:color w:val="000000"/>
          <w:sz w:val="24"/>
          <w:szCs w:val="24"/>
        </w:rPr>
        <w:t xml:space="preserve">, </w:t>
      </w:r>
      <w:r w:rsidRPr="00186A58">
        <w:rPr>
          <w:rFonts w:ascii="Tahoma" w:hAnsi="Tahoma" w:cs="Tahoma"/>
          <w:sz w:val="24"/>
          <w:szCs w:val="24"/>
          <w:lang w:val="en-GB"/>
        </w:rPr>
        <w:t xml:space="preserve">the lay HCW should ensure that this individual be added to the clinic </w:t>
      </w:r>
      <w:r>
        <w:rPr>
          <w:rFonts w:ascii="Tahoma" w:hAnsi="Tahoma" w:cs="Tahoma"/>
          <w:sz w:val="24"/>
          <w:szCs w:val="24"/>
          <w:lang w:val="en-GB"/>
        </w:rPr>
        <w:t>LTFU list</w:t>
      </w:r>
      <w:r w:rsidRPr="00186A58">
        <w:rPr>
          <w:rFonts w:ascii="Tahoma" w:hAnsi="Tahoma" w:cs="Tahoma"/>
          <w:sz w:val="24"/>
          <w:szCs w:val="24"/>
          <w:lang w:val="en-GB"/>
        </w:rPr>
        <w:t xml:space="preserve"> so that they can be followed up based on standard of care at the clinic. </w:t>
      </w:r>
    </w:p>
    <w:p w14:paraId="0C6B253E" w14:textId="396F3D96" w:rsidR="003462CB" w:rsidRPr="00186A58" w:rsidRDefault="003462CB" w:rsidP="00842472">
      <w:pPr>
        <w:pStyle w:val="ListParagraph"/>
        <w:numPr>
          <w:ilvl w:val="0"/>
          <w:numId w:val="26"/>
        </w:numPr>
        <w:spacing w:after="0" w:line="240" w:lineRule="auto"/>
        <w:jc w:val="both"/>
        <w:rPr>
          <w:rFonts w:ascii="Tahoma" w:hAnsi="Tahoma" w:cs="Tahoma"/>
          <w:sz w:val="24"/>
          <w:szCs w:val="24"/>
          <w:u w:val="single"/>
          <w:lang w:val="en-GB"/>
        </w:rPr>
      </w:pPr>
      <w:r w:rsidRPr="00186A58">
        <w:rPr>
          <w:rFonts w:ascii="Tahoma" w:eastAsia="Times New Roman" w:hAnsi="Tahoma" w:cs="Tahoma"/>
          <w:color w:val="000000"/>
          <w:sz w:val="24"/>
          <w:szCs w:val="24"/>
        </w:rPr>
        <w:t xml:space="preserve">Take the files for those who came through the </w:t>
      </w:r>
      <w:r w:rsidR="0027184D">
        <w:rPr>
          <w:rFonts w:ascii="Tahoma" w:eastAsia="Times New Roman" w:hAnsi="Tahoma" w:cs="Tahoma"/>
          <w:color w:val="000000"/>
          <w:sz w:val="24"/>
          <w:szCs w:val="24"/>
        </w:rPr>
        <w:t>FastTrack</w:t>
      </w:r>
      <w:r w:rsidRPr="00186A58">
        <w:rPr>
          <w:rFonts w:ascii="Tahoma" w:eastAsia="Times New Roman" w:hAnsi="Tahoma" w:cs="Tahoma"/>
          <w:color w:val="000000"/>
          <w:sz w:val="24"/>
          <w:szCs w:val="24"/>
        </w:rPr>
        <w:t xml:space="preserve"> to the data room for data entry into Smartcare.</w:t>
      </w:r>
    </w:p>
    <w:p w14:paraId="05807DFD" w14:textId="5DC50566" w:rsidR="003462CB" w:rsidRPr="00186A58" w:rsidRDefault="003462CB" w:rsidP="00842472">
      <w:pPr>
        <w:pStyle w:val="ListParagraph"/>
        <w:numPr>
          <w:ilvl w:val="0"/>
          <w:numId w:val="26"/>
        </w:numPr>
        <w:tabs>
          <w:tab w:val="left" w:pos="3700"/>
        </w:tabs>
        <w:spacing w:after="0" w:line="240" w:lineRule="auto"/>
        <w:jc w:val="both"/>
        <w:rPr>
          <w:rFonts w:ascii="Tahoma" w:eastAsia="Times New Roman" w:hAnsi="Tahoma" w:cs="Tahoma"/>
          <w:color w:val="000000"/>
          <w:sz w:val="24"/>
          <w:szCs w:val="24"/>
        </w:rPr>
      </w:pPr>
      <w:r w:rsidRPr="00186A58">
        <w:rPr>
          <w:rFonts w:ascii="Tahoma" w:eastAsia="Times New Roman" w:hAnsi="Tahoma" w:cs="Tahoma"/>
          <w:color w:val="000000"/>
          <w:sz w:val="24"/>
          <w:szCs w:val="24"/>
        </w:rPr>
        <w:t>After the data has been entered into Smartcare, take files to the registry for filing</w:t>
      </w:r>
    </w:p>
    <w:p w14:paraId="2D6E0ACF" w14:textId="478834B5" w:rsidR="003462CB" w:rsidRPr="00186A58" w:rsidRDefault="003462CB" w:rsidP="00842472">
      <w:pPr>
        <w:pStyle w:val="ListParagraph"/>
        <w:numPr>
          <w:ilvl w:val="0"/>
          <w:numId w:val="26"/>
        </w:numPr>
        <w:spacing w:after="0" w:line="240" w:lineRule="auto"/>
        <w:rPr>
          <w:rFonts w:ascii="Tahoma" w:hAnsi="Tahoma" w:cs="Tahoma"/>
          <w:sz w:val="24"/>
          <w:szCs w:val="24"/>
          <w:u w:val="single"/>
        </w:rPr>
      </w:pPr>
      <w:r w:rsidRPr="00186A58">
        <w:rPr>
          <w:rFonts w:ascii="Tahoma" w:hAnsi="Tahoma" w:cs="Tahoma"/>
          <w:sz w:val="24"/>
          <w:szCs w:val="24"/>
        </w:rPr>
        <w:t xml:space="preserve">Ensure that the </w:t>
      </w:r>
      <w:r w:rsidR="0027184D">
        <w:rPr>
          <w:rFonts w:ascii="Tahoma" w:hAnsi="Tahoma" w:cs="Tahoma"/>
          <w:sz w:val="24"/>
          <w:szCs w:val="24"/>
        </w:rPr>
        <w:t>FastTrack</w:t>
      </w:r>
      <w:r w:rsidRPr="00186A58">
        <w:rPr>
          <w:rFonts w:ascii="Tahoma" w:hAnsi="Tahoma" w:cs="Tahoma"/>
          <w:sz w:val="24"/>
          <w:szCs w:val="24"/>
        </w:rPr>
        <w:t xml:space="preserve"> member files are stored in separate file space in the registry</w:t>
      </w:r>
    </w:p>
    <w:p w14:paraId="71A16E01" w14:textId="77777777" w:rsidR="003462CB" w:rsidRPr="00186A58" w:rsidRDefault="003462CB" w:rsidP="003462CB">
      <w:pPr>
        <w:pStyle w:val="ListParagraph"/>
        <w:spacing w:after="0" w:line="240" w:lineRule="auto"/>
        <w:rPr>
          <w:rFonts w:ascii="Tahoma" w:hAnsi="Tahoma" w:cs="Tahoma"/>
          <w:sz w:val="24"/>
          <w:szCs w:val="24"/>
          <w:u w:val="single"/>
        </w:rPr>
      </w:pPr>
    </w:p>
    <w:p w14:paraId="59060F27" w14:textId="77777777" w:rsidR="003462CB" w:rsidRPr="00186A58" w:rsidRDefault="003462CB" w:rsidP="003462CB">
      <w:pPr>
        <w:spacing w:after="0" w:line="240" w:lineRule="auto"/>
        <w:jc w:val="both"/>
        <w:rPr>
          <w:rFonts w:ascii="Tahoma" w:hAnsi="Tahoma" w:cs="Tahoma"/>
          <w:sz w:val="24"/>
          <w:szCs w:val="24"/>
        </w:rPr>
      </w:pPr>
      <w:r w:rsidRPr="00186A58">
        <w:rPr>
          <w:rFonts w:ascii="Tahoma" w:hAnsi="Tahoma" w:cs="Tahoma"/>
          <w:sz w:val="24"/>
          <w:szCs w:val="24"/>
        </w:rPr>
        <w:t>Pharmacy technologist will:</w:t>
      </w:r>
    </w:p>
    <w:p w14:paraId="58802F7F" w14:textId="6A6D01FA" w:rsidR="003462CB" w:rsidRPr="00186A58" w:rsidRDefault="003462CB" w:rsidP="00842472">
      <w:pPr>
        <w:pStyle w:val="ListParagraph"/>
        <w:numPr>
          <w:ilvl w:val="0"/>
          <w:numId w:val="27"/>
        </w:numPr>
        <w:spacing w:after="0" w:line="240" w:lineRule="auto"/>
        <w:jc w:val="both"/>
        <w:rPr>
          <w:rFonts w:ascii="Tahoma" w:hAnsi="Tahoma" w:cs="Tahoma"/>
          <w:sz w:val="24"/>
          <w:szCs w:val="24"/>
          <w:lang w:val="en-GB"/>
        </w:rPr>
      </w:pPr>
      <w:r w:rsidRPr="00186A58">
        <w:rPr>
          <w:rFonts w:ascii="Tahoma" w:hAnsi="Tahoma" w:cs="Tahoma"/>
          <w:color w:val="000000" w:themeColor="text1"/>
          <w:sz w:val="24"/>
          <w:szCs w:val="24"/>
          <w:lang w:val="en"/>
        </w:rPr>
        <w:t xml:space="preserve">Enroll all eligible clients into </w:t>
      </w:r>
      <w:r w:rsidR="0027184D">
        <w:rPr>
          <w:rFonts w:ascii="Tahoma" w:hAnsi="Tahoma" w:cs="Tahoma"/>
          <w:color w:val="000000" w:themeColor="text1"/>
          <w:sz w:val="24"/>
          <w:szCs w:val="24"/>
          <w:lang w:val="en"/>
        </w:rPr>
        <w:t>FastTrack</w:t>
      </w:r>
    </w:p>
    <w:p w14:paraId="48AAFD4B" w14:textId="36A2CD45" w:rsidR="003462CB" w:rsidRPr="00186A58" w:rsidRDefault="003462CB" w:rsidP="00842472">
      <w:pPr>
        <w:pStyle w:val="ListParagraph"/>
        <w:numPr>
          <w:ilvl w:val="1"/>
          <w:numId w:val="27"/>
        </w:numPr>
        <w:spacing w:after="0" w:line="240" w:lineRule="auto"/>
        <w:jc w:val="both"/>
        <w:rPr>
          <w:rFonts w:ascii="Tahoma" w:hAnsi="Tahoma" w:cs="Tahoma"/>
          <w:sz w:val="24"/>
          <w:szCs w:val="24"/>
          <w:lang w:val="en-GB"/>
        </w:rPr>
      </w:pPr>
      <w:r w:rsidRPr="00186A58">
        <w:rPr>
          <w:rFonts w:ascii="Tahoma" w:hAnsi="Tahoma" w:cs="Tahoma"/>
          <w:color w:val="000000" w:themeColor="text1"/>
          <w:sz w:val="24"/>
          <w:szCs w:val="24"/>
          <w:lang w:val="en"/>
        </w:rPr>
        <w:t xml:space="preserve">This includes explaining the </w:t>
      </w:r>
      <w:r w:rsidR="0027184D">
        <w:rPr>
          <w:rFonts w:ascii="Tahoma" w:hAnsi="Tahoma" w:cs="Tahoma"/>
          <w:color w:val="000000" w:themeColor="text1"/>
          <w:sz w:val="24"/>
          <w:szCs w:val="24"/>
          <w:lang w:val="en"/>
        </w:rPr>
        <w:t>FastTrack</w:t>
      </w:r>
      <w:r w:rsidR="00975C50">
        <w:rPr>
          <w:rFonts w:ascii="Tahoma" w:hAnsi="Tahoma" w:cs="Tahoma"/>
          <w:color w:val="000000" w:themeColor="text1"/>
          <w:sz w:val="24"/>
          <w:szCs w:val="24"/>
          <w:lang w:val="en"/>
        </w:rPr>
        <w:t xml:space="preserve"> model</w:t>
      </w:r>
      <w:r w:rsidR="00975C50" w:rsidRPr="00186A58">
        <w:rPr>
          <w:rFonts w:ascii="Tahoma" w:hAnsi="Tahoma" w:cs="Tahoma"/>
          <w:color w:val="000000" w:themeColor="text1"/>
          <w:sz w:val="24"/>
          <w:szCs w:val="24"/>
          <w:lang w:val="en"/>
        </w:rPr>
        <w:t xml:space="preserve"> </w:t>
      </w:r>
      <w:r w:rsidRPr="00186A58">
        <w:rPr>
          <w:rFonts w:ascii="Tahoma" w:hAnsi="Tahoma" w:cs="Tahoma"/>
          <w:color w:val="000000" w:themeColor="text1"/>
          <w:sz w:val="24"/>
          <w:szCs w:val="24"/>
          <w:lang w:val="en"/>
        </w:rPr>
        <w:t>to the client</w:t>
      </w:r>
      <w:r w:rsidR="00975C50">
        <w:rPr>
          <w:rFonts w:ascii="Tahoma" w:hAnsi="Tahoma" w:cs="Tahoma"/>
          <w:color w:val="000000" w:themeColor="text1"/>
          <w:sz w:val="24"/>
          <w:szCs w:val="24"/>
          <w:lang w:val="en"/>
        </w:rPr>
        <w:t>, and obtaining agreement from the client to participate</w:t>
      </w:r>
    </w:p>
    <w:p w14:paraId="62C3FE23" w14:textId="161ACE0D" w:rsidR="003462CB" w:rsidRPr="00186A58" w:rsidRDefault="35ABC073" w:rsidP="35ABC073">
      <w:pPr>
        <w:pStyle w:val="ListParagraph"/>
        <w:numPr>
          <w:ilvl w:val="1"/>
          <w:numId w:val="27"/>
        </w:numPr>
        <w:spacing w:after="0" w:line="240" w:lineRule="auto"/>
        <w:jc w:val="both"/>
        <w:rPr>
          <w:rFonts w:ascii="Tahoma" w:eastAsia="Tahoma" w:hAnsi="Tahoma" w:cs="Tahoma"/>
          <w:sz w:val="24"/>
          <w:szCs w:val="24"/>
          <w:lang w:val="en-GB"/>
        </w:rPr>
      </w:pPr>
      <w:r w:rsidRPr="35ABC073">
        <w:rPr>
          <w:rFonts w:ascii="Tahoma" w:eastAsia="Tahoma" w:hAnsi="Tahoma" w:cs="Tahoma"/>
          <w:color w:val="000000" w:themeColor="text1"/>
          <w:sz w:val="24"/>
          <w:szCs w:val="24"/>
          <w:lang w:val="en"/>
        </w:rPr>
        <w:t>Collecting dry blood spot for viral load testing at enrollment and at 12 months post-</w:t>
      </w:r>
      <w:r w:rsidRPr="00511215">
        <w:rPr>
          <w:rFonts w:ascii="Tahoma" w:eastAsia="Tahoma" w:hAnsi="Tahoma" w:cs="Tahoma"/>
          <w:color w:val="000000" w:themeColor="text1"/>
          <w:sz w:val="24"/>
          <w:szCs w:val="24"/>
          <w:lang w:val="en"/>
        </w:rPr>
        <w:t xml:space="preserve">enrolment </w:t>
      </w:r>
      <w:r w:rsidRPr="008A36B3">
        <w:rPr>
          <w:rFonts w:ascii="Tahoma" w:eastAsia="Tahoma" w:hAnsi="Tahoma" w:cs="Tahoma"/>
          <w:color w:val="000000" w:themeColor="text1"/>
          <w:sz w:val="24"/>
          <w:szCs w:val="24"/>
          <w:lang w:val="en"/>
        </w:rPr>
        <w:t>(with help from the lay HCW)</w:t>
      </w:r>
    </w:p>
    <w:p w14:paraId="13F96108" w14:textId="6B5B784F" w:rsidR="003462CB" w:rsidRPr="00186A58" w:rsidRDefault="003462CB" w:rsidP="00842472">
      <w:pPr>
        <w:pStyle w:val="ListParagraph"/>
        <w:numPr>
          <w:ilvl w:val="0"/>
          <w:numId w:val="27"/>
        </w:numPr>
        <w:spacing w:after="0" w:line="240" w:lineRule="auto"/>
        <w:jc w:val="both"/>
        <w:rPr>
          <w:rFonts w:ascii="Tahoma" w:hAnsi="Tahoma" w:cs="Tahoma"/>
          <w:sz w:val="24"/>
          <w:szCs w:val="24"/>
          <w:lang w:val="en-GB"/>
        </w:rPr>
      </w:pPr>
      <w:r w:rsidRPr="00186A58">
        <w:rPr>
          <w:rFonts w:ascii="Tahoma" w:hAnsi="Tahoma" w:cs="Tahoma"/>
          <w:sz w:val="24"/>
          <w:szCs w:val="24"/>
          <w:lang w:val="en-GB"/>
        </w:rPr>
        <w:t xml:space="preserve">Will review the </w:t>
      </w:r>
      <w:r w:rsidR="0027184D">
        <w:rPr>
          <w:rFonts w:ascii="Tahoma" w:hAnsi="Tahoma" w:cs="Tahoma"/>
          <w:sz w:val="24"/>
          <w:szCs w:val="24"/>
          <w:lang w:val="en-GB"/>
        </w:rPr>
        <w:t>FastTrack</w:t>
      </w:r>
      <w:r w:rsidRPr="00186A58">
        <w:rPr>
          <w:rFonts w:ascii="Tahoma" w:hAnsi="Tahoma" w:cs="Tahoma"/>
          <w:sz w:val="24"/>
          <w:szCs w:val="24"/>
          <w:lang w:val="en-GB"/>
        </w:rPr>
        <w:t xml:space="preserve"> Appointment Diary at least one day before the visit to prepare drugs in advance</w:t>
      </w:r>
    </w:p>
    <w:p w14:paraId="610C1AFD" w14:textId="77777777" w:rsidR="003462CB" w:rsidRPr="00186A58" w:rsidRDefault="003462CB" w:rsidP="00842472">
      <w:pPr>
        <w:pStyle w:val="ListParagraph"/>
        <w:numPr>
          <w:ilvl w:val="0"/>
          <w:numId w:val="27"/>
        </w:numPr>
        <w:spacing w:after="0" w:line="240" w:lineRule="auto"/>
        <w:jc w:val="both"/>
        <w:rPr>
          <w:rFonts w:ascii="Tahoma" w:hAnsi="Tahoma" w:cs="Tahoma"/>
          <w:sz w:val="24"/>
          <w:szCs w:val="24"/>
          <w:lang w:val="en-GB"/>
        </w:rPr>
      </w:pPr>
      <w:r w:rsidRPr="00186A58">
        <w:rPr>
          <w:rFonts w:ascii="Tahoma" w:hAnsi="Tahoma" w:cs="Tahoma"/>
          <w:sz w:val="24"/>
          <w:szCs w:val="24"/>
          <w:lang w:val="en-GB"/>
        </w:rPr>
        <w:t>Provide drug adherence counselling</w:t>
      </w:r>
    </w:p>
    <w:p w14:paraId="287446C2" w14:textId="0D1BB31F" w:rsidR="003462CB" w:rsidRPr="00186A58" w:rsidRDefault="003462CB" w:rsidP="00842472">
      <w:pPr>
        <w:pStyle w:val="ListParagraph"/>
        <w:numPr>
          <w:ilvl w:val="0"/>
          <w:numId w:val="27"/>
        </w:numPr>
        <w:spacing w:after="0" w:line="240" w:lineRule="auto"/>
        <w:jc w:val="both"/>
        <w:rPr>
          <w:rFonts w:ascii="Tahoma" w:hAnsi="Tahoma" w:cs="Tahoma"/>
          <w:sz w:val="24"/>
          <w:szCs w:val="24"/>
          <w:lang w:val="en-GB"/>
        </w:rPr>
      </w:pPr>
      <w:r w:rsidRPr="00186A58">
        <w:rPr>
          <w:rFonts w:ascii="Tahoma" w:hAnsi="Tahoma" w:cs="Tahoma"/>
          <w:sz w:val="24"/>
          <w:szCs w:val="24"/>
          <w:lang w:val="en-GB"/>
        </w:rPr>
        <w:t>Dispense drugs for three (3) months to the patient and enter the data onto the Smart</w:t>
      </w:r>
      <w:r w:rsidR="008A36B3">
        <w:rPr>
          <w:rFonts w:ascii="Tahoma" w:hAnsi="Tahoma" w:cs="Tahoma"/>
          <w:sz w:val="24"/>
          <w:szCs w:val="24"/>
          <w:lang w:val="en-GB"/>
        </w:rPr>
        <w:t>C</w:t>
      </w:r>
      <w:r w:rsidRPr="00186A58">
        <w:rPr>
          <w:rFonts w:ascii="Tahoma" w:hAnsi="Tahoma" w:cs="Tahoma"/>
          <w:sz w:val="24"/>
          <w:szCs w:val="24"/>
          <w:lang w:val="en-GB"/>
        </w:rPr>
        <w:t xml:space="preserve">are pharmacy form </w:t>
      </w:r>
    </w:p>
    <w:p w14:paraId="0FCB5B11" w14:textId="77777777" w:rsidR="003462CB" w:rsidRPr="00186A58" w:rsidRDefault="003462CB" w:rsidP="00842472">
      <w:pPr>
        <w:pStyle w:val="ListParagraph"/>
        <w:numPr>
          <w:ilvl w:val="0"/>
          <w:numId w:val="27"/>
        </w:numPr>
        <w:spacing w:after="0" w:line="240" w:lineRule="auto"/>
        <w:jc w:val="both"/>
        <w:rPr>
          <w:rFonts w:ascii="Tahoma" w:hAnsi="Tahoma" w:cs="Tahoma"/>
          <w:sz w:val="24"/>
          <w:szCs w:val="24"/>
          <w:lang w:val="en-GB"/>
        </w:rPr>
      </w:pPr>
      <w:r w:rsidRPr="00186A58">
        <w:rPr>
          <w:rFonts w:ascii="Tahoma" w:hAnsi="Tahoma" w:cs="Tahoma"/>
          <w:sz w:val="24"/>
          <w:szCs w:val="24"/>
          <w:lang w:val="en-GB"/>
        </w:rPr>
        <w:t xml:space="preserve">Will also account for the drugs in accordance with MoH guidelines </w:t>
      </w:r>
    </w:p>
    <w:p w14:paraId="077165CF" w14:textId="77777777" w:rsidR="003462CB" w:rsidRPr="00186A58" w:rsidRDefault="003462CB" w:rsidP="003462CB">
      <w:pPr>
        <w:spacing w:after="0" w:line="240" w:lineRule="auto"/>
        <w:jc w:val="both"/>
        <w:rPr>
          <w:rFonts w:ascii="Tahoma" w:hAnsi="Tahoma" w:cs="Tahoma"/>
          <w:sz w:val="24"/>
          <w:szCs w:val="24"/>
          <w:u w:val="single"/>
          <w:lang w:val="en-GB"/>
        </w:rPr>
      </w:pPr>
    </w:p>
    <w:p w14:paraId="245B6661" w14:textId="207E1A4A" w:rsidR="003462CB" w:rsidRPr="00186A58" w:rsidRDefault="0027184D" w:rsidP="003462CB">
      <w:pPr>
        <w:pStyle w:val="ListParagraph"/>
        <w:spacing w:after="0" w:line="240" w:lineRule="auto"/>
        <w:ind w:left="0"/>
        <w:rPr>
          <w:rFonts w:ascii="Tahoma" w:hAnsi="Tahoma" w:cs="Tahoma"/>
          <w:sz w:val="24"/>
          <w:szCs w:val="24"/>
          <w:u w:val="single"/>
        </w:rPr>
      </w:pPr>
      <w:r>
        <w:rPr>
          <w:rFonts w:ascii="Tahoma" w:hAnsi="Tahoma" w:cs="Tahoma"/>
          <w:sz w:val="24"/>
          <w:szCs w:val="24"/>
          <w:u w:val="single"/>
        </w:rPr>
        <w:t>FastTrack</w:t>
      </w:r>
      <w:r w:rsidR="003462CB" w:rsidRPr="00186A58">
        <w:rPr>
          <w:rFonts w:ascii="Tahoma" w:hAnsi="Tahoma" w:cs="Tahoma"/>
          <w:sz w:val="24"/>
          <w:szCs w:val="24"/>
          <w:u w:val="single"/>
        </w:rPr>
        <w:t xml:space="preserve"> Member:</w:t>
      </w:r>
    </w:p>
    <w:p w14:paraId="61736935" w14:textId="77777777" w:rsidR="003462CB" w:rsidRPr="00186A58" w:rsidRDefault="003462CB" w:rsidP="00842472">
      <w:pPr>
        <w:pStyle w:val="ListParagraph"/>
        <w:numPr>
          <w:ilvl w:val="0"/>
          <w:numId w:val="24"/>
        </w:numPr>
        <w:spacing w:after="0" w:line="240" w:lineRule="auto"/>
        <w:rPr>
          <w:rFonts w:ascii="Tahoma" w:hAnsi="Tahoma" w:cs="Tahoma"/>
          <w:sz w:val="24"/>
          <w:szCs w:val="24"/>
        </w:rPr>
      </w:pPr>
      <w:r w:rsidRPr="00186A58">
        <w:rPr>
          <w:rFonts w:ascii="Tahoma" w:hAnsi="Tahoma" w:cs="Tahoma"/>
          <w:sz w:val="24"/>
          <w:szCs w:val="24"/>
        </w:rPr>
        <w:t xml:space="preserve">Responsible for attending 2 clinical visits, 6 months apart </w:t>
      </w:r>
    </w:p>
    <w:p w14:paraId="23980B85" w14:textId="0BB645EE" w:rsidR="003462CB" w:rsidRPr="00186A58" w:rsidRDefault="003462CB" w:rsidP="00842472">
      <w:pPr>
        <w:pStyle w:val="ListParagraph"/>
        <w:numPr>
          <w:ilvl w:val="0"/>
          <w:numId w:val="24"/>
        </w:numPr>
        <w:spacing w:after="0" w:line="240" w:lineRule="auto"/>
        <w:rPr>
          <w:rFonts w:ascii="Tahoma" w:hAnsi="Tahoma" w:cs="Tahoma"/>
          <w:sz w:val="24"/>
          <w:szCs w:val="24"/>
        </w:rPr>
      </w:pPr>
      <w:r w:rsidRPr="00186A58">
        <w:rPr>
          <w:rFonts w:ascii="Tahoma" w:hAnsi="Tahoma" w:cs="Tahoma"/>
          <w:sz w:val="24"/>
          <w:szCs w:val="24"/>
        </w:rPr>
        <w:t xml:space="preserve">Responsible for attending all </w:t>
      </w:r>
      <w:r w:rsidR="0027184D">
        <w:rPr>
          <w:rFonts w:ascii="Tahoma" w:hAnsi="Tahoma" w:cs="Tahoma"/>
          <w:sz w:val="24"/>
          <w:szCs w:val="24"/>
        </w:rPr>
        <w:t>FastTrack</w:t>
      </w:r>
      <w:r w:rsidR="00626A28">
        <w:rPr>
          <w:rFonts w:ascii="Tahoma" w:hAnsi="Tahoma" w:cs="Tahoma"/>
          <w:sz w:val="24"/>
          <w:szCs w:val="24"/>
        </w:rPr>
        <w:t xml:space="preserve"> visits every 3 months </w:t>
      </w:r>
    </w:p>
    <w:p w14:paraId="1AFEAB0F" w14:textId="3251C35A" w:rsidR="003462CB" w:rsidRPr="00186A58" w:rsidRDefault="003462CB" w:rsidP="00842472">
      <w:pPr>
        <w:pStyle w:val="ListParagraph"/>
        <w:numPr>
          <w:ilvl w:val="0"/>
          <w:numId w:val="24"/>
        </w:numPr>
        <w:spacing w:after="0" w:line="240" w:lineRule="auto"/>
        <w:rPr>
          <w:rFonts w:ascii="Tahoma" w:hAnsi="Tahoma" w:cs="Tahoma"/>
          <w:sz w:val="24"/>
          <w:szCs w:val="24"/>
        </w:rPr>
      </w:pPr>
      <w:r w:rsidRPr="00186A58">
        <w:rPr>
          <w:rFonts w:ascii="Tahoma" w:hAnsi="Tahoma" w:cs="Tahoma"/>
          <w:sz w:val="24"/>
          <w:szCs w:val="24"/>
        </w:rPr>
        <w:lastRenderedPageBreak/>
        <w:t xml:space="preserve">In the event that a </w:t>
      </w:r>
      <w:r w:rsidR="0027184D">
        <w:rPr>
          <w:rFonts w:ascii="Tahoma" w:hAnsi="Tahoma" w:cs="Tahoma"/>
          <w:sz w:val="24"/>
          <w:szCs w:val="24"/>
        </w:rPr>
        <w:t>FastTrack</w:t>
      </w:r>
      <w:r w:rsidRPr="00186A58">
        <w:rPr>
          <w:rFonts w:ascii="Tahoma" w:hAnsi="Tahoma" w:cs="Tahoma"/>
          <w:sz w:val="24"/>
          <w:szCs w:val="24"/>
        </w:rPr>
        <w:t xml:space="preserve"> member is unable to come to their </w:t>
      </w:r>
      <w:r w:rsidR="0027184D">
        <w:rPr>
          <w:rFonts w:ascii="Tahoma" w:hAnsi="Tahoma" w:cs="Tahoma"/>
          <w:sz w:val="24"/>
          <w:szCs w:val="24"/>
        </w:rPr>
        <w:t>FastTrack</w:t>
      </w:r>
      <w:r w:rsidRPr="00186A58">
        <w:rPr>
          <w:rFonts w:ascii="Tahoma" w:hAnsi="Tahoma" w:cs="Tahoma"/>
          <w:sz w:val="24"/>
          <w:szCs w:val="24"/>
        </w:rPr>
        <w:t xml:space="preserve"> appointment, they should inform the Lay HCW so that arrangements for picking up their medication can be made </w:t>
      </w:r>
    </w:p>
    <w:p w14:paraId="36F52BB3" w14:textId="77777777" w:rsidR="003462CB" w:rsidRPr="00186A58" w:rsidRDefault="003462CB" w:rsidP="003462CB">
      <w:pPr>
        <w:spacing w:after="0" w:line="240" w:lineRule="auto"/>
        <w:jc w:val="both"/>
        <w:rPr>
          <w:rFonts w:ascii="Tahoma" w:hAnsi="Tahoma" w:cs="Tahoma"/>
          <w:sz w:val="24"/>
          <w:szCs w:val="24"/>
          <w:lang w:val="en-GB"/>
        </w:rPr>
      </w:pPr>
    </w:p>
    <w:p w14:paraId="769A5647" w14:textId="77777777" w:rsidR="003462CB" w:rsidRPr="00186A58" w:rsidRDefault="003462CB" w:rsidP="003462CB">
      <w:pPr>
        <w:pStyle w:val="ListParagraph"/>
        <w:spacing w:after="0" w:line="240" w:lineRule="auto"/>
        <w:ind w:left="0"/>
        <w:rPr>
          <w:rFonts w:ascii="Tahoma" w:hAnsi="Tahoma" w:cs="Tahoma"/>
          <w:sz w:val="24"/>
          <w:szCs w:val="24"/>
          <w:u w:val="single"/>
        </w:rPr>
      </w:pPr>
      <w:r w:rsidRPr="00186A58">
        <w:rPr>
          <w:rFonts w:ascii="Tahoma" w:hAnsi="Tahoma" w:cs="Tahoma"/>
          <w:sz w:val="24"/>
          <w:szCs w:val="24"/>
          <w:u w:val="single"/>
        </w:rPr>
        <w:t>Data Associate:</w:t>
      </w:r>
    </w:p>
    <w:p w14:paraId="19ECE359" w14:textId="7E018764" w:rsidR="003462CB" w:rsidRPr="00186A58" w:rsidRDefault="003462CB" w:rsidP="00842472">
      <w:pPr>
        <w:pStyle w:val="ListParagraph"/>
        <w:numPr>
          <w:ilvl w:val="0"/>
          <w:numId w:val="25"/>
        </w:numPr>
        <w:spacing w:after="0" w:line="240" w:lineRule="auto"/>
        <w:rPr>
          <w:rFonts w:ascii="Tahoma" w:hAnsi="Tahoma" w:cs="Tahoma"/>
          <w:sz w:val="24"/>
          <w:szCs w:val="24"/>
        </w:rPr>
      </w:pPr>
      <w:r w:rsidRPr="00186A58">
        <w:rPr>
          <w:rFonts w:ascii="Tahoma" w:hAnsi="Tahoma" w:cs="Tahoma"/>
          <w:sz w:val="24"/>
          <w:szCs w:val="24"/>
        </w:rPr>
        <w:t xml:space="preserve">Responsible for entering all SmartCare forms for </w:t>
      </w:r>
      <w:r w:rsidR="0027184D">
        <w:rPr>
          <w:rFonts w:ascii="Tahoma" w:hAnsi="Tahoma" w:cs="Tahoma"/>
          <w:sz w:val="24"/>
          <w:szCs w:val="24"/>
        </w:rPr>
        <w:t>FastTrack</w:t>
      </w:r>
      <w:r w:rsidRPr="00186A58">
        <w:rPr>
          <w:rFonts w:ascii="Tahoma" w:hAnsi="Tahoma" w:cs="Tahoma"/>
          <w:sz w:val="24"/>
          <w:szCs w:val="24"/>
        </w:rPr>
        <w:t xml:space="preserve"> patients into SmartCare once the files are brought back to the Data Room</w:t>
      </w:r>
    </w:p>
    <w:p w14:paraId="2FDA830F" w14:textId="77777777" w:rsidR="003462CB" w:rsidRDefault="003462CB" w:rsidP="003462CB">
      <w:pPr>
        <w:spacing w:after="0" w:line="240" w:lineRule="auto"/>
        <w:rPr>
          <w:rFonts w:ascii="Tahoma" w:hAnsi="Tahoma"/>
          <w:sz w:val="24"/>
          <w:szCs w:val="24"/>
        </w:rPr>
      </w:pPr>
    </w:p>
    <w:p w14:paraId="294A44D3" w14:textId="77777777" w:rsidR="003462CB" w:rsidRPr="00624E06" w:rsidRDefault="003462CB" w:rsidP="003462CB">
      <w:pPr>
        <w:pStyle w:val="SOPHeading"/>
        <w:keepLines/>
        <w:shd w:val="clear" w:color="auto" w:fill="FFFFFF"/>
        <w:spacing w:before="0"/>
        <w:jc w:val="both"/>
        <w:rPr>
          <w:rFonts w:ascii="Tahoma" w:hAnsi="Tahoma" w:cs="Tahoma"/>
          <w:szCs w:val="24"/>
        </w:rPr>
      </w:pPr>
    </w:p>
    <w:p w14:paraId="30134261" w14:textId="77777777" w:rsidR="000F171B" w:rsidRDefault="000F171B" w:rsidP="003462CB">
      <w:pPr>
        <w:pStyle w:val="Default"/>
        <w:jc w:val="both"/>
        <w:rPr>
          <w:rFonts w:ascii="Tahoma" w:hAnsi="Tahoma" w:cs="Tahoma"/>
          <w:b/>
          <w:bCs/>
        </w:rPr>
      </w:pPr>
    </w:p>
    <w:p w14:paraId="6DE64147" w14:textId="77777777" w:rsidR="000F171B" w:rsidRDefault="000F171B" w:rsidP="003462CB">
      <w:pPr>
        <w:pStyle w:val="Default"/>
        <w:jc w:val="both"/>
        <w:rPr>
          <w:rFonts w:ascii="Tahoma" w:hAnsi="Tahoma" w:cs="Tahoma"/>
          <w:b/>
          <w:bCs/>
        </w:rPr>
      </w:pPr>
    </w:p>
    <w:p w14:paraId="356329EB" w14:textId="77777777" w:rsidR="000F171B" w:rsidRDefault="000F171B" w:rsidP="003462CB">
      <w:pPr>
        <w:pStyle w:val="Default"/>
        <w:jc w:val="both"/>
        <w:rPr>
          <w:rFonts w:ascii="Tahoma" w:hAnsi="Tahoma" w:cs="Tahoma"/>
          <w:b/>
          <w:bCs/>
        </w:rPr>
      </w:pPr>
    </w:p>
    <w:p w14:paraId="6472FB75" w14:textId="77777777" w:rsidR="00B37086" w:rsidRDefault="00B37086">
      <w:pPr>
        <w:rPr>
          <w:rFonts w:ascii="Tahoma" w:eastAsia="Times New Roman" w:hAnsi="Tahoma" w:cs="Tahoma"/>
          <w:b/>
          <w:bCs/>
          <w:color w:val="000000"/>
          <w:sz w:val="24"/>
          <w:szCs w:val="24"/>
        </w:rPr>
      </w:pPr>
      <w:r>
        <w:rPr>
          <w:rFonts w:ascii="Tahoma" w:hAnsi="Tahoma" w:cs="Tahoma"/>
          <w:b/>
          <w:bCs/>
        </w:rPr>
        <w:br w:type="page"/>
      </w:r>
    </w:p>
    <w:p w14:paraId="213F2E84" w14:textId="7F8CB1D1" w:rsidR="003462CB" w:rsidRPr="00577066" w:rsidRDefault="000F171B" w:rsidP="00577066">
      <w:pPr>
        <w:pStyle w:val="Heading2"/>
        <w:rPr>
          <w:rFonts w:ascii="Times New Roman" w:hAnsi="Times New Roman" w:cs="Times New Roman"/>
          <w:b/>
          <w:bCs/>
          <w:color w:val="auto"/>
          <w:sz w:val="28"/>
          <w:szCs w:val="28"/>
        </w:rPr>
      </w:pPr>
      <w:r w:rsidRPr="00577066">
        <w:rPr>
          <w:rFonts w:ascii="Times New Roman" w:hAnsi="Times New Roman" w:cs="Times New Roman"/>
          <w:b/>
          <w:bCs/>
          <w:color w:val="auto"/>
          <w:sz w:val="28"/>
          <w:szCs w:val="28"/>
        </w:rPr>
        <w:lastRenderedPageBreak/>
        <w:t>3.0</w:t>
      </w:r>
      <w:r w:rsidR="00825246" w:rsidRPr="00577066">
        <w:rPr>
          <w:rFonts w:ascii="Times New Roman" w:hAnsi="Times New Roman" w:cs="Times New Roman"/>
          <w:b/>
          <w:bCs/>
          <w:color w:val="auto"/>
          <w:sz w:val="28"/>
          <w:szCs w:val="28"/>
        </w:rPr>
        <w:t xml:space="preserve"> </w:t>
      </w:r>
      <w:r w:rsidR="0027184D">
        <w:rPr>
          <w:rFonts w:ascii="Times New Roman" w:hAnsi="Times New Roman" w:cs="Times New Roman"/>
          <w:b/>
          <w:bCs/>
          <w:color w:val="auto"/>
          <w:sz w:val="28"/>
          <w:szCs w:val="28"/>
        </w:rPr>
        <w:t>FastTrack</w:t>
      </w:r>
      <w:r w:rsidR="00825246" w:rsidRPr="00577066">
        <w:rPr>
          <w:rFonts w:ascii="Times New Roman" w:hAnsi="Times New Roman" w:cs="Times New Roman"/>
          <w:b/>
          <w:bCs/>
          <w:color w:val="auto"/>
          <w:sz w:val="28"/>
          <w:szCs w:val="28"/>
        </w:rPr>
        <w:t xml:space="preserve"> Flow Chart</w:t>
      </w:r>
      <w:r w:rsidRPr="00577066">
        <w:rPr>
          <w:rFonts w:ascii="Times New Roman" w:hAnsi="Times New Roman" w:cs="Times New Roman"/>
          <w:b/>
          <w:bCs/>
          <w:color w:val="auto"/>
          <w:sz w:val="28"/>
          <w:szCs w:val="28"/>
        </w:rPr>
        <w:t xml:space="preserve"> </w:t>
      </w:r>
    </w:p>
    <w:p w14:paraId="49625FCD" w14:textId="142E3D99" w:rsidR="000F171B" w:rsidRDefault="000F171B" w:rsidP="003462CB">
      <w:pPr>
        <w:pStyle w:val="Default"/>
        <w:jc w:val="both"/>
        <w:rPr>
          <w:rFonts w:ascii="Tahoma" w:hAnsi="Tahoma" w:cs="Tahoma"/>
          <w:b/>
          <w:bCs/>
        </w:rPr>
      </w:pPr>
      <w:r>
        <w:rPr>
          <w:rFonts w:ascii="Tahoma" w:hAnsi="Tahoma" w:cs="Tahoma"/>
          <w:b/>
          <w:bCs/>
          <w:noProof/>
        </w:rPr>
        <w:drawing>
          <wp:inline distT="0" distB="0" distL="0" distR="0" wp14:anchorId="54F01974" wp14:editId="13599288">
            <wp:extent cx="5041590" cy="6526180"/>
            <wp:effectExtent l="0" t="0" r="6985" b="8255"/>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3761" cy="6528990"/>
                    </a:xfrm>
                    <a:prstGeom prst="rect">
                      <a:avLst/>
                    </a:prstGeom>
                    <a:noFill/>
                    <a:ln>
                      <a:noFill/>
                    </a:ln>
                  </pic:spPr>
                </pic:pic>
              </a:graphicData>
            </a:graphic>
          </wp:inline>
        </w:drawing>
      </w:r>
    </w:p>
    <w:p w14:paraId="55F944AE" w14:textId="77777777" w:rsidR="003462CB" w:rsidRDefault="003462CB" w:rsidP="00FB4871">
      <w:pPr>
        <w:pStyle w:val="Header"/>
        <w:rPr>
          <w:rFonts w:ascii="Tahoma" w:eastAsia="Times New Roman" w:hAnsi="Tahoma" w:cs="Tahoma"/>
          <w:b/>
          <w:bCs/>
          <w:color w:val="000000"/>
          <w:sz w:val="24"/>
          <w:szCs w:val="24"/>
        </w:rPr>
      </w:pPr>
    </w:p>
    <w:p w14:paraId="6C34F1C3" w14:textId="77777777" w:rsidR="001627C8" w:rsidRDefault="001627C8">
      <w:pPr>
        <w:rPr>
          <w:rFonts w:ascii="Tahoma" w:eastAsia="Times New Roman" w:hAnsi="Tahoma" w:cs="Tahoma"/>
          <w:b/>
          <w:bCs/>
          <w:color w:val="000000"/>
          <w:sz w:val="28"/>
          <w:szCs w:val="28"/>
        </w:rPr>
      </w:pPr>
      <w:r>
        <w:rPr>
          <w:rFonts w:ascii="Tahoma" w:eastAsia="Times New Roman" w:hAnsi="Tahoma" w:cs="Tahoma"/>
          <w:b/>
          <w:bCs/>
          <w:color w:val="000000"/>
          <w:sz w:val="28"/>
          <w:szCs w:val="28"/>
        </w:rPr>
        <w:br w:type="page"/>
      </w:r>
    </w:p>
    <w:p w14:paraId="54C78F24" w14:textId="79C7AF40" w:rsidR="003462CB" w:rsidRPr="00577066" w:rsidRDefault="00A150C8" w:rsidP="00577066">
      <w:pPr>
        <w:pStyle w:val="Heading2"/>
        <w:rPr>
          <w:rFonts w:ascii="Times New Roman" w:hAnsi="Times New Roman" w:cs="Times New Roman"/>
          <w:b/>
          <w:bCs/>
          <w:color w:val="auto"/>
          <w:sz w:val="28"/>
          <w:szCs w:val="28"/>
        </w:rPr>
      </w:pPr>
      <w:r w:rsidRPr="00577066">
        <w:rPr>
          <w:rFonts w:ascii="Times New Roman" w:hAnsi="Times New Roman" w:cs="Times New Roman"/>
          <w:b/>
          <w:bCs/>
          <w:color w:val="auto"/>
          <w:sz w:val="28"/>
          <w:szCs w:val="28"/>
        </w:rPr>
        <w:lastRenderedPageBreak/>
        <w:t xml:space="preserve">4.0 </w:t>
      </w:r>
      <w:r w:rsidR="003462CB" w:rsidRPr="00577066">
        <w:rPr>
          <w:rFonts w:ascii="Times New Roman" w:hAnsi="Times New Roman" w:cs="Times New Roman"/>
          <w:b/>
          <w:bCs/>
          <w:color w:val="auto"/>
          <w:sz w:val="28"/>
          <w:szCs w:val="28"/>
        </w:rPr>
        <w:t>SOP 2.3</w:t>
      </w:r>
      <w:r w:rsidRPr="00577066">
        <w:rPr>
          <w:rFonts w:ascii="Times New Roman" w:hAnsi="Times New Roman" w:cs="Times New Roman"/>
          <w:b/>
          <w:bCs/>
          <w:color w:val="auto"/>
          <w:sz w:val="28"/>
          <w:szCs w:val="28"/>
        </w:rPr>
        <w:t>:</w:t>
      </w:r>
      <w:r w:rsidR="003462CB" w:rsidRPr="00577066">
        <w:rPr>
          <w:rFonts w:ascii="Times New Roman" w:hAnsi="Times New Roman" w:cs="Times New Roman"/>
          <w:b/>
          <w:bCs/>
          <w:color w:val="auto"/>
          <w:sz w:val="28"/>
          <w:szCs w:val="28"/>
        </w:rPr>
        <w:t xml:space="preserve"> </w:t>
      </w:r>
      <w:r w:rsidR="0027184D">
        <w:rPr>
          <w:rFonts w:ascii="Times New Roman" w:hAnsi="Times New Roman" w:cs="Times New Roman"/>
          <w:b/>
          <w:bCs/>
          <w:color w:val="auto"/>
          <w:sz w:val="28"/>
          <w:szCs w:val="28"/>
        </w:rPr>
        <w:t>FastTrack</w:t>
      </w:r>
      <w:r w:rsidRPr="00577066">
        <w:rPr>
          <w:rFonts w:ascii="Times New Roman" w:hAnsi="Times New Roman" w:cs="Times New Roman"/>
          <w:b/>
          <w:bCs/>
          <w:color w:val="auto"/>
          <w:sz w:val="28"/>
          <w:szCs w:val="28"/>
        </w:rPr>
        <w:t xml:space="preserve"> </w:t>
      </w:r>
      <w:r w:rsidR="003462CB" w:rsidRPr="00577066">
        <w:rPr>
          <w:rFonts w:ascii="Times New Roman" w:hAnsi="Times New Roman" w:cs="Times New Roman"/>
          <w:b/>
          <w:bCs/>
          <w:color w:val="auto"/>
          <w:sz w:val="28"/>
          <w:szCs w:val="28"/>
        </w:rPr>
        <w:t>P</w:t>
      </w:r>
      <w:r w:rsidRPr="00577066">
        <w:rPr>
          <w:rFonts w:ascii="Times New Roman" w:hAnsi="Times New Roman" w:cs="Times New Roman"/>
          <w:b/>
          <w:bCs/>
          <w:color w:val="auto"/>
          <w:sz w:val="28"/>
          <w:szCs w:val="28"/>
        </w:rPr>
        <w:t>articipant Recruitment</w:t>
      </w:r>
      <w:r w:rsidR="00975C50" w:rsidRPr="00577066">
        <w:rPr>
          <w:rFonts w:ascii="Times New Roman" w:hAnsi="Times New Roman" w:cs="Times New Roman"/>
          <w:b/>
          <w:bCs/>
          <w:color w:val="auto"/>
          <w:sz w:val="28"/>
          <w:szCs w:val="28"/>
        </w:rPr>
        <w:t xml:space="preserve"> and</w:t>
      </w:r>
      <w:r w:rsidR="003462CB" w:rsidRPr="00577066">
        <w:rPr>
          <w:rFonts w:ascii="Times New Roman" w:hAnsi="Times New Roman" w:cs="Times New Roman"/>
          <w:b/>
          <w:bCs/>
          <w:color w:val="auto"/>
          <w:sz w:val="28"/>
          <w:szCs w:val="28"/>
        </w:rPr>
        <w:t xml:space="preserve"> Enrolment</w:t>
      </w:r>
    </w:p>
    <w:p w14:paraId="0FE84BF5" w14:textId="77777777" w:rsidR="003462CB" w:rsidRPr="00624E06" w:rsidRDefault="003462CB" w:rsidP="003462CB">
      <w:pPr>
        <w:spacing w:after="0"/>
        <w:rPr>
          <w:rFonts w:ascii="Tahoma" w:hAnsi="Tahoma"/>
          <w:sz w:val="24"/>
          <w:szCs w:val="24"/>
        </w:rPr>
      </w:pPr>
    </w:p>
    <w:p w14:paraId="684671DD" w14:textId="77777777" w:rsidR="003462CB" w:rsidRPr="00577066" w:rsidRDefault="003462CB" w:rsidP="00577066">
      <w:pPr>
        <w:pStyle w:val="NoSpacing"/>
        <w:rPr>
          <w:rFonts w:ascii="Tahoma" w:hAnsi="Tahoma" w:cs="Tahoma"/>
          <w:b/>
          <w:bCs/>
          <w:sz w:val="24"/>
          <w:szCs w:val="24"/>
        </w:rPr>
      </w:pPr>
      <w:bookmarkStart w:id="0" w:name="_Toc392661231"/>
      <w:r w:rsidRPr="00577066">
        <w:rPr>
          <w:rFonts w:ascii="Tahoma" w:hAnsi="Tahoma" w:cs="Tahoma"/>
          <w:b/>
          <w:bCs/>
          <w:sz w:val="24"/>
          <w:szCs w:val="24"/>
        </w:rPr>
        <w:t>PURPOSE</w:t>
      </w:r>
    </w:p>
    <w:p w14:paraId="718B280A" w14:textId="0D311D11" w:rsidR="003462CB" w:rsidRDefault="003462CB" w:rsidP="003462CB">
      <w:pPr>
        <w:spacing w:after="0"/>
        <w:rPr>
          <w:rFonts w:ascii="Tahoma" w:eastAsia="Times New Roman" w:hAnsi="Tahoma" w:cs="Tahoma"/>
          <w:szCs w:val="24"/>
          <w:lang w:val="en-GB"/>
        </w:rPr>
      </w:pPr>
      <w:r w:rsidRPr="00235151">
        <w:rPr>
          <w:rFonts w:ascii="Tahoma" w:hAnsi="Tahoma" w:cs="Tahoma"/>
          <w:szCs w:val="24"/>
          <w:lang w:val="en-GB"/>
        </w:rPr>
        <w:t>This standard operating procedure (SOP) describe</w:t>
      </w:r>
      <w:r>
        <w:rPr>
          <w:rFonts w:ascii="Tahoma" w:hAnsi="Tahoma" w:cs="Tahoma"/>
          <w:szCs w:val="24"/>
          <w:lang w:val="en-GB"/>
        </w:rPr>
        <w:t>s</w:t>
      </w:r>
      <w:r w:rsidRPr="00235151">
        <w:rPr>
          <w:rFonts w:ascii="Tahoma" w:hAnsi="Tahoma" w:cs="Tahoma"/>
          <w:szCs w:val="24"/>
          <w:lang w:val="en-GB"/>
        </w:rPr>
        <w:t xml:space="preserve"> the </w:t>
      </w:r>
      <w:r>
        <w:rPr>
          <w:rFonts w:ascii="Tahoma" w:hAnsi="Tahoma" w:cs="Tahoma"/>
          <w:szCs w:val="24"/>
          <w:lang w:val="en-GB"/>
        </w:rPr>
        <w:t xml:space="preserve">procedures for the recruitment and enrolment of participants into </w:t>
      </w:r>
      <w:r w:rsidR="0027184D">
        <w:rPr>
          <w:rFonts w:ascii="Tahoma" w:hAnsi="Tahoma" w:cs="Tahoma"/>
          <w:szCs w:val="24"/>
          <w:lang w:val="en-GB"/>
        </w:rPr>
        <w:t>FastTrack</w:t>
      </w:r>
      <w:r>
        <w:rPr>
          <w:rFonts w:ascii="Tahoma" w:hAnsi="Tahoma" w:cs="Tahoma"/>
          <w:szCs w:val="24"/>
          <w:lang w:val="en-GB"/>
        </w:rPr>
        <w:t>.</w:t>
      </w:r>
      <w:r w:rsidRPr="00235151">
        <w:rPr>
          <w:rFonts w:ascii="Tahoma" w:hAnsi="Tahoma" w:cs="Tahoma"/>
          <w:szCs w:val="24"/>
          <w:lang w:val="en-GB"/>
        </w:rPr>
        <w:t xml:space="preserve"> </w:t>
      </w:r>
    </w:p>
    <w:p w14:paraId="028BF209" w14:textId="77777777" w:rsidR="003462CB" w:rsidRPr="00235151" w:rsidRDefault="003462CB" w:rsidP="003462CB">
      <w:pPr>
        <w:spacing w:after="0"/>
        <w:rPr>
          <w:rFonts w:ascii="Tahoma" w:hAnsi="Tahoma" w:cs="Tahoma"/>
          <w:szCs w:val="24"/>
          <w:lang w:val="en-GB"/>
        </w:rPr>
      </w:pPr>
    </w:p>
    <w:p w14:paraId="4DD0F40C" w14:textId="77777777" w:rsidR="003462CB" w:rsidRPr="00577066" w:rsidRDefault="003462CB" w:rsidP="00577066">
      <w:pPr>
        <w:pStyle w:val="NoSpacing"/>
        <w:rPr>
          <w:rFonts w:ascii="Tahoma" w:hAnsi="Tahoma" w:cs="Tahoma"/>
          <w:b/>
          <w:bCs/>
          <w:sz w:val="24"/>
          <w:szCs w:val="24"/>
          <w:lang w:val="en-GB"/>
        </w:rPr>
      </w:pPr>
      <w:r w:rsidRPr="00577066">
        <w:rPr>
          <w:rFonts w:ascii="Tahoma" w:hAnsi="Tahoma" w:cs="Tahoma"/>
          <w:b/>
          <w:bCs/>
          <w:sz w:val="24"/>
          <w:szCs w:val="24"/>
        </w:rPr>
        <w:t>SCOPE</w:t>
      </w:r>
    </w:p>
    <w:p w14:paraId="642F53B7" w14:textId="3EEA9174" w:rsidR="003462CB" w:rsidRPr="00235151" w:rsidRDefault="003462CB" w:rsidP="003462CB">
      <w:pPr>
        <w:spacing w:after="0"/>
        <w:rPr>
          <w:rFonts w:ascii="Tahoma" w:hAnsi="Tahoma" w:cs="Tahoma"/>
          <w:szCs w:val="24"/>
          <w:lang w:val="en-GB"/>
        </w:rPr>
      </w:pPr>
      <w:r w:rsidRPr="00235151">
        <w:rPr>
          <w:rFonts w:ascii="Tahoma" w:hAnsi="Tahoma" w:cs="Tahoma"/>
          <w:szCs w:val="24"/>
          <w:lang w:val="en-GB"/>
        </w:rPr>
        <w:t xml:space="preserve">This SOP applies to all personnel </w:t>
      </w:r>
      <w:r>
        <w:rPr>
          <w:rFonts w:ascii="Tahoma" w:hAnsi="Tahoma" w:cs="Tahoma"/>
          <w:szCs w:val="24"/>
          <w:lang w:val="en-GB"/>
        </w:rPr>
        <w:t xml:space="preserve">involved in the </w:t>
      </w:r>
      <w:r w:rsidR="0027184D">
        <w:rPr>
          <w:rFonts w:ascii="Tahoma" w:hAnsi="Tahoma" w:cs="Tahoma"/>
          <w:szCs w:val="24"/>
          <w:lang w:val="en-GB"/>
        </w:rPr>
        <w:t>FastTrack</w:t>
      </w:r>
      <w:r w:rsidRPr="00235151">
        <w:rPr>
          <w:rFonts w:ascii="Tahoma" w:hAnsi="Tahoma" w:cs="Tahoma"/>
          <w:szCs w:val="24"/>
          <w:lang w:val="en-GB"/>
        </w:rPr>
        <w:t xml:space="preserve"> model</w:t>
      </w:r>
      <w:r>
        <w:rPr>
          <w:rFonts w:ascii="Tahoma" w:hAnsi="Tahoma" w:cs="Tahoma"/>
          <w:szCs w:val="24"/>
          <w:lang w:val="en-GB"/>
        </w:rPr>
        <w:t>.</w:t>
      </w:r>
      <w:r w:rsidRPr="00235151">
        <w:rPr>
          <w:rFonts w:ascii="Tahoma" w:hAnsi="Tahoma" w:cs="Tahoma"/>
          <w:szCs w:val="24"/>
          <w:lang w:val="en-GB"/>
        </w:rPr>
        <w:t xml:space="preserve"> </w:t>
      </w:r>
    </w:p>
    <w:p w14:paraId="06AB7EC8" w14:textId="77777777" w:rsidR="003462CB" w:rsidRPr="006704DD" w:rsidRDefault="003462CB" w:rsidP="003462CB">
      <w:pPr>
        <w:spacing w:after="0"/>
        <w:rPr>
          <w:rFonts w:ascii="Tahoma" w:eastAsia="Times New Roman" w:hAnsi="Tahoma" w:cs="Tahoma"/>
          <w:b/>
          <w:color w:val="000000"/>
          <w:szCs w:val="24"/>
        </w:rPr>
      </w:pPr>
      <w:bookmarkStart w:id="1" w:name="_Toc392661240"/>
    </w:p>
    <w:p w14:paraId="7C2B7653" w14:textId="77777777" w:rsidR="003462CB" w:rsidRPr="006704DD" w:rsidRDefault="003462CB" w:rsidP="003462CB">
      <w:pPr>
        <w:spacing w:after="0"/>
        <w:rPr>
          <w:rFonts w:ascii="Tahoma" w:eastAsia="Times New Roman" w:hAnsi="Tahoma" w:cs="Tahoma"/>
          <w:b/>
          <w:color w:val="000000"/>
          <w:szCs w:val="24"/>
        </w:rPr>
      </w:pPr>
      <w:r w:rsidRPr="006704DD">
        <w:rPr>
          <w:rFonts w:ascii="Tahoma" w:eastAsia="Times New Roman" w:hAnsi="Tahoma" w:cs="Tahoma"/>
          <w:b/>
          <w:color w:val="000000"/>
          <w:szCs w:val="24"/>
        </w:rPr>
        <w:t>MATERIALS</w:t>
      </w:r>
    </w:p>
    <w:p w14:paraId="4B78D9A6" w14:textId="6702B61C" w:rsidR="003462CB" w:rsidRDefault="0027184D" w:rsidP="003462CB">
      <w:pPr>
        <w:spacing w:after="0"/>
        <w:rPr>
          <w:rFonts w:ascii="Tahoma" w:eastAsia="Times New Roman" w:hAnsi="Tahoma" w:cs="Tahoma"/>
          <w:color w:val="000000"/>
          <w:szCs w:val="24"/>
        </w:rPr>
      </w:pPr>
      <w:r>
        <w:rPr>
          <w:rFonts w:ascii="Tahoma" w:eastAsia="Times New Roman" w:hAnsi="Tahoma" w:cs="Tahoma"/>
          <w:color w:val="000000"/>
          <w:szCs w:val="24"/>
        </w:rPr>
        <w:t>FastTrack</w:t>
      </w:r>
      <w:r w:rsidR="003462CB">
        <w:rPr>
          <w:rFonts w:ascii="Tahoma" w:eastAsia="Times New Roman" w:hAnsi="Tahoma" w:cs="Tahoma"/>
          <w:color w:val="000000"/>
          <w:szCs w:val="24"/>
        </w:rPr>
        <w:t xml:space="preserve"> Enrolment Register</w:t>
      </w:r>
    </w:p>
    <w:p w14:paraId="764284F3" w14:textId="7636EE62" w:rsidR="003462CB" w:rsidRDefault="0027184D" w:rsidP="003462CB">
      <w:pPr>
        <w:spacing w:after="0"/>
        <w:rPr>
          <w:rFonts w:ascii="Tahoma" w:eastAsia="Times New Roman" w:hAnsi="Tahoma" w:cs="Tahoma"/>
          <w:color w:val="000000"/>
          <w:szCs w:val="24"/>
        </w:rPr>
      </w:pPr>
      <w:r>
        <w:rPr>
          <w:rFonts w:ascii="Tahoma" w:eastAsia="Times New Roman" w:hAnsi="Tahoma" w:cs="Tahoma"/>
          <w:color w:val="000000"/>
          <w:szCs w:val="24"/>
        </w:rPr>
        <w:t>FastTrack</w:t>
      </w:r>
      <w:r w:rsidR="003462CB">
        <w:rPr>
          <w:rFonts w:ascii="Tahoma" w:eastAsia="Times New Roman" w:hAnsi="Tahoma" w:cs="Tahoma"/>
          <w:color w:val="000000"/>
          <w:szCs w:val="24"/>
        </w:rPr>
        <w:t xml:space="preserve"> Appointment Diary</w:t>
      </w:r>
    </w:p>
    <w:p w14:paraId="3B02B0EC" w14:textId="6AE8E10C" w:rsidR="00C25721" w:rsidRPr="006704DD" w:rsidRDefault="0027184D" w:rsidP="003462CB">
      <w:pPr>
        <w:spacing w:after="0"/>
        <w:rPr>
          <w:rFonts w:ascii="Tahoma" w:eastAsia="Times New Roman" w:hAnsi="Tahoma" w:cs="Tahoma"/>
          <w:color w:val="000000"/>
          <w:szCs w:val="24"/>
        </w:rPr>
      </w:pPr>
      <w:r>
        <w:rPr>
          <w:rFonts w:ascii="Tahoma" w:eastAsia="Times New Roman" w:hAnsi="Tahoma" w:cs="Tahoma"/>
          <w:color w:val="000000"/>
          <w:szCs w:val="24"/>
        </w:rPr>
        <w:t>FastTrack</w:t>
      </w:r>
      <w:r w:rsidR="00C25721">
        <w:rPr>
          <w:rFonts w:ascii="Tahoma" w:eastAsia="Times New Roman" w:hAnsi="Tahoma" w:cs="Tahoma"/>
          <w:color w:val="000000"/>
          <w:szCs w:val="24"/>
        </w:rPr>
        <w:t xml:space="preserve"> Infographic</w:t>
      </w:r>
    </w:p>
    <w:p w14:paraId="70F361B3" w14:textId="77777777" w:rsidR="003462CB" w:rsidRPr="006704DD" w:rsidRDefault="003462CB" w:rsidP="003462CB">
      <w:pPr>
        <w:spacing w:after="0"/>
        <w:rPr>
          <w:rFonts w:ascii="Tahoma" w:eastAsia="Times New Roman" w:hAnsi="Tahoma" w:cs="Tahoma"/>
          <w:b/>
          <w:color w:val="000000"/>
          <w:szCs w:val="24"/>
        </w:rPr>
      </w:pPr>
    </w:p>
    <w:p w14:paraId="43F800F2" w14:textId="77777777" w:rsidR="003462CB" w:rsidRPr="006704DD" w:rsidRDefault="003462CB" w:rsidP="003462CB">
      <w:pPr>
        <w:spacing w:after="0"/>
        <w:rPr>
          <w:rFonts w:ascii="Tahoma" w:eastAsia="Times New Roman" w:hAnsi="Tahoma" w:cs="Tahoma"/>
          <w:b/>
          <w:color w:val="000000"/>
          <w:szCs w:val="24"/>
        </w:rPr>
      </w:pPr>
      <w:r w:rsidRPr="006704DD">
        <w:rPr>
          <w:rFonts w:ascii="Tahoma" w:eastAsia="Times New Roman" w:hAnsi="Tahoma" w:cs="Tahoma"/>
          <w:b/>
          <w:color w:val="000000"/>
          <w:szCs w:val="24"/>
        </w:rPr>
        <w:t>ROLES and RESPONSIBILITIES</w:t>
      </w:r>
      <w:bookmarkEnd w:id="1"/>
    </w:p>
    <w:p w14:paraId="1C491391" w14:textId="77777777" w:rsidR="003462CB" w:rsidRPr="00522F69" w:rsidRDefault="003462CB" w:rsidP="003462CB">
      <w:pPr>
        <w:spacing w:after="0"/>
      </w:pPr>
      <w:bookmarkStart w:id="2" w:name="_Toc392661243"/>
    </w:p>
    <w:p w14:paraId="3A805860" w14:textId="25E75C00" w:rsidR="003462CB" w:rsidRPr="00EF1DAC" w:rsidRDefault="35ABC073" w:rsidP="003462CB">
      <w:pPr>
        <w:spacing w:after="0"/>
        <w:rPr>
          <w:rFonts w:ascii="Tahoma" w:hAnsi="Tahoma"/>
          <w:lang w:val="en-GB"/>
        </w:rPr>
      </w:pPr>
      <w:r w:rsidRPr="00EF1DAC">
        <w:rPr>
          <w:rFonts w:ascii="Tahoma" w:eastAsia="Tahoma" w:hAnsi="Tahoma" w:cs="Tahoma"/>
          <w:b/>
          <w:bCs/>
          <w:lang w:val="en-GB"/>
        </w:rPr>
        <w:t xml:space="preserve">Pharmacy Technologist </w:t>
      </w:r>
      <w:r w:rsidRPr="00EF1DAC">
        <w:rPr>
          <w:rFonts w:ascii="Tahoma" w:eastAsia="Tahoma" w:hAnsi="Tahoma" w:cs="Tahoma"/>
          <w:lang w:val="en-GB"/>
        </w:rPr>
        <w:t>is r</w:t>
      </w:r>
      <w:r w:rsidR="00626A28" w:rsidRPr="00EF1DAC">
        <w:rPr>
          <w:rFonts w:ascii="Tahoma" w:eastAsia="Tahoma" w:hAnsi="Tahoma" w:cs="Tahoma"/>
          <w:color w:val="000000" w:themeColor="text1"/>
          <w:lang w:val="en"/>
        </w:rPr>
        <w:t>responsible</w:t>
      </w:r>
      <w:r w:rsidRPr="00EF1DAC">
        <w:rPr>
          <w:rFonts w:ascii="Tahoma" w:eastAsia="Tahoma" w:hAnsi="Tahoma" w:cs="Tahoma"/>
          <w:color w:val="000000" w:themeColor="text1"/>
          <w:lang w:val="en"/>
        </w:rPr>
        <w:t xml:space="preserve"> for:</w:t>
      </w:r>
    </w:p>
    <w:p w14:paraId="68CB2547" w14:textId="77777777" w:rsidR="003462CB" w:rsidRPr="00EF1DAC" w:rsidRDefault="003462CB" w:rsidP="00842472">
      <w:pPr>
        <w:pStyle w:val="ListParagraph"/>
        <w:numPr>
          <w:ilvl w:val="0"/>
          <w:numId w:val="7"/>
        </w:numPr>
        <w:spacing w:after="0"/>
        <w:rPr>
          <w:rFonts w:ascii="Tahoma" w:eastAsia="Calibri" w:hAnsi="Tahoma" w:cs="Tahoma"/>
          <w:color w:val="000000" w:themeColor="text1"/>
          <w:u w:val="single"/>
          <w:lang w:val="en-GB"/>
        </w:rPr>
      </w:pPr>
      <w:r w:rsidRPr="00EF1DAC">
        <w:rPr>
          <w:rFonts w:ascii="Tahoma" w:hAnsi="Tahoma" w:cs="Tahoma"/>
          <w:color w:val="000000" w:themeColor="text1"/>
          <w:lang w:val="en"/>
        </w:rPr>
        <w:t xml:space="preserve">Conducting enrolment procedures </w:t>
      </w:r>
    </w:p>
    <w:p w14:paraId="5461FCCB" w14:textId="4247F41F" w:rsidR="003462CB" w:rsidRPr="00EF1DAC" w:rsidRDefault="003462CB" w:rsidP="00842472">
      <w:pPr>
        <w:pStyle w:val="ListParagraph"/>
        <w:numPr>
          <w:ilvl w:val="0"/>
          <w:numId w:val="7"/>
        </w:numPr>
        <w:tabs>
          <w:tab w:val="left" w:pos="3700"/>
        </w:tabs>
        <w:spacing w:after="0" w:line="240" w:lineRule="auto"/>
        <w:rPr>
          <w:rFonts w:ascii="Tahoma" w:eastAsia="Times New Roman" w:hAnsi="Tahoma" w:cs="Tahoma"/>
          <w:color w:val="000000"/>
          <w:u w:val="single"/>
        </w:rPr>
      </w:pPr>
      <w:r w:rsidRPr="00EF1DAC">
        <w:rPr>
          <w:rFonts w:ascii="Tahoma" w:eastAsia="Times New Roman" w:hAnsi="Tahoma" w:cs="Tahoma"/>
          <w:color w:val="000000"/>
        </w:rPr>
        <w:t xml:space="preserve">Generating the initial </w:t>
      </w:r>
      <w:r w:rsidR="0027184D">
        <w:rPr>
          <w:rFonts w:ascii="Tahoma" w:eastAsia="Times New Roman" w:hAnsi="Tahoma" w:cs="Tahoma"/>
          <w:color w:val="000000"/>
        </w:rPr>
        <w:t>FastTrack</w:t>
      </w:r>
      <w:r w:rsidRPr="00EF1DAC">
        <w:rPr>
          <w:rFonts w:ascii="Tahoma" w:eastAsia="Times New Roman" w:hAnsi="Tahoma" w:cs="Tahoma"/>
          <w:color w:val="000000"/>
        </w:rPr>
        <w:t xml:space="preserve"> membership register including the clinic visit schedule </w:t>
      </w:r>
    </w:p>
    <w:p w14:paraId="4E2BD615" w14:textId="77777777" w:rsidR="003462CB" w:rsidRPr="00EF1DAC" w:rsidRDefault="003462CB" w:rsidP="003462CB">
      <w:pPr>
        <w:pStyle w:val="ListParagraph"/>
        <w:tabs>
          <w:tab w:val="left" w:pos="3700"/>
        </w:tabs>
        <w:spacing w:after="0"/>
        <w:rPr>
          <w:rFonts w:ascii="Tahoma" w:eastAsia="Times New Roman" w:hAnsi="Tahoma" w:cs="Tahoma"/>
          <w:color w:val="000000"/>
          <w:u w:val="single"/>
        </w:rPr>
      </w:pPr>
    </w:p>
    <w:p w14:paraId="02C0B169" w14:textId="6E85B6B4" w:rsidR="003462CB" w:rsidRPr="00EF1DAC" w:rsidRDefault="35ABC073" w:rsidP="003462CB">
      <w:pPr>
        <w:tabs>
          <w:tab w:val="left" w:pos="3700"/>
        </w:tabs>
        <w:spacing w:after="0"/>
        <w:rPr>
          <w:rFonts w:ascii="Tahoma" w:eastAsia="Times New Roman" w:hAnsi="Tahoma" w:cs="Tahoma"/>
          <w:color w:val="000000"/>
          <w:u w:val="single"/>
        </w:rPr>
      </w:pPr>
      <w:r w:rsidRPr="00EF1DAC">
        <w:rPr>
          <w:rFonts w:ascii="Tahoma" w:eastAsia="Tahoma,Times New Roman" w:hAnsi="Tahoma" w:cs="Tahoma"/>
          <w:b/>
          <w:bCs/>
          <w:color w:val="000000" w:themeColor="text1"/>
        </w:rPr>
        <w:t>Lay Health Care Worker</w:t>
      </w:r>
      <w:r w:rsidR="00511215" w:rsidRPr="00EF1DAC">
        <w:rPr>
          <w:rFonts w:ascii="Tahoma" w:eastAsia="Tahoma,Times New Roman" w:hAnsi="Tahoma" w:cs="Tahoma"/>
          <w:b/>
          <w:bCs/>
          <w:color w:val="000000" w:themeColor="text1"/>
        </w:rPr>
        <w:t xml:space="preserve"> </w:t>
      </w:r>
      <w:r w:rsidRPr="00EF1DAC">
        <w:rPr>
          <w:rFonts w:ascii="Tahoma" w:eastAsia="Tahoma,Times New Roman" w:hAnsi="Tahoma" w:cs="Tahoma"/>
          <w:color w:val="000000" w:themeColor="text1"/>
        </w:rPr>
        <w:t>is responsible for:</w:t>
      </w:r>
    </w:p>
    <w:p w14:paraId="3562AB17" w14:textId="6E112C2E" w:rsidR="003462CB" w:rsidRPr="00EF1DAC" w:rsidRDefault="35ABC073" w:rsidP="35ABC073">
      <w:pPr>
        <w:pStyle w:val="ListParagraph"/>
        <w:numPr>
          <w:ilvl w:val="0"/>
          <w:numId w:val="8"/>
        </w:numPr>
        <w:tabs>
          <w:tab w:val="left" w:pos="3700"/>
        </w:tabs>
        <w:spacing w:after="0" w:line="240" w:lineRule="auto"/>
        <w:rPr>
          <w:rFonts w:ascii="Tahoma" w:eastAsia="Tahoma,Times New Roman" w:hAnsi="Tahoma" w:cs="Tahoma"/>
          <w:color w:val="000000"/>
          <w:u w:val="single"/>
        </w:rPr>
      </w:pPr>
      <w:r w:rsidRPr="00EF1DAC">
        <w:rPr>
          <w:rFonts w:ascii="Tahoma" w:eastAsia="Tahoma,Times New Roman" w:hAnsi="Tahoma" w:cs="Tahoma"/>
          <w:color w:val="000000" w:themeColor="text1"/>
        </w:rPr>
        <w:t>Assisting the Pharmacy Technologist with enrolment procedures</w:t>
      </w:r>
    </w:p>
    <w:p w14:paraId="254A4FB3" w14:textId="77777777" w:rsidR="003462CB" w:rsidRPr="00EF1DAC" w:rsidRDefault="003462CB" w:rsidP="003462CB">
      <w:pPr>
        <w:rPr>
          <w:rFonts w:ascii="Tahoma" w:hAnsi="Tahoma"/>
        </w:rPr>
      </w:pPr>
    </w:p>
    <w:p w14:paraId="2EE0554E" w14:textId="23D8E303" w:rsidR="003462CB" w:rsidRPr="00EF1DAC" w:rsidRDefault="003462CB" w:rsidP="003462CB">
      <w:pPr>
        <w:spacing w:after="0"/>
        <w:rPr>
          <w:rFonts w:ascii="Tahoma" w:hAnsi="Tahoma" w:cs="Times New Roman"/>
          <w:lang w:val="en-GB"/>
        </w:rPr>
      </w:pPr>
      <w:r w:rsidRPr="00EF1DAC">
        <w:rPr>
          <w:rFonts w:ascii="Tahoma" w:hAnsi="Tahoma" w:cs="Times New Roman"/>
          <w:b/>
          <w:lang w:val="en-GB"/>
        </w:rPr>
        <w:t xml:space="preserve">QA/QC </w:t>
      </w:r>
      <w:r w:rsidR="009349F1">
        <w:rPr>
          <w:rFonts w:ascii="Tahoma" w:hAnsi="Tahoma" w:cs="Times New Roman"/>
          <w:b/>
          <w:lang w:val="en-GB"/>
        </w:rPr>
        <w:t>Overseer</w:t>
      </w:r>
      <w:r w:rsidR="009349F1" w:rsidRPr="00EF1DAC">
        <w:rPr>
          <w:rFonts w:ascii="Tahoma" w:hAnsi="Tahoma" w:cs="Times New Roman"/>
          <w:b/>
          <w:lang w:val="en-GB"/>
        </w:rPr>
        <w:t xml:space="preserve"> </w:t>
      </w:r>
      <w:r w:rsidRPr="00EF1DAC">
        <w:rPr>
          <w:rFonts w:ascii="Tahoma" w:hAnsi="Tahoma" w:cs="Times New Roman"/>
          <w:b/>
          <w:lang w:val="en-GB"/>
        </w:rPr>
        <w:t>i</w:t>
      </w:r>
      <w:r w:rsidRPr="00EF1DAC">
        <w:rPr>
          <w:rFonts w:ascii="Tahoma" w:hAnsi="Tahoma" w:cs="Times New Roman"/>
          <w:lang w:val="en-GB"/>
        </w:rPr>
        <w:t>s responsible for:</w:t>
      </w:r>
    </w:p>
    <w:p w14:paraId="6F354B8D" w14:textId="5289BF22" w:rsidR="003462CB" w:rsidRPr="00EF1DAC" w:rsidRDefault="003462CB" w:rsidP="00842472">
      <w:pPr>
        <w:pStyle w:val="ListParagraph"/>
        <w:numPr>
          <w:ilvl w:val="0"/>
          <w:numId w:val="9"/>
        </w:numPr>
        <w:spacing w:after="0" w:line="240" w:lineRule="auto"/>
        <w:rPr>
          <w:rFonts w:ascii="Tahoma" w:hAnsi="Tahoma" w:cs="Times New Roman"/>
          <w:b/>
          <w:lang w:val="en-GB"/>
        </w:rPr>
      </w:pPr>
      <w:r w:rsidRPr="00EF1DAC">
        <w:rPr>
          <w:rFonts w:ascii="Tahoma" w:hAnsi="Tahoma" w:cs="Times New Roman"/>
          <w:lang w:val="en-GB"/>
        </w:rPr>
        <w:t xml:space="preserve">Overseeing all quality control procedures related to this model (please refer to SOP 3.5: Quality Assurance/Quality Control). </w:t>
      </w:r>
    </w:p>
    <w:p w14:paraId="6AA06598" w14:textId="77777777" w:rsidR="003462CB" w:rsidRPr="00EF1DAC" w:rsidRDefault="003462CB" w:rsidP="003462CB">
      <w:pPr>
        <w:spacing w:after="0"/>
        <w:rPr>
          <w:rFonts w:ascii="Tahoma" w:eastAsiaTheme="majorEastAsia" w:hAnsi="Tahoma"/>
          <w:b/>
          <w:bCs/>
        </w:rPr>
      </w:pPr>
    </w:p>
    <w:p w14:paraId="300CE3B9" w14:textId="77777777" w:rsidR="003462CB" w:rsidRPr="006704DD" w:rsidRDefault="003462CB" w:rsidP="003462CB">
      <w:pPr>
        <w:spacing w:after="0"/>
        <w:rPr>
          <w:rFonts w:ascii="Tahoma" w:hAnsi="Tahoma"/>
          <w:szCs w:val="24"/>
        </w:rPr>
      </w:pPr>
    </w:p>
    <w:p w14:paraId="7988EF25" w14:textId="0DE9312B" w:rsidR="003462CB" w:rsidRDefault="003462CB" w:rsidP="003462CB">
      <w:pPr>
        <w:tabs>
          <w:tab w:val="left" w:pos="2039"/>
        </w:tabs>
        <w:spacing w:after="0"/>
        <w:rPr>
          <w:rFonts w:ascii="Tahoma" w:hAnsi="Tahoma" w:cs="Times New Roman"/>
          <w:b/>
          <w:szCs w:val="24"/>
          <w:lang w:val="en-GB"/>
        </w:rPr>
      </w:pPr>
      <w:r w:rsidRPr="006704DD">
        <w:rPr>
          <w:rFonts w:ascii="Tahoma" w:hAnsi="Tahoma" w:cs="Times New Roman"/>
          <w:b/>
          <w:szCs w:val="24"/>
          <w:u w:val="single"/>
          <w:lang w:val="en-GB"/>
        </w:rPr>
        <w:t>PROCEDURE</w:t>
      </w:r>
      <w:r>
        <w:rPr>
          <w:rFonts w:ascii="Tahoma" w:hAnsi="Tahoma" w:cs="Times New Roman"/>
          <w:b/>
          <w:szCs w:val="24"/>
          <w:u w:val="single"/>
          <w:lang w:val="en-GB"/>
        </w:rPr>
        <w:t>S</w:t>
      </w:r>
      <w:r>
        <w:rPr>
          <w:rFonts w:ascii="Tahoma" w:hAnsi="Tahoma" w:cs="Times New Roman"/>
          <w:b/>
          <w:szCs w:val="24"/>
          <w:lang w:val="en-GB"/>
        </w:rPr>
        <w:t xml:space="preserve"> (See </w:t>
      </w:r>
      <w:r w:rsidR="0027184D">
        <w:rPr>
          <w:rFonts w:ascii="Tahoma" w:hAnsi="Tahoma" w:cs="Times New Roman"/>
          <w:b/>
          <w:szCs w:val="24"/>
          <w:lang w:val="en-GB"/>
        </w:rPr>
        <w:t>FastTrack</w:t>
      </w:r>
      <w:r>
        <w:rPr>
          <w:rFonts w:ascii="Tahoma" w:hAnsi="Tahoma" w:cs="Times New Roman"/>
          <w:b/>
          <w:szCs w:val="24"/>
          <w:lang w:val="en-GB"/>
        </w:rPr>
        <w:t xml:space="preserve"> Enrolment </w:t>
      </w:r>
      <w:r w:rsidRPr="002677FA">
        <w:rPr>
          <w:rFonts w:ascii="Tahoma" w:hAnsi="Tahoma" w:cs="Times New Roman"/>
          <w:b/>
          <w:szCs w:val="24"/>
          <w:lang w:val="en-GB"/>
        </w:rPr>
        <w:t>Flowchart)</w:t>
      </w:r>
    </w:p>
    <w:p w14:paraId="154B4E76" w14:textId="77777777" w:rsidR="003462CB" w:rsidRDefault="003462CB" w:rsidP="003462CB">
      <w:pPr>
        <w:tabs>
          <w:tab w:val="left" w:pos="2039"/>
        </w:tabs>
        <w:spacing w:after="0"/>
        <w:rPr>
          <w:rFonts w:ascii="Tahoma" w:hAnsi="Tahoma" w:cs="Times New Roman"/>
          <w:b/>
          <w:szCs w:val="24"/>
          <w:lang w:val="en-GB"/>
        </w:rPr>
      </w:pPr>
    </w:p>
    <w:p w14:paraId="050DCDA0" w14:textId="77777777" w:rsidR="003462CB" w:rsidRPr="007B6B32" w:rsidRDefault="003462CB" w:rsidP="003462CB">
      <w:pPr>
        <w:tabs>
          <w:tab w:val="left" w:pos="2039"/>
        </w:tabs>
        <w:spacing w:after="0"/>
        <w:rPr>
          <w:rFonts w:ascii="Tahoma" w:hAnsi="Tahoma" w:cs="Times New Roman"/>
          <w:szCs w:val="24"/>
          <w:lang w:val="en-GB"/>
        </w:rPr>
      </w:pPr>
    </w:p>
    <w:p w14:paraId="7D9634E9" w14:textId="77777777" w:rsidR="003462CB" w:rsidRDefault="003462CB" w:rsidP="003462CB">
      <w:pPr>
        <w:tabs>
          <w:tab w:val="left" w:pos="2039"/>
        </w:tabs>
        <w:spacing w:after="0"/>
        <w:rPr>
          <w:rFonts w:ascii="Tahoma" w:hAnsi="Tahoma" w:cs="Times New Roman"/>
          <w:b/>
          <w:szCs w:val="24"/>
          <w:lang w:val="en-GB"/>
        </w:rPr>
      </w:pPr>
      <w:r>
        <w:rPr>
          <w:rFonts w:ascii="Tahoma" w:hAnsi="Tahoma" w:cs="Times New Roman"/>
          <w:b/>
          <w:szCs w:val="24"/>
          <w:lang w:val="en-GB"/>
        </w:rPr>
        <w:t>1. Identification of individuals to approach for recruitment</w:t>
      </w:r>
    </w:p>
    <w:p w14:paraId="0678BAEB" w14:textId="77777777" w:rsidR="003462CB" w:rsidRDefault="003462CB" w:rsidP="003462CB">
      <w:pPr>
        <w:tabs>
          <w:tab w:val="left" w:pos="2039"/>
        </w:tabs>
        <w:spacing w:after="0"/>
        <w:rPr>
          <w:rFonts w:ascii="Tahoma" w:hAnsi="Tahoma" w:cs="Times New Roman"/>
          <w:b/>
          <w:szCs w:val="24"/>
          <w:lang w:val="en-GB"/>
        </w:rPr>
      </w:pPr>
    </w:p>
    <w:p w14:paraId="60A78EFA" w14:textId="1AC59B5B" w:rsidR="003462CB" w:rsidRDefault="002D4337" w:rsidP="003462CB">
      <w:pPr>
        <w:tabs>
          <w:tab w:val="left" w:pos="2039"/>
        </w:tabs>
        <w:spacing w:after="0"/>
        <w:rPr>
          <w:rFonts w:ascii="Tahoma" w:hAnsi="Tahoma" w:cs="Times New Roman"/>
          <w:szCs w:val="24"/>
          <w:lang w:val="en-GB"/>
        </w:rPr>
      </w:pPr>
      <w:r>
        <w:rPr>
          <w:rFonts w:ascii="Tahoma" w:hAnsi="Tahoma" w:cs="Times New Roman"/>
          <w:szCs w:val="24"/>
          <w:lang w:val="en-GB"/>
        </w:rPr>
        <w:t>P</w:t>
      </w:r>
      <w:r w:rsidR="003462CB">
        <w:rPr>
          <w:rFonts w:ascii="Tahoma" w:hAnsi="Tahoma" w:cs="Times New Roman"/>
          <w:szCs w:val="24"/>
          <w:lang w:val="en-GB"/>
        </w:rPr>
        <w:t>atient</w:t>
      </w:r>
      <w:r>
        <w:rPr>
          <w:rFonts w:ascii="Tahoma" w:hAnsi="Tahoma" w:cs="Times New Roman"/>
          <w:szCs w:val="24"/>
          <w:lang w:val="en-GB"/>
        </w:rPr>
        <w:t>s</w:t>
      </w:r>
      <w:r w:rsidR="003462CB">
        <w:rPr>
          <w:rFonts w:ascii="Tahoma" w:hAnsi="Tahoma" w:cs="Times New Roman"/>
          <w:szCs w:val="24"/>
          <w:lang w:val="en-GB"/>
        </w:rPr>
        <w:t xml:space="preserve"> attending the clinic for a visit with the doctor/ clinical officer will be approached for enrolment into </w:t>
      </w:r>
      <w:r w:rsidR="0027184D">
        <w:rPr>
          <w:rFonts w:ascii="Tahoma" w:hAnsi="Tahoma" w:cs="Times New Roman"/>
          <w:szCs w:val="24"/>
          <w:lang w:val="en-GB"/>
        </w:rPr>
        <w:t>FastTrack</w:t>
      </w:r>
      <w:r w:rsidR="003462CB">
        <w:rPr>
          <w:rFonts w:ascii="Tahoma" w:hAnsi="Tahoma" w:cs="Times New Roman"/>
          <w:szCs w:val="24"/>
          <w:lang w:val="en-GB"/>
        </w:rPr>
        <w:t xml:space="preserve">. During their clinical consultation, the clinician will review the patient’s chart to determine if they meet eligibility criteria for joining </w:t>
      </w:r>
      <w:r w:rsidR="0027184D">
        <w:rPr>
          <w:rFonts w:ascii="Tahoma" w:hAnsi="Tahoma" w:cs="Times New Roman"/>
          <w:szCs w:val="24"/>
          <w:lang w:val="en-GB"/>
        </w:rPr>
        <w:t>FastTrack</w:t>
      </w:r>
      <w:r w:rsidR="003462CB">
        <w:rPr>
          <w:rFonts w:ascii="Tahoma" w:hAnsi="Tahoma" w:cs="Times New Roman"/>
          <w:szCs w:val="24"/>
          <w:lang w:val="en-GB"/>
        </w:rPr>
        <w:t xml:space="preserve">. </w:t>
      </w:r>
    </w:p>
    <w:p w14:paraId="17250336" w14:textId="77777777" w:rsidR="003462CB" w:rsidRDefault="003462CB" w:rsidP="003462CB">
      <w:pPr>
        <w:tabs>
          <w:tab w:val="left" w:pos="2039"/>
        </w:tabs>
        <w:spacing w:after="0"/>
        <w:rPr>
          <w:rFonts w:ascii="Tahoma" w:hAnsi="Tahoma" w:cs="Times New Roman"/>
          <w:szCs w:val="24"/>
          <w:lang w:val="en-GB"/>
        </w:rPr>
      </w:pPr>
    </w:p>
    <w:p w14:paraId="01F8E1CC" w14:textId="77777777" w:rsidR="003462CB" w:rsidRDefault="003462CB" w:rsidP="003462CB">
      <w:pPr>
        <w:tabs>
          <w:tab w:val="left" w:pos="2039"/>
        </w:tabs>
        <w:spacing w:after="0"/>
        <w:rPr>
          <w:rFonts w:ascii="Tahoma" w:hAnsi="Tahoma" w:cs="Times New Roman"/>
          <w:szCs w:val="24"/>
          <w:lang w:val="en-GB"/>
        </w:rPr>
      </w:pPr>
      <w:r>
        <w:rPr>
          <w:rFonts w:ascii="Tahoma" w:hAnsi="Tahoma" w:cs="Times New Roman"/>
          <w:szCs w:val="24"/>
          <w:lang w:val="en-GB"/>
        </w:rPr>
        <w:t xml:space="preserve">Inclusion criteria: </w:t>
      </w:r>
    </w:p>
    <w:p w14:paraId="43FB04E8" w14:textId="77777777" w:rsidR="003462CB" w:rsidRPr="00FD70B4" w:rsidRDefault="003462CB" w:rsidP="00842472">
      <w:pPr>
        <w:pStyle w:val="ListParagraph"/>
        <w:numPr>
          <w:ilvl w:val="0"/>
          <w:numId w:val="3"/>
        </w:numPr>
        <w:tabs>
          <w:tab w:val="left" w:pos="2039"/>
        </w:tabs>
        <w:spacing w:after="0" w:line="240" w:lineRule="auto"/>
        <w:rPr>
          <w:rFonts w:ascii="Tahoma" w:hAnsi="Tahoma" w:cs="Times New Roman"/>
          <w:szCs w:val="24"/>
          <w:lang w:val="en-GB"/>
        </w:rPr>
      </w:pPr>
      <w:r w:rsidRPr="00FD70B4">
        <w:rPr>
          <w:rFonts w:ascii="Tahoma" w:hAnsi="Tahoma" w:cs="Times New Roman"/>
          <w:szCs w:val="24"/>
          <w:lang w:val="en-GB"/>
        </w:rPr>
        <w:t>HIV-positive adolescents and adults (&gt; 14 years of age)</w:t>
      </w:r>
    </w:p>
    <w:p w14:paraId="0FF82229" w14:textId="77777777" w:rsidR="003462CB" w:rsidRPr="00FD70B4" w:rsidRDefault="003462CB" w:rsidP="00842472">
      <w:pPr>
        <w:pStyle w:val="ListParagraph"/>
        <w:numPr>
          <w:ilvl w:val="0"/>
          <w:numId w:val="3"/>
        </w:numPr>
        <w:tabs>
          <w:tab w:val="left" w:pos="2039"/>
        </w:tabs>
        <w:spacing w:after="0" w:line="240" w:lineRule="auto"/>
        <w:rPr>
          <w:rFonts w:ascii="Tahoma" w:hAnsi="Tahoma" w:cs="Times New Roman"/>
          <w:szCs w:val="24"/>
          <w:lang w:val="en-GB"/>
        </w:rPr>
      </w:pPr>
      <w:r w:rsidRPr="00FD70B4">
        <w:rPr>
          <w:rFonts w:ascii="Tahoma" w:hAnsi="Tahoma" w:cs="Times New Roman"/>
          <w:szCs w:val="24"/>
          <w:lang w:val="en-GB"/>
        </w:rPr>
        <w:t xml:space="preserve">Last CD4 count </w:t>
      </w:r>
      <w:r>
        <w:rPr>
          <w:rFonts w:ascii="Tahoma" w:hAnsi="Tahoma" w:cs="Times New Roman"/>
          <w:szCs w:val="24"/>
          <w:lang w:val="en-GB"/>
        </w:rPr>
        <w:t xml:space="preserve">(obtained within the last six months) </w:t>
      </w:r>
      <w:r w:rsidRPr="00FD70B4">
        <w:rPr>
          <w:rFonts w:ascii="Tahoma" w:hAnsi="Tahoma" w:cs="Times New Roman"/>
          <w:szCs w:val="24"/>
          <w:lang w:val="en-GB"/>
        </w:rPr>
        <w:t>&gt; 200</w:t>
      </w:r>
      <w:r>
        <w:rPr>
          <w:rFonts w:ascii="Tahoma" w:hAnsi="Tahoma" w:cs="Times New Roman"/>
          <w:szCs w:val="24"/>
          <w:lang w:val="en-GB"/>
        </w:rPr>
        <w:t xml:space="preserve"> </w:t>
      </w:r>
    </w:p>
    <w:p w14:paraId="3D433C43" w14:textId="77777777" w:rsidR="003462CB" w:rsidRPr="00FD70B4" w:rsidRDefault="003462CB" w:rsidP="00842472">
      <w:pPr>
        <w:pStyle w:val="ListParagraph"/>
        <w:numPr>
          <w:ilvl w:val="0"/>
          <w:numId w:val="3"/>
        </w:numPr>
        <w:tabs>
          <w:tab w:val="left" w:pos="2039"/>
        </w:tabs>
        <w:spacing w:after="0" w:line="240" w:lineRule="auto"/>
        <w:rPr>
          <w:rFonts w:ascii="Tahoma" w:hAnsi="Tahoma" w:cs="Times New Roman"/>
          <w:szCs w:val="24"/>
          <w:lang w:val="en-GB"/>
        </w:rPr>
      </w:pPr>
      <w:r w:rsidRPr="00FD70B4">
        <w:rPr>
          <w:rFonts w:ascii="Tahoma" w:hAnsi="Tahoma" w:cs="Times New Roman"/>
          <w:szCs w:val="24"/>
          <w:lang w:val="en-GB"/>
        </w:rPr>
        <w:lastRenderedPageBreak/>
        <w:t>Not acutely ill</w:t>
      </w:r>
    </w:p>
    <w:p w14:paraId="576BA71D" w14:textId="77777777" w:rsidR="003462CB" w:rsidRPr="00FD70B4" w:rsidRDefault="003462CB" w:rsidP="00842472">
      <w:pPr>
        <w:pStyle w:val="ListParagraph"/>
        <w:numPr>
          <w:ilvl w:val="0"/>
          <w:numId w:val="3"/>
        </w:numPr>
        <w:tabs>
          <w:tab w:val="left" w:pos="2039"/>
        </w:tabs>
        <w:spacing w:after="0" w:line="240" w:lineRule="auto"/>
        <w:rPr>
          <w:rFonts w:ascii="Tahoma" w:hAnsi="Tahoma" w:cs="Times New Roman"/>
          <w:szCs w:val="24"/>
          <w:lang w:val="en-GB"/>
        </w:rPr>
      </w:pPr>
      <w:r>
        <w:rPr>
          <w:rFonts w:ascii="Tahoma" w:hAnsi="Tahoma" w:cs="Times New Roman"/>
          <w:szCs w:val="24"/>
          <w:lang w:val="en-GB"/>
        </w:rPr>
        <w:t>O</w:t>
      </w:r>
      <w:r w:rsidRPr="00FD70B4">
        <w:rPr>
          <w:rFonts w:ascii="Tahoma" w:hAnsi="Tahoma" w:cs="Times New Roman"/>
          <w:szCs w:val="24"/>
          <w:lang w:val="en-GB"/>
        </w:rPr>
        <w:t>n ART for at least 6 months</w:t>
      </w:r>
    </w:p>
    <w:p w14:paraId="57F6D608" w14:textId="77777777" w:rsidR="003462CB" w:rsidRDefault="003462CB" w:rsidP="003462CB">
      <w:pPr>
        <w:tabs>
          <w:tab w:val="left" w:pos="2039"/>
        </w:tabs>
        <w:spacing w:after="0"/>
        <w:rPr>
          <w:rFonts w:ascii="Tahoma" w:hAnsi="Tahoma" w:cs="Times New Roman"/>
          <w:szCs w:val="24"/>
          <w:lang w:val="en-GB"/>
        </w:rPr>
      </w:pPr>
    </w:p>
    <w:p w14:paraId="337DCA39" w14:textId="77777777" w:rsidR="003462CB" w:rsidRPr="00FD70B4" w:rsidRDefault="003462CB" w:rsidP="003462CB">
      <w:pPr>
        <w:tabs>
          <w:tab w:val="left" w:pos="2039"/>
        </w:tabs>
        <w:spacing w:after="0"/>
        <w:rPr>
          <w:rFonts w:ascii="Tahoma" w:hAnsi="Tahoma" w:cs="Times New Roman"/>
          <w:szCs w:val="24"/>
          <w:lang w:val="en-GB"/>
        </w:rPr>
      </w:pPr>
      <w:r w:rsidRPr="00FD70B4">
        <w:rPr>
          <w:rFonts w:ascii="Tahoma" w:hAnsi="Tahoma" w:cs="Times New Roman"/>
          <w:szCs w:val="24"/>
          <w:lang w:val="en-GB"/>
        </w:rPr>
        <w:t xml:space="preserve">Exclusion criteria: </w:t>
      </w:r>
    </w:p>
    <w:p w14:paraId="7BC3B3F6" w14:textId="55298090" w:rsidR="003462CB" w:rsidRDefault="002D4337" w:rsidP="00842472">
      <w:pPr>
        <w:pStyle w:val="ListParagraph"/>
        <w:numPr>
          <w:ilvl w:val="0"/>
          <w:numId w:val="4"/>
        </w:numPr>
        <w:tabs>
          <w:tab w:val="left" w:pos="2039"/>
        </w:tabs>
        <w:spacing w:after="0" w:line="240" w:lineRule="auto"/>
        <w:rPr>
          <w:rFonts w:ascii="Tahoma" w:hAnsi="Tahoma" w:cs="Times New Roman"/>
          <w:szCs w:val="24"/>
          <w:lang w:val="en-GB"/>
        </w:rPr>
      </w:pPr>
      <w:r>
        <w:rPr>
          <w:rFonts w:ascii="Tahoma" w:hAnsi="Tahoma" w:cs="Times New Roman"/>
          <w:szCs w:val="24"/>
          <w:lang w:val="en-GB"/>
        </w:rPr>
        <w:t>U</w:t>
      </w:r>
      <w:r w:rsidR="003462CB" w:rsidRPr="00FD70B4">
        <w:rPr>
          <w:rFonts w:ascii="Tahoma" w:hAnsi="Tahoma" w:cs="Times New Roman"/>
          <w:szCs w:val="24"/>
          <w:lang w:val="en-GB"/>
        </w:rPr>
        <w:t xml:space="preserve">nwilling to participate in </w:t>
      </w:r>
      <w:r w:rsidR="0027184D">
        <w:rPr>
          <w:rFonts w:ascii="Tahoma" w:hAnsi="Tahoma" w:cs="Times New Roman"/>
          <w:szCs w:val="24"/>
          <w:lang w:val="en-GB"/>
        </w:rPr>
        <w:t>FastTrack</w:t>
      </w:r>
    </w:p>
    <w:p w14:paraId="1DDBDA9B" w14:textId="77777777" w:rsidR="003462CB" w:rsidRPr="001A2EB0" w:rsidRDefault="003462CB" w:rsidP="00842472">
      <w:pPr>
        <w:pStyle w:val="ListParagraph"/>
        <w:numPr>
          <w:ilvl w:val="0"/>
          <w:numId w:val="4"/>
        </w:numPr>
        <w:tabs>
          <w:tab w:val="left" w:pos="2039"/>
        </w:tabs>
        <w:spacing w:after="0" w:line="240" w:lineRule="auto"/>
        <w:rPr>
          <w:rFonts w:ascii="Tahoma" w:hAnsi="Tahoma" w:cs="Times New Roman"/>
          <w:szCs w:val="24"/>
          <w:lang w:val="en-GB"/>
        </w:rPr>
      </w:pPr>
      <w:r w:rsidRPr="001A2EB0">
        <w:rPr>
          <w:rFonts w:ascii="Tahoma" w:hAnsi="Tahoma" w:cs="Times New Roman"/>
          <w:szCs w:val="24"/>
          <w:lang w:val="en-GB"/>
        </w:rPr>
        <w:t>Pregnancy</w:t>
      </w:r>
    </w:p>
    <w:p w14:paraId="165E3810" w14:textId="77777777" w:rsidR="003462CB" w:rsidRDefault="003462CB" w:rsidP="003462CB">
      <w:pPr>
        <w:tabs>
          <w:tab w:val="left" w:pos="2039"/>
        </w:tabs>
        <w:spacing w:after="0"/>
        <w:rPr>
          <w:rFonts w:ascii="Tahoma" w:hAnsi="Tahoma" w:cs="Times New Roman"/>
          <w:szCs w:val="24"/>
          <w:lang w:val="en-GB"/>
        </w:rPr>
      </w:pPr>
    </w:p>
    <w:p w14:paraId="031F9A6D" w14:textId="3435F3EC" w:rsidR="006C4821" w:rsidRPr="00DA7099" w:rsidRDefault="003462CB" w:rsidP="003462CB">
      <w:pPr>
        <w:tabs>
          <w:tab w:val="left" w:pos="2039"/>
        </w:tabs>
        <w:spacing w:after="0"/>
        <w:rPr>
          <w:rFonts w:ascii="Times New Roman" w:eastAsia="Tahoma,Times New Roman" w:hAnsi="Times New Roman" w:cs="Times New Roman"/>
          <w:lang w:val="en-GB"/>
        </w:rPr>
      </w:pPr>
      <w:r w:rsidRPr="00DA7099">
        <w:rPr>
          <w:rFonts w:ascii="Times New Roman" w:eastAsia="Tahoma,Times New Roman" w:hAnsi="Times New Roman" w:cs="Times New Roman"/>
          <w:lang w:val="en-GB"/>
        </w:rPr>
        <w:t xml:space="preserve">If eligibility criteria </w:t>
      </w:r>
      <w:r w:rsidR="00590AFC" w:rsidRPr="00DA7099">
        <w:rPr>
          <w:rFonts w:ascii="Times New Roman" w:eastAsia="Tahoma,Times New Roman" w:hAnsi="Times New Roman" w:cs="Times New Roman"/>
          <w:lang w:val="en-GB"/>
        </w:rPr>
        <w:t>are</w:t>
      </w:r>
      <w:r w:rsidRPr="00DA7099">
        <w:rPr>
          <w:rFonts w:ascii="Times New Roman" w:eastAsia="Tahoma,Times New Roman" w:hAnsi="Times New Roman" w:cs="Times New Roman"/>
          <w:lang w:val="en-GB"/>
        </w:rPr>
        <w:t xml:space="preserve"> met, </w:t>
      </w:r>
      <w:r w:rsidR="00590AFC">
        <w:rPr>
          <w:rFonts w:ascii="Times New Roman" w:eastAsia="Tahoma,Times New Roman" w:hAnsi="Times New Roman" w:cs="Times New Roman"/>
          <w:lang w:val="en-GB"/>
        </w:rPr>
        <w:t xml:space="preserve">then </w:t>
      </w:r>
      <w:r w:rsidRPr="00DA7099">
        <w:rPr>
          <w:rFonts w:ascii="Times New Roman" w:eastAsia="Tahoma,Times New Roman" w:hAnsi="Times New Roman" w:cs="Times New Roman"/>
          <w:lang w:val="en-GB"/>
        </w:rPr>
        <w:t xml:space="preserve">the doctor will direct the patient to the waiting lay HCW at the end of the clinical visit. </w:t>
      </w:r>
    </w:p>
    <w:p w14:paraId="749BC0BE" w14:textId="77777777" w:rsidR="006C4821" w:rsidRPr="00DA7099" w:rsidRDefault="006C4821" w:rsidP="003462CB">
      <w:pPr>
        <w:tabs>
          <w:tab w:val="left" w:pos="2039"/>
        </w:tabs>
        <w:spacing w:after="0"/>
        <w:rPr>
          <w:rFonts w:ascii="Times New Roman" w:eastAsia="Tahoma,Times New Roman" w:hAnsi="Times New Roman" w:cs="Times New Roman"/>
          <w:lang w:val="en-GB"/>
        </w:rPr>
      </w:pPr>
    </w:p>
    <w:p w14:paraId="4285A2D2" w14:textId="14DB75E2" w:rsidR="006C4821" w:rsidRPr="00DA7099" w:rsidRDefault="006C4821" w:rsidP="006C4821">
      <w:pPr>
        <w:tabs>
          <w:tab w:val="left" w:pos="2039"/>
        </w:tabs>
        <w:spacing w:after="0"/>
        <w:rPr>
          <w:rFonts w:ascii="Times New Roman" w:hAnsi="Times New Roman" w:cs="Times New Roman"/>
          <w:i/>
          <w:sz w:val="24"/>
          <w:szCs w:val="24"/>
          <w:lang w:val="en-GB"/>
        </w:rPr>
      </w:pPr>
      <w:r w:rsidRPr="00DA7099">
        <w:rPr>
          <w:rFonts w:ascii="Times New Roman" w:hAnsi="Times New Roman" w:cs="Times New Roman"/>
          <w:sz w:val="24"/>
          <w:szCs w:val="24"/>
          <w:lang w:val="en-GB"/>
        </w:rPr>
        <w:t xml:space="preserve">For patients that answer that they are unsure of their pregnancy status they will be offered the opportunity to take a pregnancy test by the clinician </w:t>
      </w:r>
      <w:r w:rsidR="00590AFC" w:rsidRPr="00DA7099">
        <w:rPr>
          <w:rFonts w:ascii="Times New Roman" w:hAnsi="Times New Roman" w:cs="Times New Roman"/>
          <w:sz w:val="24"/>
          <w:szCs w:val="24"/>
          <w:lang w:val="en-GB"/>
        </w:rPr>
        <w:t>to</w:t>
      </w:r>
      <w:r w:rsidRPr="00DA7099">
        <w:rPr>
          <w:rFonts w:ascii="Times New Roman" w:hAnsi="Times New Roman" w:cs="Times New Roman"/>
          <w:sz w:val="24"/>
          <w:szCs w:val="24"/>
          <w:lang w:val="en-GB"/>
        </w:rPr>
        <w:t xml:space="preserve"> further determine eligibility. </w:t>
      </w:r>
    </w:p>
    <w:p w14:paraId="1BC41E7E" w14:textId="77777777" w:rsidR="006C4821" w:rsidRPr="00DA7099" w:rsidRDefault="006C4821" w:rsidP="003462CB">
      <w:pPr>
        <w:tabs>
          <w:tab w:val="left" w:pos="2039"/>
        </w:tabs>
        <w:spacing w:after="0"/>
        <w:rPr>
          <w:rFonts w:ascii="Times New Roman" w:eastAsia="Tahoma,Times New Roman" w:hAnsi="Times New Roman" w:cs="Times New Roman"/>
          <w:lang w:val="en-GB"/>
        </w:rPr>
      </w:pPr>
    </w:p>
    <w:p w14:paraId="379989CA" w14:textId="5A7232E8" w:rsidR="003462CB" w:rsidRPr="00DA7099" w:rsidRDefault="003462CB" w:rsidP="003462CB">
      <w:pPr>
        <w:tabs>
          <w:tab w:val="left" w:pos="2039"/>
        </w:tabs>
        <w:spacing w:after="0"/>
        <w:rPr>
          <w:rFonts w:ascii="Times New Roman" w:hAnsi="Times New Roman" w:cs="Times New Roman"/>
          <w:szCs w:val="24"/>
          <w:lang w:val="en-GB"/>
        </w:rPr>
      </w:pPr>
      <w:r w:rsidRPr="00DA7099">
        <w:rPr>
          <w:rFonts w:ascii="Times New Roman" w:eastAsia="Tahoma,Times New Roman" w:hAnsi="Times New Roman" w:cs="Times New Roman"/>
          <w:lang w:val="en-GB"/>
        </w:rPr>
        <w:t>The lay HCW will briefly inform the patient that they have been invited to participate in a program that make</w:t>
      </w:r>
      <w:r w:rsidR="002D4337">
        <w:rPr>
          <w:rFonts w:ascii="Times New Roman" w:eastAsia="Tahoma,Times New Roman" w:hAnsi="Times New Roman" w:cs="Times New Roman"/>
          <w:lang w:val="en-GB"/>
        </w:rPr>
        <w:t>s</w:t>
      </w:r>
      <w:r w:rsidRPr="00DA7099">
        <w:rPr>
          <w:rFonts w:ascii="Times New Roman" w:eastAsia="Tahoma,Times New Roman" w:hAnsi="Times New Roman" w:cs="Times New Roman"/>
          <w:lang w:val="en-GB"/>
        </w:rPr>
        <w:t xml:space="preserve"> getting ARV’s easier for the patient. The lay HCW will escort the patient to the room where the Pharmacy Technologist is seated. The Pharmacy Technologist will then initiate a discussion about </w:t>
      </w:r>
      <w:r w:rsidR="0027184D">
        <w:rPr>
          <w:rFonts w:ascii="Times New Roman" w:eastAsia="Tahoma,Times New Roman" w:hAnsi="Times New Roman" w:cs="Times New Roman"/>
          <w:lang w:val="en-GB"/>
        </w:rPr>
        <w:t>FastTrack</w:t>
      </w:r>
      <w:r w:rsidRPr="00DA7099">
        <w:rPr>
          <w:rFonts w:ascii="Times New Roman" w:eastAsia="Tahoma,Times New Roman" w:hAnsi="Times New Roman" w:cs="Times New Roman"/>
          <w:lang w:val="en-GB"/>
        </w:rPr>
        <w:t xml:space="preserve"> </w:t>
      </w:r>
      <w:r w:rsidR="006C4821" w:rsidRPr="00DA7099">
        <w:rPr>
          <w:rFonts w:ascii="Times New Roman" w:eastAsia="Tahoma,Times New Roman" w:hAnsi="Times New Roman" w:cs="Times New Roman"/>
          <w:lang w:val="en-GB"/>
        </w:rPr>
        <w:t>using the Infographic</w:t>
      </w:r>
      <w:r w:rsidRPr="00DA7099">
        <w:rPr>
          <w:rFonts w:ascii="Times New Roman" w:eastAsia="Tahoma,Times New Roman" w:hAnsi="Times New Roman" w:cs="Times New Roman"/>
          <w:lang w:val="en-GB"/>
        </w:rPr>
        <w:t>.</w:t>
      </w:r>
    </w:p>
    <w:p w14:paraId="1847EB45" w14:textId="77777777" w:rsidR="003462CB" w:rsidRPr="00960166" w:rsidRDefault="003462CB" w:rsidP="003462CB">
      <w:pPr>
        <w:tabs>
          <w:tab w:val="left" w:pos="2039"/>
        </w:tabs>
        <w:spacing w:after="0"/>
        <w:rPr>
          <w:rFonts w:ascii="Tahoma" w:hAnsi="Tahoma" w:cs="Times New Roman"/>
          <w:b/>
          <w:szCs w:val="24"/>
          <w:lang w:val="en-GB"/>
        </w:rPr>
      </w:pPr>
    </w:p>
    <w:p w14:paraId="1A19643A" w14:textId="61428893" w:rsidR="003462CB" w:rsidRDefault="003462CB" w:rsidP="003462CB">
      <w:pPr>
        <w:tabs>
          <w:tab w:val="left" w:pos="2039"/>
        </w:tabs>
        <w:spacing w:after="0"/>
        <w:rPr>
          <w:rFonts w:ascii="Tahoma" w:hAnsi="Tahoma" w:cs="Times New Roman"/>
          <w:b/>
          <w:szCs w:val="24"/>
          <w:lang w:val="en-GB"/>
        </w:rPr>
      </w:pPr>
      <w:r w:rsidRPr="00960166">
        <w:rPr>
          <w:rFonts w:ascii="Tahoma" w:hAnsi="Tahoma" w:cs="Times New Roman"/>
          <w:b/>
          <w:szCs w:val="24"/>
          <w:lang w:val="en-GB"/>
        </w:rPr>
        <w:t xml:space="preserve">2. </w:t>
      </w:r>
      <w:r>
        <w:rPr>
          <w:rFonts w:ascii="Tahoma" w:hAnsi="Tahoma" w:cs="Times New Roman"/>
          <w:b/>
          <w:szCs w:val="24"/>
          <w:lang w:val="en-GB"/>
        </w:rPr>
        <w:t xml:space="preserve">Describing the </w:t>
      </w:r>
      <w:r w:rsidR="0027184D">
        <w:rPr>
          <w:rFonts w:ascii="Tahoma" w:hAnsi="Tahoma" w:cs="Times New Roman"/>
          <w:b/>
          <w:szCs w:val="24"/>
          <w:lang w:val="en-GB"/>
        </w:rPr>
        <w:t>FastTrack</w:t>
      </w:r>
      <w:r>
        <w:rPr>
          <w:rFonts w:ascii="Tahoma" w:hAnsi="Tahoma" w:cs="Times New Roman"/>
          <w:b/>
          <w:szCs w:val="24"/>
          <w:lang w:val="en-GB"/>
        </w:rPr>
        <w:t xml:space="preserve"> Model</w:t>
      </w:r>
    </w:p>
    <w:p w14:paraId="5B26B459" w14:textId="77777777" w:rsidR="003462CB" w:rsidRDefault="003462CB" w:rsidP="003462CB">
      <w:pPr>
        <w:tabs>
          <w:tab w:val="left" w:pos="2039"/>
        </w:tabs>
        <w:spacing w:after="0"/>
        <w:rPr>
          <w:rFonts w:ascii="Tahoma" w:hAnsi="Tahoma" w:cs="Times New Roman"/>
          <w:b/>
          <w:szCs w:val="24"/>
          <w:lang w:val="en-GB"/>
        </w:rPr>
      </w:pPr>
    </w:p>
    <w:p w14:paraId="4A87A4EB" w14:textId="739537F2" w:rsidR="003462CB" w:rsidRDefault="006C4821" w:rsidP="003462CB">
      <w:pPr>
        <w:tabs>
          <w:tab w:val="left" w:pos="2039"/>
        </w:tabs>
        <w:spacing w:after="0"/>
        <w:rPr>
          <w:rFonts w:ascii="Tahoma" w:hAnsi="Tahoma" w:cs="Times New Roman"/>
          <w:szCs w:val="24"/>
          <w:lang w:val="en-GB"/>
        </w:rPr>
      </w:pPr>
      <w:r w:rsidRPr="006665FA">
        <w:rPr>
          <w:rFonts w:ascii="Tahoma" w:hAnsi="Tahoma" w:cs="Tahoma"/>
          <w:szCs w:val="24"/>
          <w:lang w:val="en-GB"/>
        </w:rPr>
        <w:t xml:space="preserve">The </w:t>
      </w:r>
      <w:r w:rsidR="00FA61AD">
        <w:rPr>
          <w:rFonts w:ascii="Tahoma" w:hAnsi="Tahoma" w:cs="Tahoma"/>
          <w:szCs w:val="24"/>
          <w:lang w:val="en-GB"/>
        </w:rPr>
        <w:t>Pharm Tech</w:t>
      </w:r>
      <w:r w:rsidRPr="006665FA">
        <w:rPr>
          <w:rFonts w:ascii="Tahoma" w:hAnsi="Tahoma" w:cs="Tahoma"/>
          <w:szCs w:val="24"/>
          <w:lang w:val="en-GB"/>
        </w:rPr>
        <w:t xml:space="preserve"> will </w:t>
      </w:r>
      <w:r>
        <w:rPr>
          <w:rFonts w:ascii="Tahoma" w:hAnsi="Tahoma" w:cs="Tahoma"/>
          <w:szCs w:val="24"/>
          <w:lang w:val="en-GB"/>
        </w:rPr>
        <w:t xml:space="preserve">briefly describe the </w:t>
      </w:r>
      <w:r w:rsidR="0027184D">
        <w:rPr>
          <w:rFonts w:ascii="Tahoma" w:hAnsi="Tahoma" w:cs="Tahoma"/>
          <w:szCs w:val="24"/>
          <w:lang w:val="en-GB"/>
        </w:rPr>
        <w:t>FastTrack</w:t>
      </w:r>
      <w:r w:rsidRPr="006665FA">
        <w:rPr>
          <w:rFonts w:ascii="Tahoma" w:hAnsi="Tahoma" w:cs="Tahoma"/>
          <w:szCs w:val="24"/>
          <w:lang w:val="en-GB"/>
        </w:rPr>
        <w:t xml:space="preserve"> </w:t>
      </w:r>
      <w:r w:rsidRPr="00DB023E">
        <w:rPr>
          <w:rFonts w:ascii="Tahoma" w:hAnsi="Tahoma" w:cs="Tahoma"/>
          <w:szCs w:val="24"/>
          <w:lang w:val="en-GB"/>
        </w:rPr>
        <w:t xml:space="preserve">model using the </w:t>
      </w:r>
      <w:r w:rsidR="0027184D">
        <w:rPr>
          <w:rFonts w:ascii="Tahoma" w:hAnsi="Tahoma" w:cs="Tahoma"/>
          <w:szCs w:val="24"/>
          <w:lang w:val="en-GB"/>
        </w:rPr>
        <w:t>FastTrack</w:t>
      </w:r>
      <w:r w:rsidRPr="00577066">
        <w:rPr>
          <w:rFonts w:ascii="Tahoma" w:hAnsi="Tahoma" w:cs="Tahoma"/>
          <w:szCs w:val="24"/>
          <w:lang w:val="en-GB"/>
        </w:rPr>
        <w:t xml:space="preserve"> Model Infographic.  </w:t>
      </w:r>
      <w:r w:rsidR="004776EC" w:rsidRPr="00577066">
        <w:rPr>
          <w:rFonts w:ascii="Tahoma" w:hAnsi="Tahoma" w:cs="Tahoma"/>
          <w:szCs w:val="24"/>
          <w:lang w:val="en-GB"/>
        </w:rPr>
        <w:t xml:space="preserve">After going through the Infographic and answering any questions the patient will be asked if they are interested in joining </w:t>
      </w:r>
      <w:r w:rsidR="0027184D">
        <w:rPr>
          <w:rFonts w:ascii="Tahoma" w:hAnsi="Tahoma" w:cs="Tahoma"/>
          <w:szCs w:val="24"/>
          <w:lang w:val="en-GB"/>
        </w:rPr>
        <w:t>FastTrack</w:t>
      </w:r>
      <w:r w:rsidR="004776EC" w:rsidRPr="00577066">
        <w:rPr>
          <w:rFonts w:ascii="Tahoma" w:hAnsi="Tahoma" w:cs="Tahoma"/>
          <w:szCs w:val="24"/>
          <w:lang w:val="en-GB"/>
        </w:rPr>
        <w:t>.</w:t>
      </w:r>
      <w:r w:rsidRPr="004F438B" w:rsidDel="004F438B">
        <w:rPr>
          <w:rFonts w:ascii="Tahoma" w:hAnsi="Tahoma" w:cs="Tahoma"/>
          <w:szCs w:val="24"/>
          <w:lang w:val="en-GB"/>
        </w:rPr>
        <w:t xml:space="preserve"> </w:t>
      </w:r>
    </w:p>
    <w:p w14:paraId="5D0F2E64" w14:textId="77777777" w:rsidR="004776EC" w:rsidRPr="00DE32F3" w:rsidRDefault="004776EC" w:rsidP="003462CB">
      <w:pPr>
        <w:tabs>
          <w:tab w:val="left" w:pos="2039"/>
        </w:tabs>
        <w:spacing w:after="0"/>
        <w:rPr>
          <w:rFonts w:ascii="Tahoma" w:hAnsi="Tahoma" w:cs="Times New Roman"/>
          <w:szCs w:val="24"/>
          <w:lang w:val="en-GB"/>
        </w:rPr>
      </w:pPr>
    </w:p>
    <w:p w14:paraId="4F38BEAB" w14:textId="6D276CE3" w:rsidR="003462CB" w:rsidRDefault="002D4337" w:rsidP="003462CB">
      <w:pPr>
        <w:tabs>
          <w:tab w:val="left" w:pos="2039"/>
        </w:tabs>
        <w:spacing w:after="0"/>
        <w:rPr>
          <w:rFonts w:ascii="Tahoma" w:hAnsi="Tahoma" w:cs="Times New Roman"/>
          <w:b/>
          <w:szCs w:val="24"/>
          <w:lang w:val="en-GB"/>
        </w:rPr>
      </w:pPr>
      <w:r>
        <w:rPr>
          <w:rFonts w:ascii="Tahoma" w:hAnsi="Tahoma" w:cs="Times New Roman"/>
          <w:b/>
          <w:szCs w:val="24"/>
          <w:lang w:val="en-GB"/>
        </w:rPr>
        <w:t>3</w:t>
      </w:r>
      <w:r w:rsidR="003462CB">
        <w:rPr>
          <w:rFonts w:ascii="Tahoma" w:hAnsi="Tahoma" w:cs="Times New Roman"/>
          <w:b/>
          <w:szCs w:val="24"/>
          <w:lang w:val="en-GB"/>
        </w:rPr>
        <w:t>. Obtaining Dried Blood Spot Specimen for Viral Load testing</w:t>
      </w:r>
    </w:p>
    <w:p w14:paraId="4EF77FBC" w14:textId="77777777" w:rsidR="003462CB" w:rsidRDefault="003462CB" w:rsidP="003462CB">
      <w:pPr>
        <w:tabs>
          <w:tab w:val="left" w:pos="2039"/>
        </w:tabs>
        <w:spacing w:after="0"/>
        <w:rPr>
          <w:rFonts w:ascii="Tahoma" w:hAnsi="Tahoma" w:cs="Times New Roman"/>
          <w:szCs w:val="24"/>
          <w:lang w:val="en-GB"/>
        </w:rPr>
      </w:pPr>
    </w:p>
    <w:p w14:paraId="07EC326E" w14:textId="1C892DA3" w:rsidR="003462CB" w:rsidRDefault="004776EC" w:rsidP="003462CB">
      <w:pPr>
        <w:tabs>
          <w:tab w:val="left" w:pos="2039"/>
        </w:tabs>
        <w:spacing w:after="0"/>
        <w:rPr>
          <w:rFonts w:ascii="Tahoma" w:hAnsi="Tahoma" w:cs="Times New Roman"/>
          <w:szCs w:val="24"/>
          <w:lang w:val="en-GB"/>
        </w:rPr>
      </w:pPr>
      <w:r>
        <w:rPr>
          <w:rFonts w:ascii="Tahoma,Times New Roman" w:eastAsia="Tahoma,Times New Roman" w:hAnsi="Tahoma,Times New Roman" w:cs="Tahoma,Times New Roman"/>
          <w:lang w:val="en-GB"/>
        </w:rPr>
        <w:t>D</w:t>
      </w:r>
      <w:r w:rsidR="35ABC073" w:rsidRPr="35ABC073">
        <w:rPr>
          <w:rFonts w:ascii="Tahoma,Times New Roman" w:eastAsia="Tahoma,Times New Roman" w:hAnsi="Tahoma,Times New Roman" w:cs="Tahoma,Times New Roman"/>
          <w:lang w:val="en-GB"/>
        </w:rPr>
        <w:t xml:space="preserve">ried blood sample should be collected for viral load testing </w:t>
      </w:r>
      <w:r w:rsidR="35ABC073" w:rsidRPr="00F917F8">
        <w:rPr>
          <w:rFonts w:ascii="Tahoma,Times New Roman" w:eastAsia="Tahoma,Times New Roman" w:hAnsi="Tahoma,Times New Roman" w:cs="Tahoma,Times New Roman"/>
          <w:lang w:val="en-GB"/>
        </w:rPr>
        <w:t>by the Pharmacy Technologist and/or the lay HCW.</w:t>
      </w:r>
      <w:r w:rsidR="35ABC073" w:rsidRPr="35ABC073">
        <w:rPr>
          <w:rFonts w:ascii="Tahoma,Times New Roman" w:eastAsia="Tahoma,Times New Roman" w:hAnsi="Tahoma,Times New Roman" w:cs="Tahoma,Times New Roman"/>
          <w:lang w:val="en-GB"/>
        </w:rPr>
        <w:t xml:space="preserve"> Please refer to SOP 2.7 for detailed procedures on collecting and handling the dried blood spot specimen. </w:t>
      </w:r>
    </w:p>
    <w:p w14:paraId="0B57655B" w14:textId="77777777" w:rsidR="003462CB" w:rsidRDefault="003462CB" w:rsidP="003462CB">
      <w:pPr>
        <w:tabs>
          <w:tab w:val="left" w:pos="2039"/>
        </w:tabs>
        <w:spacing w:after="0"/>
        <w:rPr>
          <w:rFonts w:ascii="Tahoma" w:hAnsi="Tahoma" w:cs="Times New Roman"/>
          <w:szCs w:val="24"/>
          <w:lang w:val="en-GB"/>
        </w:rPr>
      </w:pPr>
    </w:p>
    <w:p w14:paraId="32D7FACC" w14:textId="55A892B7" w:rsidR="003462CB" w:rsidRDefault="002D4337" w:rsidP="003462CB">
      <w:pPr>
        <w:tabs>
          <w:tab w:val="left" w:pos="2039"/>
        </w:tabs>
        <w:spacing w:after="0"/>
        <w:rPr>
          <w:rFonts w:ascii="Tahoma" w:hAnsi="Tahoma" w:cs="Times New Roman"/>
          <w:b/>
          <w:szCs w:val="24"/>
          <w:lang w:val="en-GB"/>
        </w:rPr>
      </w:pPr>
      <w:r>
        <w:rPr>
          <w:rFonts w:ascii="Tahoma" w:hAnsi="Tahoma" w:cs="Times New Roman"/>
          <w:b/>
          <w:szCs w:val="24"/>
          <w:lang w:val="en-GB"/>
        </w:rPr>
        <w:t>4</w:t>
      </w:r>
      <w:r w:rsidR="003462CB">
        <w:rPr>
          <w:rFonts w:ascii="Tahoma" w:hAnsi="Tahoma" w:cs="Times New Roman"/>
          <w:b/>
          <w:szCs w:val="24"/>
          <w:lang w:val="en-GB"/>
        </w:rPr>
        <w:t xml:space="preserve">. Generating the </w:t>
      </w:r>
      <w:r w:rsidR="0027184D">
        <w:rPr>
          <w:rFonts w:ascii="Tahoma" w:hAnsi="Tahoma" w:cs="Times New Roman"/>
          <w:b/>
          <w:szCs w:val="24"/>
          <w:lang w:val="en-GB"/>
        </w:rPr>
        <w:t>FastTrack</w:t>
      </w:r>
      <w:r w:rsidR="003462CB">
        <w:rPr>
          <w:rFonts w:ascii="Tahoma" w:hAnsi="Tahoma" w:cs="Times New Roman"/>
          <w:b/>
          <w:szCs w:val="24"/>
          <w:lang w:val="en-GB"/>
        </w:rPr>
        <w:t xml:space="preserve"> Enrolment register</w:t>
      </w:r>
    </w:p>
    <w:p w14:paraId="22BD3A6E" w14:textId="77777777" w:rsidR="003462CB" w:rsidRPr="00960166" w:rsidRDefault="003462CB" w:rsidP="003462CB">
      <w:pPr>
        <w:tabs>
          <w:tab w:val="left" w:pos="2039"/>
        </w:tabs>
        <w:spacing w:after="0"/>
        <w:rPr>
          <w:rFonts w:ascii="Tahoma" w:hAnsi="Tahoma" w:cs="Times New Roman"/>
          <w:b/>
          <w:szCs w:val="24"/>
          <w:lang w:val="en-GB"/>
        </w:rPr>
      </w:pPr>
    </w:p>
    <w:p w14:paraId="50774B07" w14:textId="67588327" w:rsidR="003462CB" w:rsidRDefault="003462CB" w:rsidP="003462CB">
      <w:pPr>
        <w:spacing w:after="0"/>
        <w:rPr>
          <w:rFonts w:ascii="Tahoma" w:hAnsi="Tahoma" w:cs="Tahoma"/>
          <w:szCs w:val="24"/>
          <w:lang w:val="en-GB"/>
        </w:rPr>
      </w:pPr>
      <w:r>
        <w:rPr>
          <w:rFonts w:ascii="Tahoma" w:hAnsi="Tahoma" w:cs="Times New Roman"/>
          <w:szCs w:val="24"/>
          <w:lang w:val="en-GB"/>
        </w:rPr>
        <w:t xml:space="preserve">As each patient is enrolled, add their information to the </w:t>
      </w:r>
      <w:r w:rsidR="0027184D">
        <w:rPr>
          <w:rFonts w:ascii="Tahoma" w:hAnsi="Tahoma" w:cs="Tahoma"/>
          <w:szCs w:val="24"/>
          <w:lang w:val="en-GB"/>
        </w:rPr>
        <w:t>FastTrack</w:t>
      </w:r>
      <w:r>
        <w:rPr>
          <w:rFonts w:ascii="Tahoma" w:hAnsi="Tahoma" w:cs="Tahoma"/>
          <w:szCs w:val="24"/>
          <w:lang w:val="en-GB"/>
        </w:rPr>
        <w:t xml:space="preserve"> enrolment register for that group. </w:t>
      </w:r>
    </w:p>
    <w:p w14:paraId="0B8626CF" w14:textId="77777777" w:rsidR="003462CB" w:rsidRDefault="003462CB" w:rsidP="003462CB">
      <w:pPr>
        <w:spacing w:after="0"/>
        <w:rPr>
          <w:rFonts w:ascii="Tahoma" w:hAnsi="Tahoma" w:cs="Tahoma"/>
          <w:szCs w:val="24"/>
          <w:lang w:val="en-GB"/>
        </w:rPr>
      </w:pPr>
    </w:p>
    <w:p w14:paraId="348B8FD1" w14:textId="77777777" w:rsidR="003462CB" w:rsidRPr="00F4732E" w:rsidRDefault="003462CB" w:rsidP="003462CB">
      <w:pPr>
        <w:spacing w:after="0"/>
        <w:rPr>
          <w:rFonts w:ascii="Tahoma" w:hAnsi="Tahoma" w:cs="Tahoma"/>
          <w:szCs w:val="24"/>
          <w:u w:val="single"/>
          <w:lang w:val="en-GB"/>
        </w:rPr>
      </w:pPr>
      <w:r w:rsidRPr="00F4732E">
        <w:rPr>
          <w:rFonts w:ascii="Tahoma" w:hAnsi="Tahoma" w:cs="Tahoma"/>
          <w:szCs w:val="24"/>
          <w:u w:val="single"/>
          <w:lang w:val="en-GB"/>
        </w:rPr>
        <w:t>Perform only once:</w:t>
      </w:r>
    </w:p>
    <w:p w14:paraId="69191CBD" w14:textId="6B4C5D43" w:rsidR="003462CB" w:rsidRPr="00694B1C" w:rsidRDefault="003462CB" w:rsidP="003462CB">
      <w:pPr>
        <w:spacing w:after="0"/>
        <w:rPr>
          <w:rFonts w:ascii="Tahoma" w:hAnsi="Tahoma" w:cs="Tahoma"/>
          <w:szCs w:val="24"/>
          <w:lang w:val="en-GB"/>
        </w:rPr>
      </w:pPr>
      <w:r w:rsidRPr="00694B1C">
        <w:rPr>
          <w:rFonts w:ascii="Tahoma" w:hAnsi="Tahoma" w:cs="Tahoma"/>
          <w:szCs w:val="24"/>
          <w:lang w:val="en-GB"/>
        </w:rPr>
        <w:t>The very first time</w:t>
      </w:r>
      <w:r>
        <w:rPr>
          <w:rFonts w:ascii="Tahoma" w:hAnsi="Tahoma" w:cs="Tahoma"/>
          <w:szCs w:val="24"/>
          <w:lang w:val="en-GB"/>
        </w:rPr>
        <w:t xml:space="preserve"> you fill out the </w:t>
      </w:r>
      <w:r w:rsidR="0027184D">
        <w:rPr>
          <w:rFonts w:ascii="Tahoma" w:hAnsi="Tahoma" w:cs="Tahoma"/>
          <w:szCs w:val="24"/>
          <w:lang w:val="en-GB"/>
        </w:rPr>
        <w:t>FastTrack</w:t>
      </w:r>
      <w:r>
        <w:rPr>
          <w:rFonts w:ascii="Tahoma" w:hAnsi="Tahoma" w:cs="Tahoma"/>
          <w:szCs w:val="24"/>
          <w:lang w:val="en-GB"/>
        </w:rPr>
        <w:t xml:space="preserve"> enrolment register</w:t>
      </w:r>
      <w:r w:rsidRPr="00694B1C">
        <w:rPr>
          <w:rFonts w:ascii="Tahoma" w:hAnsi="Tahoma" w:cs="Tahoma"/>
          <w:szCs w:val="24"/>
          <w:lang w:val="en-GB"/>
        </w:rPr>
        <w:t xml:space="preserve">, fill out the </w:t>
      </w:r>
      <w:bookmarkEnd w:id="0"/>
      <w:bookmarkEnd w:id="2"/>
      <w:r>
        <w:rPr>
          <w:rFonts w:ascii="Tahoma" w:hAnsi="Tahoma" w:cs="Tahoma"/>
          <w:szCs w:val="24"/>
          <w:lang w:val="en-GB"/>
        </w:rPr>
        <w:t>Clinic Name at the top of the form.</w:t>
      </w:r>
    </w:p>
    <w:p w14:paraId="03707A5F" w14:textId="77777777" w:rsidR="003462CB" w:rsidRDefault="003462CB" w:rsidP="003462CB">
      <w:pPr>
        <w:spacing w:after="0"/>
        <w:rPr>
          <w:rFonts w:ascii="Tahoma" w:hAnsi="Tahoma" w:cs="Tahoma"/>
          <w:szCs w:val="24"/>
          <w:lang w:val="en-GB"/>
        </w:rPr>
      </w:pPr>
    </w:p>
    <w:p w14:paraId="0D133DB8" w14:textId="77777777" w:rsidR="003462CB" w:rsidRPr="00F4732E" w:rsidRDefault="003462CB" w:rsidP="003462CB">
      <w:pPr>
        <w:spacing w:after="0"/>
        <w:rPr>
          <w:rFonts w:ascii="Tahoma" w:hAnsi="Tahoma" w:cs="Tahoma"/>
          <w:szCs w:val="24"/>
          <w:u w:val="single"/>
          <w:lang w:val="en-GB"/>
        </w:rPr>
      </w:pPr>
      <w:r w:rsidRPr="00F4732E">
        <w:rPr>
          <w:rFonts w:ascii="Tahoma" w:hAnsi="Tahoma" w:cs="Tahoma"/>
          <w:szCs w:val="24"/>
          <w:u w:val="single"/>
          <w:lang w:val="en-GB"/>
        </w:rPr>
        <w:t xml:space="preserve">Perform each time you add a patient to </w:t>
      </w:r>
      <w:r>
        <w:rPr>
          <w:rFonts w:ascii="Tahoma" w:hAnsi="Tahoma" w:cs="Tahoma"/>
          <w:szCs w:val="24"/>
          <w:u w:val="single"/>
          <w:lang w:val="en-GB"/>
        </w:rPr>
        <w:t>the enrolment register</w:t>
      </w:r>
      <w:r w:rsidRPr="00F4732E">
        <w:rPr>
          <w:rFonts w:ascii="Tahoma" w:hAnsi="Tahoma" w:cs="Tahoma"/>
          <w:szCs w:val="24"/>
          <w:u w:val="single"/>
          <w:lang w:val="en-GB"/>
        </w:rPr>
        <w:t>:</w:t>
      </w:r>
    </w:p>
    <w:p w14:paraId="70C091BF" w14:textId="0B340B35" w:rsidR="003462CB" w:rsidRDefault="35ABC073" w:rsidP="35ABC073">
      <w:pPr>
        <w:pStyle w:val="ListParagraph"/>
        <w:numPr>
          <w:ilvl w:val="0"/>
          <w:numId w:val="30"/>
        </w:numPr>
        <w:spacing w:after="100" w:line="240" w:lineRule="auto"/>
        <w:rPr>
          <w:rFonts w:ascii="Tahoma" w:eastAsia="Tahoma" w:hAnsi="Tahoma" w:cs="Tahoma"/>
          <w:lang w:val="en-GB"/>
        </w:rPr>
      </w:pPr>
      <w:r w:rsidRPr="35ABC073">
        <w:rPr>
          <w:rFonts w:ascii="Tahoma" w:eastAsia="Tahoma" w:hAnsi="Tahoma" w:cs="Tahoma"/>
          <w:lang w:val="en-GB"/>
        </w:rPr>
        <w:lastRenderedPageBreak/>
        <w:t xml:space="preserve">The column “Enrolment number” should be numbered sequentially </w:t>
      </w:r>
      <w:r w:rsidR="002D4337">
        <w:rPr>
          <w:rFonts w:ascii="Tahoma" w:eastAsia="Tahoma" w:hAnsi="Tahoma" w:cs="Tahoma"/>
          <w:lang w:val="en-GB"/>
        </w:rPr>
        <w:t xml:space="preserve">starting </w:t>
      </w:r>
      <w:r w:rsidRPr="35ABC073">
        <w:rPr>
          <w:rFonts w:ascii="Tahoma" w:eastAsia="Tahoma" w:hAnsi="Tahoma" w:cs="Tahoma"/>
          <w:lang w:val="en-GB"/>
        </w:rPr>
        <w:t xml:space="preserve">from 1. The first row should be 1, the second row should be 2, and so on. This </w:t>
      </w:r>
      <w:r w:rsidR="00082C58">
        <w:rPr>
          <w:rFonts w:ascii="Tahoma" w:eastAsia="Tahoma" w:hAnsi="Tahoma" w:cs="Tahoma"/>
          <w:lang w:val="en-GB"/>
        </w:rPr>
        <w:t xml:space="preserve">will be helpful in M&amp;E activities for tracking enrolment numbers over </w:t>
      </w:r>
      <w:r w:rsidR="00626A28">
        <w:rPr>
          <w:rFonts w:ascii="Tahoma" w:eastAsia="Tahoma" w:hAnsi="Tahoma" w:cs="Tahoma"/>
          <w:lang w:val="en-GB"/>
        </w:rPr>
        <w:t>time.</w:t>
      </w:r>
    </w:p>
    <w:p w14:paraId="26A451FC" w14:textId="77777777" w:rsidR="003462CB" w:rsidRDefault="003462CB" w:rsidP="00842472">
      <w:pPr>
        <w:pStyle w:val="ListParagraph"/>
        <w:numPr>
          <w:ilvl w:val="0"/>
          <w:numId w:val="30"/>
        </w:numPr>
        <w:spacing w:after="100" w:line="240" w:lineRule="auto"/>
        <w:rPr>
          <w:rFonts w:ascii="Tahoma" w:hAnsi="Tahoma" w:cs="Tahoma"/>
          <w:szCs w:val="24"/>
          <w:lang w:val="en-GB"/>
        </w:rPr>
      </w:pPr>
      <w:r>
        <w:rPr>
          <w:rFonts w:ascii="Tahoma" w:hAnsi="Tahoma" w:cs="Tahoma"/>
          <w:szCs w:val="24"/>
          <w:lang w:val="en-GB"/>
        </w:rPr>
        <w:t>L</w:t>
      </w:r>
      <w:r w:rsidRPr="009377AD">
        <w:rPr>
          <w:rFonts w:ascii="Tahoma" w:hAnsi="Tahoma" w:cs="Tahoma"/>
          <w:szCs w:val="24"/>
          <w:lang w:val="en-GB"/>
        </w:rPr>
        <w:t>ist the ART ID and</w:t>
      </w:r>
      <w:r>
        <w:rPr>
          <w:rFonts w:ascii="Tahoma" w:hAnsi="Tahoma" w:cs="Tahoma"/>
          <w:szCs w:val="24"/>
          <w:lang w:val="en-GB"/>
        </w:rPr>
        <w:t xml:space="preserve"> First Name, Sur Name</w:t>
      </w:r>
      <w:r w:rsidRPr="009377AD">
        <w:rPr>
          <w:rFonts w:ascii="Tahoma" w:hAnsi="Tahoma" w:cs="Tahoma"/>
          <w:szCs w:val="24"/>
          <w:lang w:val="en-GB"/>
        </w:rPr>
        <w:t xml:space="preserve">. </w:t>
      </w:r>
    </w:p>
    <w:p w14:paraId="14D9D26F" w14:textId="6CDCC70C" w:rsidR="003462CB" w:rsidRPr="009377AD" w:rsidRDefault="00082C58" w:rsidP="00842472">
      <w:pPr>
        <w:pStyle w:val="ListParagraph"/>
        <w:numPr>
          <w:ilvl w:val="0"/>
          <w:numId w:val="30"/>
        </w:numPr>
        <w:spacing w:after="100" w:line="240" w:lineRule="auto"/>
        <w:rPr>
          <w:rFonts w:ascii="Tahoma" w:hAnsi="Tahoma" w:cs="Tahoma"/>
          <w:szCs w:val="24"/>
          <w:lang w:val="en-GB"/>
        </w:rPr>
      </w:pPr>
      <w:r>
        <w:rPr>
          <w:rFonts w:ascii="Tahoma" w:hAnsi="Tahoma" w:cs="Tahoma"/>
          <w:szCs w:val="24"/>
          <w:lang w:val="en-GB"/>
        </w:rPr>
        <w:t xml:space="preserve">In the next several columns, list the </w:t>
      </w:r>
      <w:r w:rsidR="00626A28">
        <w:rPr>
          <w:rFonts w:ascii="Tahoma" w:hAnsi="Tahoma" w:cs="Tahoma"/>
          <w:szCs w:val="24"/>
          <w:lang w:val="en-GB"/>
        </w:rPr>
        <w:t>patient’s</w:t>
      </w:r>
      <w:r w:rsidR="003462CB" w:rsidRPr="009377AD">
        <w:rPr>
          <w:rFonts w:ascii="Tahoma" w:hAnsi="Tahoma" w:cs="Tahoma"/>
          <w:szCs w:val="24"/>
          <w:lang w:val="en-GB"/>
        </w:rPr>
        <w:t>: Sex, Date of Birth, Mobile phone 1, Mobile phone 2.</w:t>
      </w:r>
    </w:p>
    <w:p w14:paraId="2E3079BF" w14:textId="067FB0BD" w:rsidR="003462CB" w:rsidRPr="009377AD" w:rsidRDefault="003462CB" w:rsidP="00842472">
      <w:pPr>
        <w:pStyle w:val="ListParagraph"/>
        <w:numPr>
          <w:ilvl w:val="0"/>
          <w:numId w:val="30"/>
        </w:numPr>
        <w:spacing w:after="100" w:line="240" w:lineRule="auto"/>
        <w:rPr>
          <w:rFonts w:ascii="Tahoma" w:hAnsi="Tahoma" w:cs="Tahoma"/>
          <w:szCs w:val="24"/>
          <w:lang w:val="en-GB"/>
        </w:rPr>
      </w:pPr>
      <w:r>
        <w:rPr>
          <w:rFonts w:ascii="Tahoma" w:hAnsi="Tahoma" w:cs="Tahoma"/>
          <w:szCs w:val="24"/>
          <w:lang w:val="en-GB"/>
        </w:rPr>
        <w:t xml:space="preserve">For “Date joined </w:t>
      </w:r>
      <w:r w:rsidR="0027184D">
        <w:rPr>
          <w:rFonts w:ascii="Tahoma" w:hAnsi="Tahoma" w:cs="Tahoma"/>
          <w:szCs w:val="24"/>
          <w:lang w:val="en-GB"/>
        </w:rPr>
        <w:t>FastTrack</w:t>
      </w:r>
      <w:r w:rsidRPr="009377AD">
        <w:rPr>
          <w:rFonts w:ascii="Tahoma" w:hAnsi="Tahoma" w:cs="Tahoma"/>
          <w:szCs w:val="24"/>
          <w:lang w:val="en-GB"/>
        </w:rPr>
        <w:t xml:space="preserve">”, write the date of </w:t>
      </w:r>
      <w:r w:rsidR="0027184D">
        <w:rPr>
          <w:rFonts w:ascii="Tahoma" w:hAnsi="Tahoma" w:cs="Tahoma"/>
          <w:szCs w:val="24"/>
          <w:lang w:val="en-GB"/>
        </w:rPr>
        <w:t>FastTrack</w:t>
      </w:r>
      <w:r w:rsidR="00082C58" w:rsidRPr="009377AD">
        <w:rPr>
          <w:rFonts w:ascii="Tahoma" w:hAnsi="Tahoma" w:cs="Tahoma"/>
          <w:szCs w:val="24"/>
          <w:lang w:val="en-GB"/>
        </w:rPr>
        <w:t xml:space="preserve"> </w:t>
      </w:r>
      <w:r w:rsidRPr="009377AD">
        <w:rPr>
          <w:rFonts w:ascii="Tahoma" w:hAnsi="Tahoma" w:cs="Tahoma"/>
          <w:szCs w:val="24"/>
          <w:lang w:val="en-GB"/>
        </w:rPr>
        <w:t>enrolment for that patient.</w:t>
      </w:r>
    </w:p>
    <w:p w14:paraId="4B0A7169" w14:textId="280AFCC0" w:rsidR="003462CB" w:rsidRPr="00B37086" w:rsidRDefault="003462CB" w:rsidP="00842472">
      <w:pPr>
        <w:pStyle w:val="ListParagraph"/>
        <w:numPr>
          <w:ilvl w:val="0"/>
          <w:numId w:val="30"/>
        </w:numPr>
        <w:spacing w:after="100" w:line="240" w:lineRule="auto"/>
        <w:rPr>
          <w:rFonts w:ascii="Tahoma" w:hAnsi="Tahoma" w:cs="Tahoma"/>
          <w:szCs w:val="24"/>
          <w:lang w:val="en-GB"/>
        </w:rPr>
      </w:pPr>
      <w:r w:rsidRPr="00FF2952">
        <w:rPr>
          <w:rFonts w:ascii="Tahoma" w:hAnsi="Tahoma" w:cs="Tahoma"/>
          <w:szCs w:val="24"/>
          <w:lang w:val="en-GB"/>
        </w:rPr>
        <w:t xml:space="preserve">For “Date of first </w:t>
      </w:r>
      <w:r w:rsidR="0027184D">
        <w:rPr>
          <w:rFonts w:ascii="Tahoma" w:hAnsi="Tahoma" w:cs="Tahoma"/>
          <w:szCs w:val="24"/>
          <w:lang w:val="en-GB"/>
        </w:rPr>
        <w:t>FastTrack</w:t>
      </w:r>
      <w:r w:rsidRPr="00FF2952">
        <w:rPr>
          <w:rFonts w:ascii="Tahoma" w:hAnsi="Tahoma" w:cs="Tahoma"/>
          <w:szCs w:val="24"/>
          <w:lang w:val="en-GB"/>
        </w:rPr>
        <w:t xml:space="preserve"> Appointment”, write the date t</w:t>
      </w:r>
      <w:r>
        <w:rPr>
          <w:rFonts w:ascii="Tahoma" w:hAnsi="Tahoma" w:cs="Tahoma"/>
          <w:szCs w:val="24"/>
          <w:lang w:val="en-GB"/>
        </w:rPr>
        <w:t>hree</w:t>
      </w:r>
      <w:r w:rsidRPr="00FF2952">
        <w:rPr>
          <w:rFonts w:ascii="Tahoma" w:hAnsi="Tahoma" w:cs="Tahoma"/>
          <w:szCs w:val="24"/>
          <w:lang w:val="en-GB"/>
        </w:rPr>
        <w:t xml:space="preserve"> months from the date of </w:t>
      </w:r>
      <w:r w:rsidR="0027184D">
        <w:rPr>
          <w:rFonts w:ascii="Tahoma" w:hAnsi="Tahoma" w:cs="Tahoma"/>
          <w:szCs w:val="24"/>
          <w:lang w:val="en-GB"/>
        </w:rPr>
        <w:t>FastTrack</w:t>
      </w:r>
      <w:r w:rsidR="00082C58" w:rsidRPr="00FF2952">
        <w:rPr>
          <w:rFonts w:ascii="Tahoma" w:hAnsi="Tahoma" w:cs="Tahoma"/>
          <w:szCs w:val="24"/>
          <w:lang w:val="en-GB"/>
        </w:rPr>
        <w:t xml:space="preserve"> </w:t>
      </w:r>
      <w:r w:rsidRPr="00FF2952">
        <w:rPr>
          <w:rFonts w:ascii="Tahoma" w:hAnsi="Tahoma" w:cs="Tahoma"/>
          <w:szCs w:val="24"/>
          <w:lang w:val="en-GB"/>
        </w:rPr>
        <w:t>enrolment for that patient.</w:t>
      </w:r>
    </w:p>
    <w:p w14:paraId="6AADA5D4" w14:textId="3762B336" w:rsidR="003462CB" w:rsidRPr="008D3A6A" w:rsidRDefault="003462CB" w:rsidP="00842472">
      <w:pPr>
        <w:pStyle w:val="ListParagraph"/>
        <w:numPr>
          <w:ilvl w:val="0"/>
          <w:numId w:val="30"/>
        </w:numPr>
        <w:tabs>
          <w:tab w:val="left" w:pos="2039"/>
        </w:tabs>
        <w:spacing w:after="0" w:line="240" w:lineRule="auto"/>
        <w:rPr>
          <w:rFonts w:ascii="Tahoma" w:hAnsi="Tahoma" w:cs="Times New Roman"/>
          <w:szCs w:val="24"/>
          <w:lang w:val="en-GB"/>
        </w:rPr>
      </w:pPr>
      <w:r w:rsidRPr="008D3A6A">
        <w:rPr>
          <w:rFonts w:ascii="Tahoma" w:hAnsi="Tahoma" w:cs="Tahoma"/>
          <w:szCs w:val="24"/>
        </w:rPr>
        <w:t xml:space="preserve">Develop a schedule of all </w:t>
      </w:r>
      <w:r w:rsidR="0027184D">
        <w:rPr>
          <w:rFonts w:ascii="Tahoma" w:hAnsi="Tahoma" w:cs="Tahoma"/>
          <w:szCs w:val="24"/>
        </w:rPr>
        <w:t>FastTrack</w:t>
      </w:r>
      <w:r w:rsidRPr="008D3A6A">
        <w:rPr>
          <w:rFonts w:ascii="Tahoma" w:hAnsi="Tahoma" w:cs="Tahoma"/>
          <w:szCs w:val="24"/>
        </w:rPr>
        <w:t xml:space="preserve"> member clinic visits to the facility. Clinic Visit 1 should be six months from the patient’s date of enrolment. Clinic Visit 2 should be six months after Clinic Visit 1. </w:t>
      </w:r>
    </w:p>
    <w:p w14:paraId="2DF54894" w14:textId="77777777" w:rsidR="003462CB" w:rsidRPr="008D3A6A" w:rsidRDefault="003462CB" w:rsidP="00842472">
      <w:pPr>
        <w:pStyle w:val="ListParagraph"/>
        <w:numPr>
          <w:ilvl w:val="0"/>
          <w:numId w:val="30"/>
        </w:numPr>
        <w:spacing w:after="100" w:line="240" w:lineRule="auto"/>
        <w:rPr>
          <w:rFonts w:ascii="Tahoma" w:hAnsi="Tahoma" w:cs="Tahoma"/>
          <w:szCs w:val="24"/>
        </w:rPr>
      </w:pPr>
      <w:r w:rsidRPr="00744C7E">
        <w:rPr>
          <w:rFonts w:ascii="Tahoma" w:hAnsi="Tahoma" w:cs="Tahoma"/>
          <w:szCs w:val="24"/>
        </w:rPr>
        <w:t xml:space="preserve">Update the </w:t>
      </w:r>
      <w:r>
        <w:rPr>
          <w:rFonts w:ascii="Tahoma" w:hAnsi="Tahoma" w:cs="Tahoma"/>
          <w:szCs w:val="24"/>
        </w:rPr>
        <w:t>next appointment date in the clinical form in the patient’s ART file. The next clinical appointment date in the clinical form should be Clinic Visit 1.</w:t>
      </w:r>
    </w:p>
    <w:p w14:paraId="35EE323A" w14:textId="0305D6CA" w:rsidR="003462CB" w:rsidRDefault="003462CB" w:rsidP="00626A28">
      <w:pPr>
        <w:tabs>
          <w:tab w:val="left" w:pos="2039"/>
        </w:tabs>
        <w:spacing w:after="0"/>
        <w:rPr>
          <w:rFonts w:ascii="Tahoma" w:hAnsi="Tahoma" w:cs="Times New Roman"/>
          <w:b/>
          <w:szCs w:val="24"/>
        </w:rPr>
      </w:pPr>
    </w:p>
    <w:p w14:paraId="2642D6C0" w14:textId="719BFAE9" w:rsidR="003462CB" w:rsidRDefault="002D4337" w:rsidP="003462CB">
      <w:pPr>
        <w:tabs>
          <w:tab w:val="left" w:pos="2039"/>
        </w:tabs>
        <w:spacing w:after="0"/>
        <w:rPr>
          <w:rFonts w:ascii="Tahoma" w:hAnsi="Tahoma" w:cs="Times New Roman"/>
          <w:b/>
          <w:szCs w:val="24"/>
          <w:lang w:val="en-GB"/>
        </w:rPr>
      </w:pPr>
      <w:r>
        <w:rPr>
          <w:rFonts w:ascii="Tahoma" w:hAnsi="Tahoma" w:cs="Times New Roman"/>
          <w:b/>
          <w:szCs w:val="24"/>
          <w:lang w:val="en-GB"/>
        </w:rPr>
        <w:t>5</w:t>
      </w:r>
      <w:r w:rsidR="003462CB">
        <w:rPr>
          <w:rFonts w:ascii="Tahoma" w:hAnsi="Tahoma" w:cs="Times New Roman"/>
          <w:b/>
          <w:szCs w:val="24"/>
          <w:lang w:val="en-GB"/>
        </w:rPr>
        <w:t xml:space="preserve">. Completion of </w:t>
      </w:r>
      <w:r w:rsidR="0027184D">
        <w:rPr>
          <w:rFonts w:ascii="Tahoma" w:hAnsi="Tahoma" w:cs="Times New Roman"/>
          <w:b/>
          <w:szCs w:val="24"/>
          <w:lang w:val="en-GB"/>
        </w:rPr>
        <w:t>FastTrack</w:t>
      </w:r>
      <w:r w:rsidR="003E367E">
        <w:rPr>
          <w:rFonts w:ascii="Tahoma" w:hAnsi="Tahoma" w:cs="Times New Roman"/>
          <w:b/>
          <w:szCs w:val="24"/>
          <w:lang w:val="en-GB"/>
        </w:rPr>
        <w:t xml:space="preserve"> </w:t>
      </w:r>
      <w:r w:rsidR="003462CB">
        <w:rPr>
          <w:rFonts w:ascii="Tahoma" w:hAnsi="Tahoma" w:cs="Times New Roman"/>
          <w:b/>
          <w:szCs w:val="24"/>
          <w:lang w:val="en-GB"/>
        </w:rPr>
        <w:t>Enrolment</w:t>
      </w:r>
    </w:p>
    <w:p w14:paraId="2DCDFB28" w14:textId="17424B2B" w:rsidR="003462CB" w:rsidRDefault="00B37086" w:rsidP="003462CB">
      <w:pPr>
        <w:tabs>
          <w:tab w:val="left" w:pos="2039"/>
        </w:tabs>
        <w:spacing w:after="0"/>
        <w:rPr>
          <w:rFonts w:ascii="Tahoma" w:hAnsi="Tahoma" w:cs="Times New Roman"/>
          <w:szCs w:val="24"/>
          <w:lang w:val="en-GB"/>
        </w:rPr>
      </w:pPr>
      <w:r w:rsidRPr="00B37086">
        <w:rPr>
          <w:rFonts w:ascii="Tahoma" w:hAnsi="Tahoma" w:cs="Times New Roman"/>
          <w:szCs w:val="24"/>
          <w:lang w:val="en-GB"/>
        </w:rPr>
        <w:t xml:space="preserve">The patient’s new appointment dates should be written on their ART card and into the </w:t>
      </w:r>
      <w:r w:rsidR="0027184D">
        <w:rPr>
          <w:rFonts w:ascii="Tahoma" w:hAnsi="Tahoma" w:cs="Times New Roman"/>
          <w:szCs w:val="24"/>
          <w:lang w:val="en-GB"/>
        </w:rPr>
        <w:t>FastTrack</w:t>
      </w:r>
      <w:r w:rsidRPr="00B37086">
        <w:rPr>
          <w:rFonts w:ascii="Tahoma" w:hAnsi="Tahoma" w:cs="Times New Roman"/>
          <w:szCs w:val="24"/>
          <w:lang w:val="en-GB"/>
        </w:rPr>
        <w:t xml:space="preserve"> Appointment Diary. The patient should proceed to the </w:t>
      </w:r>
      <w:r w:rsidR="0027184D">
        <w:rPr>
          <w:rFonts w:ascii="Tahoma" w:hAnsi="Tahoma" w:cs="Times New Roman"/>
          <w:szCs w:val="24"/>
          <w:lang w:val="en-GB"/>
        </w:rPr>
        <w:t>FastTrack</w:t>
      </w:r>
      <w:r w:rsidRPr="00B37086">
        <w:rPr>
          <w:rFonts w:ascii="Tahoma" w:hAnsi="Tahoma" w:cs="Times New Roman"/>
          <w:szCs w:val="24"/>
          <w:lang w:val="en-GB"/>
        </w:rPr>
        <w:t xml:space="preserve"> pharmacist to receive a three-month drug supply. The pharmacist should place the date of the first </w:t>
      </w:r>
      <w:r w:rsidR="0027184D">
        <w:rPr>
          <w:rFonts w:ascii="Tahoma" w:hAnsi="Tahoma" w:cs="Times New Roman"/>
          <w:szCs w:val="24"/>
          <w:lang w:val="en-GB"/>
        </w:rPr>
        <w:t>FastTrack</w:t>
      </w:r>
      <w:r w:rsidRPr="00B37086">
        <w:rPr>
          <w:rFonts w:ascii="Tahoma" w:hAnsi="Tahoma" w:cs="Times New Roman"/>
          <w:szCs w:val="24"/>
          <w:lang w:val="en-GB"/>
        </w:rPr>
        <w:t xml:space="preserve"> visit as the next pharmacy appointment date. The patient’s ART file should then be transferred to the data associate for entry into Smart </w:t>
      </w:r>
      <w:r w:rsidRPr="00F917F8">
        <w:rPr>
          <w:rFonts w:ascii="Tahoma" w:hAnsi="Tahoma" w:cs="Times New Roman"/>
          <w:szCs w:val="24"/>
          <w:lang w:val="en-GB"/>
        </w:rPr>
        <w:t>Care.</w:t>
      </w:r>
      <w:r w:rsidR="00A17980" w:rsidRPr="00F917F8">
        <w:rPr>
          <w:rFonts w:ascii="Tahoma" w:hAnsi="Tahoma" w:cs="Times New Roman"/>
          <w:szCs w:val="24"/>
          <w:lang w:val="en-GB"/>
        </w:rPr>
        <w:t xml:space="preserve"> </w:t>
      </w:r>
    </w:p>
    <w:p w14:paraId="7970D22F" w14:textId="77777777" w:rsidR="00B37086" w:rsidRDefault="00B37086" w:rsidP="003462CB">
      <w:pPr>
        <w:tabs>
          <w:tab w:val="left" w:pos="2039"/>
        </w:tabs>
        <w:spacing w:after="0"/>
        <w:rPr>
          <w:rFonts w:ascii="Tahoma" w:hAnsi="Tahoma" w:cs="Times New Roman"/>
          <w:szCs w:val="24"/>
          <w:lang w:val="en-GB"/>
        </w:rPr>
      </w:pPr>
    </w:p>
    <w:p w14:paraId="783CEDB9" w14:textId="147E2F07" w:rsidR="00A060D0" w:rsidRDefault="00A060D0">
      <w:pPr>
        <w:rPr>
          <w:rFonts w:ascii="Tahoma" w:eastAsia="Times New Roman" w:hAnsi="Tahoma" w:cs="Tahoma"/>
          <w:b/>
          <w:sz w:val="24"/>
          <w:szCs w:val="24"/>
        </w:rPr>
      </w:pPr>
      <w:r>
        <w:rPr>
          <w:rFonts w:ascii="Tahoma" w:eastAsia="Times New Roman" w:hAnsi="Tahoma" w:cs="Tahoma"/>
          <w:b/>
          <w:sz w:val="24"/>
          <w:szCs w:val="24"/>
        </w:rPr>
        <w:br w:type="page"/>
      </w:r>
    </w:p>
    <w:p w14:paraId="461ADC30" w14:textId="3D755C53" w:rsidR="003462CB" w:rsidRPr="00577066" w:rsidRDefault="001627C8" w:rsidP="00577066">
      <w:pPr>
        <w:pStyle w:val="Heading2"/>
        <w:rPr>
          <w:rFonts w:ascii="Times New Roman" w:hAnsi="Times New Roman" w:cs="Times New Roman"/>
          <w:b/>
          <w:bCs/>
          <w:sz w:val="28"/>
          <w:szCs w:val="28"/>
        </w:rPr>
      </w:pPr>
      <w:r w:rsidRPr="00626A28">
        <w:rPr>
          <w:rFonts w:ascii="Times New Roman" w:hAnsi="Times New Roman" w:cs="Times New Roman"/>
          <w:b/>
          <w:bCs/>
          <w:noProof/>
          <w:color w:val="auto"/>
          <w:sz w:val="28"/>
          <w:szCs w:val="28"/>
        </w:rPr>
        <w:lastRenderedPageBreak/>
        <w:drawing>
          <wp:anchor distT="0" distB="0" distL="114300" distR="114300" simplePos="0" relativeHeight="251672576" behindDoc="0" locked="0" layoutInCell="1" allowOverlap="1" wp14:anchorId="4440F508" wp14:editId="02CE8E95">
            <wp:simplePos x="0" y="0"/>
            <wp:positionH relativeFrom="margin">
              <wp:align>left</wp:align>
            </wp:positionH>
            <wp:positionV relativeFrom="paragraph">
              <wp:posOffset>218658</wp:posOffset>
            </wp:positionV>
            <wp:extent cx="5312979" cy="6877483"/>
            <wp:effectExtent l="0" t="0" r="254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2979" cy="6877483"/>
                    </a:xfrm>
                    <a:prstGeom prst="rect">
                      <a:avLst/>
                    </a:prstGeom>
                    <a:noFill/>
                    <a:ln>
                      <a:noFill/>
                    </a:ln>
                  </pic:spPr>
                </pic:pic>
              </a:graphicData>
            </a:graphic>
            <wp14:sizeRelH relativeFrom="page">
              <wp14:pctWidth>0</wp14:pctWidth>
            </wp14:sizeRelH>
            <wp14:sizeRelV relativeFrom="page">
              <wp14:pctHeight>0</wp14:pctHeight>
            </wp14:sizeRelV>
          </wp:anchor>
        </w:drawing>
      </w:r>
      <w:r w:rsidR="00A150C8" w:rsidRPr="00577066">
        <w:rPr>
          <w:rFonts w:ascii="Times New Roman" w:hAnsi="Times New Roman" w:cs="Times New Roman"/>
          <w:b/>
          <w:bCs/>
          <w:color w:val="auto"/>
          <w:sz w:val="28"/>
          <w:szCs w:val="28"/>
        </w:rPr>
        <w:t xml:space="preserve">5.0  </w:t>
      </w:r>
      <w:r w:rsidR="0027184D">
        <w:rPr>
          <w:rFonts w:ascii="Times New Roman" w:hAnsi="Times New Roman" w:cs="Times New Roman"/>
          <w:b/>
          <w:bCs/>
          <w:color w:val="auto"/>
          <w:sz w:val="28"/>
          <w:szCs w:val="28"/>
        </w:rPr>
        <w:t>FastTrack</w:t>
      </w:r>
      <w:r w:rsidR="00825246" w:rsidRPr="00577066">
        <w:rPr>
          <w:rFonts w:ascii="Times New Roman" w:hAnsi="Times New Roman" w:cs="Times New Roman"/>
          <w:b/>
          <w:bCs/>
          <w:color w:val="auto"/>
          <w:sz w:val="28"/>
          <w:szCs w:val="28"/>
        </w:rPr>
        <w:t xml:space="preserve"> Enrolment Flow Chart</w:t>
      </w:r>
    </w:p>
    <w:p w14:paraId="452963A1" w14:textId="649FA0D7" w:rsidR="000F171B" w:rsidRDefault="000F171B" w:rsidP="00D61B06">
      <w:pPr>
        <w:autoSpaceDE w:val="0"/>
        <w:autoSpaceDN w:val="0"/>
        <w:adjustRightInd w:val="0"/>
        <w:spacing w:after="0" w:line="240" w:lineRule="auto"/>
        <w:rPr>
          <w:rFonts w:ascii="Tahoma" w:eastAsia="Times New Roman" w:hAnsi="Tahoma" w:cs="Tahoma"/>
          <w:b/>
          <w:sz w:val="24"/>
          <w:szCs w:val="24"/>
        </w:rPr>
      </w:pPr>
    </w:p>
    <w:p w14:paraId="1C6BACC5" w14:textId="73C35C2D" w:rsidR="002D2E1B" w:rsidRPr="00DA7099" w:rsidRDefault="002D2E1B" w:rsidP="00DA7099">
      <w:pPr>
        <w:autoSpaceDE w:val="0"/>
        <w:autoSpaceDN w:val="0"/>
        <w:adjustRightInd w:val="0"/>
        <w:spacing w:after="0" w:line="240" w:lineRule="auto"/>
        <w:rPr>
          <w:rFonts w:ascii="Tahoma" w:eastAsia="Times New Roman" w:hAnsi="Tahoma" w:cs="Tahoma"/>
          <w:b/>
          <w:sz w:val="24"/>
          <w:szCs w:val="24"/>
        </w:rPr>
        <w:sectPr w:rsidR="002D2E1B" w:rsidRPr="00DA7099" w:rsidSect="006C7849">
          <w:headerReference w:type="default" r:id="rId11"/>
          <w:footerReference w:type="even" r:id="rId12"/>
          <w:footerReference w:type="default" r:id="rId13"/>
          <w:pgSz w:w="12240" w:h="15840"/>
          <w:pgMar w:top="1440" w:right="1440" w:bottom="1440" w:left="1440" w:header="720" w:footer="720" w:gutter="0"/>
          <w:cols w:space="720"/>
          <w:docGrid w:linePitch="360"/>
        </w:sectPr>
      </w:pPr>
    </w:p>
    <w:p w14:paraId="18ACD59D" w14:textId="5A60F373" w:rsidR="00825246" w:rsidRPr="009A2442" w:rsidRDefault="002D2E1B" w:rsidP="009A2442">
      <w:pPr>
        <w:pStyle w:val="Heading2"/>
        <w:rPr>
          <w:rFonts w:ascii="Times New Roman" w:hAnsi="Times New Roman" w:cs="Times New Roman"/>
          <w:b/>
          <w:bCs/>
          <w:color w:val="auto"/>
          <w:sz w:val="28"/>
          <w:szCs w:val="28"/>
        </w:rPr>
      </w:pPr>
      <w:r w:rsidRPr="009A2442">
        <w:rPr>
          <w:rFonts w:ascii="Times New Roman" w:hAnsi="Times New Roman" w:cs="Times New Roman"/>
          <w:b/>
          <w:bCs/>
          <w:color w:val="auto"/>
          <w:sz w:val="28"/>
          <w:szCs w:val="28"/>
        </w:rPr>
        <w:lastRenderedPageBreak/>
        <w:t>6</w:t>
      </w:r>
      <w:r w:rsidR="000F171B" w:rsidRPr="009A2442">
        <w:rPr>
          <w:rFonts w:ascii="Times New Roman" w:hAnsi="Times New Roman" w:cs="Times New Roman"/>
          <w:b/>
          <w:bCs/>
          <w:color w:val="auto"/>
          <w:sz w:val="28"/>
          <w:szCs w:val="28"/>
        </w:rPr>
        <w:t xml:space="preserve">.0 </w:t>
      </w:r>
      <w:r w:rsidR="0027184D">
        <w:rPr>
          <w:rFonts w:ascii="Times New Roman" w:hAnsi="Times New Roman" w:cs="Times New Roman"/>
          <w:b/>
          <w:bCs/>
          <w:color w:val="auto"/>
          <w:sz w:val="28"/>
          <w:szCs w:val="28"/>
        </w:rPr>
        <w:t>FastTrack</w:t>
      </w:r>
      <w:r w:rsidR="00825246" w:rsidRPr="009A2442">
        <w:rPr>
          <w:rFonts w:ascii="Times New Roman" w:hAnsi="Times New Roman" w:cs="Times New Roman"/>
          <w:b/>
          <w:bCs/>
          <w:color w:val="auto"/>
          <w:sz w:val="28"/>
          <w:szCs w:val="28"/>
        </w:rPr>
        <w:t xml:space="preserve"> ENROLLMENT REGISTER</w:t>
      </w:r>
    </w:p>
    <w:tbl>
      <w:tblPr>
        <w:tblStyle w:val="TableGrid"/>
        <w:tblW w:w="5481" w:type="pct"/>
        <w:tblInd w:w="-736" w:type="dxa"/>
        <w:tblLayout w:type="fixed"/>
        <w:tblCellMar>
          <w:left w:w="115" w:type="dxa"/>
          <w:bottom w:w="43" w:type="dxa"/>
          <w:right w:w="115" w:type="dxa"/>
        </w:tblCellMar>
        <w:tblLook w:val="04A0" w:firstRow="1" w:lastRow="0" w:firstColumn="1" w:lastColumn="0" w:noHBand="0" w:noVBand="1"/>
      </w:tblPr>
      <w:tblGrid>
        <w:gridCol w:w="1646"/>
        <w:gridCol w:w="315"/>
        <w:gridCol w:w="1136"/>
        <w:gridCol w:w="1061"/>
        <w:gridCol w:w="1119"/>
        <w:gridCol w:w="654"/>
        <w:gridCol w:w="1293"/>
        <w:gridCol w:w="813"/>
        <w:gridCol w:w="813"/>
        <w:gridCol w:w="1301"/>
        <w:gridCol w:w="1301"/>
        <w:gridCol w:w="1301"/>
        <w:gridCol w:w="1706"/>
      </w:tblGrid>
      <w:tr w:rsidR="00825246" w14:paraId="46DD10D6" w14:textId="77777777" w:rsidTr="00DA7099">
        <w:trPr>
          <w:trHeight w:val="458"/>
        </w:trPr>
        <w:tc>
          <w:tcPr>
            <w:tcW w:w="678" w:type="pct"/>
            <w:gridSpan w:val="2"/>
            <w:tcBorders>
              <w:bottom w:val="single" w:sz="4" w:space="0" w:color="auto"/>
            </w:tcBorders>
            <w:shd w:val="clear" w:color="auto" w:fill="D9D9D9" w:themeFill="background1" w:themeFillShade="D9"/>
            <w:vAlign w:val="center"/>
          </w:tcPr>
          <w:p w14:paraId="398BB789" w14:textId="77777777" w:rsidR="00825246" w:rsidRPr="00A96E7C" w:rsidRDefault="00825246" w:rsidP="00825246">
            <w:pPr>
              <w:rPr>
                <w:b/>
                <w:sz w:val="20"/>
                <w:szCs w:val="20"/>
              </w:rPr>
            </w:pPr>
            <w:r w:rsidRPr="00A96E7C">
              <w:rPr>
                <w:b/>
                <w:sz w:val="20"/>
                <w:szCs w:val="20"/>
              </w:rPr>
              <w:t>Clinic Name:</w:t>
            </w:r>
          </w:p>
        </w:tc>
        <w:tc>
          <w:tcPr>
            <w:tcW w:w="4322" w:type="pct"/>
            <w:gridSpan w:val="11"/>
            <w:tcBorders>
              <w:bottom w:val="single" w:sz="4" w:space="0" w:color="auto"/>
            </w:tcBorders>
            <w:shd w:val="clear" w:color="auto" w:fill="auto"/>
          </w:tcPr>
          <w:p w14:paraId="400CD1E5" w14:textId="77777777" w:rsidR="00825246" w:rsidRPr="00A96E7C" w:rsidRDefault="00825246" w:rsidP="00825246">
            <w:pPr>
              <w:jc w:val="center"/>
              <w:rPr>
                <w:b/>
                <w:sz w:val="20"/>
                <w:szCs w:val="20"/>
              </w:rPr>
            </w:pPr>
          </w:p>
        </w:tc>
      </w:tr>
      <w:tr w:rsidR="00DA7099" w:rsidRPr="00074CD2" w14:paraId="0BC60D86" w14:textId="77777777" w:rsidTr="00DA7099">
        <w:trPr>
          <w:trHeight w:val="563"/>
        </w:trPr>
        <w:tc>
          <w:tcPr>
            <w:tcW w:w="569" w:type="pct"/>
            <w:tcBorders>
              <w:top w:val="single" w:sz="4" w:space="0" w:color="auto"/>
            </w:tcBorders>
            <w:shd w:val="clear" w:color="auto" w:fill="D9D9D9" w:themeFill="background1" w:themeFillShade="D9"/>
            <w:vAlign w:val="center"/>
          </w:tcPr>
          <w:p w14:paraId="29DBC8FF" w14:textId="77777777" w:rsidR="00825246" w:rsidRDefault="00825246" w:rsidP="00825246">
            <w:pPr>
              <w:jc w:val="center"/>
              <w:rPr>
                <w:b/>
                <w:sz w:val="16"/>
                <w:szCs w:val="16"/>
              </w:rPr>
            </w:pPr>
            <w:r>
              <w:rPr>
                <w:b/>
                <w:sz w:val="16"/>
                <w:szCs w:val="16"/>
              </w:rPr>
              <w:t>Enrollment</w:t>
            </w:r>
          </w:p>
          <w:p w14:paraId="6FBA9DA6" w14:textId="77777777" w:rsidR="00825246" w:rsidRPr="000F3065" w:rsidRDefault="00825246" w:rsidP="00825246">
            <w:pPr>
              <w:jc w:val="center"/>
              <w:rPr>
                <w:b/>
                <w:sz w:val="16"/>
                <w:szCs w:val="16"/>
              </w:rPr>
            </w:pPr>
            <w:r>
              <w:rPr>
                <w:b/>
                <w:sz w:val="16"/>
                <w:szCs w:val="16"/>
              </w:rPr>
              <w:t>Number</w:t>
            </w:r>
          </w:p>
        </w:tc>
        <w:tc>
          <w:tcPr>
            <w:tcW w:w="502" w:type="pct"/>
            <w:gridSpan w:val="2"/>
            <w:tcBorders>
              <w:top w:val="single" w:sz="4" w:space="0" w:color="auto"/>
            </w:tcBorders>
            <w:shd w:val="clear" w:color="auto" w:fill="D9D9D9" w:themeFill="background1" w:themeFillShade="D9"/>
            <w:vAlign w:val="center"/>
          </w:tcPr>
          <w:p w14:paraId="653EE04A" w14:textId="77777777" w:rsidR="00825246" w:rsidRPr="000F3065" w:rsidRDefault="00825246" w:rsidP="00825246">
            <w:pPr>
              <w:rPr>
                <w:b/>
                <w:sz w:val="16"/>
                <w:szCs w:val="16"/>
              </w:rPr>
            </w:pPr>
            <w:r>
              <w:rPr>
                <w:b/>
                <w:sz w:val="16"/>
                <w:szCs w:val="16"/>
              </w:rPr>
              <w:t>ART ID</w:t>
            </w:r>
          </w:p>
        </w:tc>
        <w:tc>
          <w:tcPr>
            <w:tcW w:w="367" w:type="pct"/>
            <w:tcBorders>
              <w:top w:val="single" w:sz="4" w:space="0" w:color="auto"/>
            </w:tcBorders>
            <w:shd w:val="clear" w:color="auto" w:fill="D9D9D9" w:themeFill="background1" w:themeFillShade="D9"/>
            <w:vAlign w:val="center"/>
          </w:tcPr>
          <w:p w14:paraId="382F61CE" w14:textId="77777777" w:rsidR="00825246" w:rsidRPr="000F3065" w:rsidRDefault="00825246" w:rsidP="00825246">
            <w:pPr>
              <w:jc w:val="center"/>
              <w:rPr>
                <w:b/>
                <w:sz w:val="16"/>
                <w:szCs w:val="16"/>
              </w:rPr>
            </w:pPr>
            <w:r w:rsidRPr="000F3065">
              <w:rPr>
                <w:b/>
                <w:sz w:val="16"/>
                <w:szCs w:val="16"/>
              </w:rPr>
              <w:t>First Name</w:t>
            </w:r>
          </w:p>
        </w:tc>
        <w:tc>
          <w:tcPr>
            <w:tcW w:w="387" w:type="pct"/>
            <w:tcBorders>
              <w:top w:val="single" w:sz="4" w:space="0" w:color="auto"/>
            </w:tcBorders>
            <w:shd w:val="clear" w:color="auto" w:fill="D9D9D9" w:themeFill="background1" w:themeFillShade="D9"/>
            <w:vAlign w:val="center"/>
          </w:tcPr>
          <w:p w14:paraId="0CC7FD65" w14:textId="77777777" w:rsidR="00825246" w:rsidRPr="000F3065" w:rsidRDefault="00825246" w:rsidP="00825246">
            <w:pPr>
              <w:jc w:val="center"/>
              <w:rPr>
                <w:b/>
                <w:sz w:val="16"/>
                <w:szCs w:val="16"/>
              </w:rPr>
            </w:pPr>
            <w:r w:rsidRPr="000F3065">
              <w:rPr>
                <w:b/>
                <w:sz w:val="16"/>
                <w:szCs w:val="16"/>
              </w:rPr>
              <w:t>Sur</w:t>
            </w:r>
            <w:r>
              <w:rPr>
                <w:b/>
                <w:sz w:val="16"/>
                <w:szCs w:val="16"/>
              </w:rPr>
              <w:t>n</w:t>
            </w:r>
            <w:r w:rsidRPr="000F3065">
              <w:rPr>
                <w:b/>
                <w:sz w:val="16"/>
                <w:szCs w:val="16"/>
              </w:rPr>
              <w:t>ame</w:t>
            </w:r>
          </w:p>
        </w:tc>
        <w:tc>
          <w:tcPr>
            <w:tcW w:w="226" w:type="pct"/>
            <w:tcBorders>
              <w:top w:val="single" w:sz="4" w:space="0" w:color="auto"/>
            </w:tcBorders>
            <w:shd w:val="clear" w:color="auto" w:fill="D9D9D9" w:themeFill="background1" w:themeFillShade="D9"/>
            <w:vAlign w:val="center"/>
          </w:tcPr>
          <w:p w14:paraId="6F50D232" w14:textId="77777777" w:rsidR="00825246" w:rsidRPr="000F3065" w:rsidRDefault="00825246" w:rsidP="00825246">
            <w:pPr>
              <w:jc w:val="center"/>
              <w:rPr>
                <w:b/>
                <w:sz w:val="16"/>
                <w:szCs w:val="16"/>
              </w:rPr>
            </w:pPr>
            <w:r w:rsidRPr="000F3065">
              <w:rPr>
                <w:b/>
                <w:sz w:val="16"/>
                <w:szCs w:val="16"/>
              </w:rPr>
              <w:t>Sex</w:t>
            </w:r>
            <w:r>
              <w:rPr>
                <w:b/>
                <w:sz w:val="16"/>
                <w:szCs w:val="16"/>
              </w:rPr>
              <w:t xml:space="preserve"> (M/F)</w:t>
            </w:r>
          </w:p>
        </w:tc>
        <w:tc>
          <w:tcPr>
            <w:tcW w:w="447" w:type="pct"/>
            <w:tcBorders>
              <w:top w:val="single" w:sz="4" w:space="0" w:color="auto"/>
            </w:tcBorders>
            <w:shd w:val="clear" w:color="auto" w:fill="D9D9D9" w:themeFill="background1" w:themeFillShade="D9"/>
            <w:vAlign w:val="center"/>
          </w:tcPr>
          <w:p w14:paraId="0A9CC573" w14:textId="77777777" w:rsidR="00825246" w:rsidRPr="000F3065" w:rsidRDefault="00825246" w:rsidP="00825246">
            <w:pPr>
              <w:jc w:val="center"/>
              <w:rPr>
                <w:b/>
                <w:sz w:val="16"/>
                <w:szCs w:val="16"/>
              </w:rPr>
            </w:pPr>
            <w:r w:rsidRPr="000F3065">
              <w:rPr>
                <w:b/>
                <w:sz w:val="16"/>
                <w:szCs w:val="16"/>
              </w:rPr>
              <w:t>DOB</w:t>
            </w:r>
          </w:p>
          <w:p w14:paraId="3B4F74DD" w14:textId="77777777" w:rsidR="00825246" w:rsidRPr="000F3065" w:rsidRDefault="00825246" w:rsidP="00825246">
            <w:pPr>
              <w:jc w:val="center"/>
              <w:rPr>
                <w:b/>
                <w:sz w:val="16"/>
                <w:szCs w:val="16"/>
              </w:rPr>
            </w:pPr>
            <w:r>
              <w:rPr>
                <w:b/>
                <w:sz w:val="16"/>
                <w:szCs w:val="16"/>
              </w:rPr>
              <w:t>(DD/MM/YY</w:t>
            </w:r>
            <w:r w:rsidRPr="000F3065">
              <w:rPr>
                <w:b/>
                <w:sz w:val="16"/>
                <w:szCs w:val="16"/>
              </w:rPr>
              <w:t>)</w:t>
            </w:r>
          </w:p>
        </w:tc>
        <w:tc>
          <w:tcPr>
            <w:tcW w:w="281" w:type="pct"/>
            <w:tcBorders>
              <w:top w:val="single" w:sz="4" w:space="0" w:color="auto"/>
            </w:tcBorders>
            <w:shd w:val="clear" w:color="auto" w:fill="D9D9D9" w:themeFill="background1" w:themeFillShade="D9"/>
            <w:vAlign w:val="center"/>
          </w:tcPr>
          <w:p w14:paraId="724322F1" w14:textId="77777777" w:rsidR="00825246" w:rsidRPr="000F3065" w:rsidRDefault="00825246" w:rsidP="00825246">
            <w:pPr>
              <w:jc w:val="center"/>
              <w:rPr>
                <w:b/>
                <w:sz w:val="16"/>
                <w:szCs w:val="16"/>
              </w:rPr>
            </w:pPr>
            <w:r w:rsidRPr="000F3065">
              <w:rPr>
                <w:b/>
                <w:sz w:val="16"/>
                <w:szCs w:val="16"/>
              </w:rPr>
              <w:t>Mobile Number</w:t>
            </w:r>
            <w:r>
              <w:rPr>
                <w:b/>
                <w:sz w:val="16"/>
                <w:szCs w:val="16"/>
              </w:rPr>
              <w:t xml:space="preserve"> 1</w:t>
            </w:r>
          </w:p>
        </w:tc>
        <w:tc>
          <w:tcPr>
            <w:tcW w:w="281" w:type="pct"/>
            <w:tcBorders>
              <w:top w:val="single" w:sz="4" w:space="0" w:color="auto"/>
            </w:tcBorders>
            <w:shd w:val="clear" w:color="auto" w:fill="D9D9D9" w:themeFill="background1" w:themeFillShade="D9"/>
            <w:vAlign w:val="center"/>
          </w:tcPr>
          <w:p w14:paraId="14A05D88" w14:textId="77777777" w:rsidR="00825246" w:rsidRPr="000F3065" w:rsidRDefault="00825246" w:rsidP="00825246">
            <w:pPr>
              <w:jc w:val="center"/>
              <w:rPr>
                <w:b/>
                <w:sz w:val="16"/>
                <w:szCs w:val="16"/>
              </w:rPr>
            </w:pPr>
            <w:r>
              <w:rPr>
                <w:b/>
                <w:sz w:val="16"/>
                <w:szCs w:val="16"/>
              </w:rPr>
              <w:t>Mobile Number 2</w:t>
            </w:r>
          </w:p>
        </w:tc>
        <w:tc>
          <w:tcPr>
            <w:tcW w:w="450" w:type="pct"/>
            <w:tcBorders>
              <w:top w:val="single" w:sz="4" w:space="0" w:color="auto"/>
            </w:tcBorders>
            <w:shd w:val="clear" w:color="auto" w:fill="D9D9D9" w:themeFill="background1" w:themeFillShade="D9"/>
            <w:vAlign w:val="center"/>
          </w:tcPr>
          <w:p w14:paraId="6730E61F" w14:textId="34729CB1" w:rsidR="00825246" w:rsidRPr="000F3065" w:rsidRDefault="00825246" w:rsidP="00825246">
            <w:pPr>
              <w:jc w:val="center"/>
              <w:rPr>
                <w:b/>
                <w:sz w:val="16"/>
                <w:szCs w:val="16"/>
              </w:rPr>
            </w:pPr>
            <w:r>
              <w:rPr>
                <w:b/>
                <w:sz w:val="16"/>
                <w:szCs w:val="16"/>
              </w:rPr>
              <w:t xml:space="preserve">Date joined </w:t>
            </w:r>
            <w:r w:rsidR="0027184D">
              <w:rPr>
                <w:b/>
                <w:sz w:val="16"/>
                <w:szCs w:val="16"/>
              </w:rPr>
              <w:t>FastTrack</w:t>
            </w:r>
          </w:p>
          <w:p w14:paraId="59F92A8C" w14:textId="77777777" w:rsidR="00825246" w:rsidRPr="000F3065" w:rsidRDefault="00825246" w:rsidP="00825246">
            <w:pPr>
              <w:jc w:val="center"/>
              <w:rPr>
                <w:b/>
                <w:sz w:val="16"/>
                <w:szCs w:val="16"/>
              </w:rPr>
            </w:pPr>
            <w:r>
              <w:rPr>
                <w:b/>
                <w:sz w:val="16"/>
                <w:szCs w:val="16"/>
              </w:rPr>
              <w:t>(DD/MM/YY</w:t>
            </w:r>
            <w:r w:rsidRPr="000F3065">
              <w:rPr>
                <w:b/>
                <w:sz w:val="16"/>
                <w:szCs w:val="16"/>
              </w:rPr>
              <w:t>)</w:t>
            </w:r>
          </w:p>
        </w:tc>
        <w:tc>
          <w:tcPr>
            <w:tcW w:w="450" w:type="pct"/>
            <w:tcBorders>
              <w:top w:val="single" w:sz="4" w:space="0" w:color="auto"/>
            </w:tcBorders>
            <w:shd w:val="clear" w:color="auto" w:fill="D9D9D9" w:themeFill="background1" w:themeFillShade="D9"/>
            <w:vAlign w:val="center"/>
          </w:tcPr>
          <w:p w14:paraId="46E21D4B" w14:textId="37284C2B" w:rsidR="00825246" w:rsidRPr="000F3065" w:rsidRDefault="00825246" w:rsidP="00825246">
            <w:pPr>
              <w:jc w:val="center"/>
              <w:rPr>
                <w:b/>
                <w:sz w:val="16"/>
                <w:szCs w:val="16"/>
              </w:rPr>
            </w:pPr>
            <w:r>
              <w:rPr>
                <w:b/>
                <w:sz w:val="16"/>
                <w:szCs w:val="16"/>
              </w:rPr>
              <w:t xml:space="preserve">Date of First </w:t>
            </w:r>
            <w:r w:rsidR="0027184D">
              <w:rPr>
                <w:b/>
                <w:sz w:val="16"/>
                <w:szCs w:val="16"/>
              </w:rPr>
              <w:t>FastTrack</w:t>
            </w:r>
            <w:r>
              <w:rPr>
                <w:b/>
                <w:sz w:val="16"/>
                <w:szCs w:val="16"/>
              </w:rPr>
              <w:t xml:space="preserve"> appointment</w:t>
            </w:r>
          </w:p>
          <w:p w14:paraId="6B8A9751" w14:textId="77777777" w:rsidR="00825246" w:rsidRPr="000F3065" w:rsidRDefault="00825246" w:rsidP="00825246">
            <w:pPr>
              <w:jc w:val="center"/>
              <w:rPr>
                <w:b/>
                <w:sz w:val="16"/>
                <w:szCs w:val="16"/>
              </w:rPr>
            </w:pPr>
            <w:r>
              <w:rPr>
                <w:b/>
                <w:sz w:val="16"/>
                <w:szCs w:val="16"/>
              </w:rPr>
              <w:t>(DD/MM/YY</w:t>
            </w:r>
            <w:r w:rsidRPr="000F3065">
              <w:rPr>
                <w:b/>
                <w:sz w:val="16"/>
                <w:szCs w:val="16"/>
              </w:rPr>
              <w:t>)</w:t>
            </w:r>
          </w:p>
        </w:tc>
        <w:tc>
          <w:tcPr>
            <w:tcW w:w="450" w:type="pct"/>
            <w:tcBorders>
              <w:top w:val="single" w:sz="4" w:space="0" w:color="auto"/>
            </w:tcBorders>
            <w:shd w:val="clear" w:color="auto" w:fill="D9D9D9" w:themeFill="background1" w:themeFillShade="D9"/>
            <w:vAlign w:val="center"/>
          </w:tcPr>
          <w:p w14:paraId="3EDBECCC" w14:textId="77777777" w:rsidR="00825246" w:rsidRPr="000F3065" w:rsidRDefault="00825246" w:rsidP="00825246">
            <w:pPr>
              <w:jc w:val="center"/>
              <w:rPr>
                <w:b/>
                <w:sz w:val="16"/>
                <w:szCs w:val="16"/>
              </w:rPr>
            </w:pPr>
            <w:r>
              <w:rPr>
                <w:b/>
                <w:sz w:val="16"/>
                <w:szCs w:val="16"/>
              </w:rPr>
              <w:t>Scheduled c</w:t>
            </w:r>
            <w:r w:rsidRPr="000F3065">
              <w:rPr>
                <w:b/>
                <w:sz w:val="16"/>
                <w:szCs w:val="16"/>
              </w:rPr>
              <w:t>linic visit 1</w:t>
            </w:r>
          </w:p>
          <w:p w14:paraId="16181704" w14:textId="77777777" w:rsidR="00825246" w:rsidRPr="000F3065" w:rsidRDefault="00825246" w:rsidP="00825246">
            <w:pPr>
              <w:jc w:val="center"/>
              <w:rPr>
                <w:b/>
                <w:sz w:val="16"/>
                <w:szCs w:val="16"/>
              </w:rPr>
            </w:pPr>
            <w:r>
              <w:rPr>
                <w:b/>
                <w:sz w:val="16"/>
                <w:szCs w:val="16"/>
              </w:rPr>
              <w:t>(DD/MM/YY</w:t>
            </w:r>
            <w:r w:rsidRPr="000F3065">
              <w:rPr>
                <w:b/>
                <w:sz w:val="16"/>
                <w:szCs w:val="16"/>
              </w:rPr>
              <w:t>)</w:t>
            </w:r>
          </w:p>
        </w:tc>
        <w:tc>
          <w:tcPr>
            <w:tcW w:w="590" w:type="pct"/>
            <w:tcBorders>
              <w:top w:val="single" w:sz="4" w:space="0" w:color="auto"/>
            </w:tcBorders>
            <w:shd w:val="clear" w:color="auto" w:fill="D9D9D9" w:themeFill="background1" w:themeFillShade="D9"/>
            <w:vAlign w:val="center"/>
          </w:tcPr>
          <w:p w14:paraId="3537C42E" w14:textId="77777777" w:rsidR="00825246" w:rsidRPr="000F3065" w:rsidRDefault="00825246" w:rsidP="00825246">
            <w:pPr>
              <w:jc w:val="center"/>
              <w:rPr>
                <w:b/>
                <w:sz w:val="16"/>
                <w:szCs w:val="16"/>
              </w:rPr>
            </w:pPr>
            <w:r>
              <w:rPr>
                <w:b/>
                <w:sz w:val="16"/>
                <w:szCs w:val="16"/>
              </w:rPr>
              <w:t>Scheduled c</w:t>
            </w:r>
            <w:r w:rsidRPr="000F3065">
              <w:rPr>
                <w:b/>
                <w:sz w:val="16"/>
                <w:szCs w:val="16"/>
              </w:rPr>
              <w:t>linic visit 2</w:t>
            </w:r>
          </w:p>
          <w:p w14:paraId="376DD661" w14:textId="77777777" w:rsidR="00825246" w:rsidRPr="000F3065" w:rsidRDefault="00825246" w:rsidP="00825246">
            <w:pPr>
              <w:jc w:val="center"/>
              <w:rPr>
                <w:b/>
                <w:sz w:val="16"/>
                <w:szCs w:val="16"/>
              </w:rPr>
            </w:pPr>
            <w:r>
              <w:rPr>
                <w:b/>
                <w:sz w:val="16"/>
                <w:szCs w:val="16"/>
              </w:rPr>
              <w:t>(DD/MM/YY</w:t>
            </w:r>
            <w:r w:rsidRPr="000F3065">
              <w:rPr>
                <w:b/>
                <w:sz w:val="16"/>
                <w:szCs w:val="16"/>
              </w:rPr>
              <w:t>)</w:t>
            </w:r>
          </w:p>
        </w:tc>
      </w:tr>
      <w:tr w:rsidR="00DA7099" w:rsidRPr="00074CD2" w14:paraId="1FE4DB0C" w14:textId="77777777" w:rsidTr="00DA7099">
        <w:trPr>
          <w:trHeight w:val="563"/>
        </w:trPr>
        <w:tc>
          <w:tcPr>
            <w:tcW w:w="569" w:type="pct"/>
            <w:shd w:val="clear" w:color="auto" w:fill="auto"/>
            <w:vAlign w:val="center"/>
          </w:tcPr>
          <w:p w14:paraId="48018FB1" w14:textId="77777777" w:rsidR="00825246" w:rsidRPr="002639D3" w:rsidRDefault="00825246" w:rsidP="00825246">
            <w:pPr>
              <w:jc w:val="center"/>
              <w:rPr>
                <w:b/>
                <w:sz w:val="18"/>
                <w:szCs w:val="18"/>
              </w:rPr>
            </w:pPr>
          </w:p>
        </w:tc>
        <w:tc>
          <w:tcPr>
            <w:tcW w:w="502" w:type="pct"/>
            <w:gridSpan w:val="2"/>
            <w:shd w:val="clear" w:color="auto" w:fill="auto"/>
          </w:tcPr>
          <w:p w14:paraId="7EF2541C" w14:textId="77777777" w:rsidR="00825246" w:rsidRPr="00074CD2" w:rsidRDefault="00825246" w:rsidP="00825246">
            <w:pPr>
              <w:jc w:val="center"/>
              <w:rPr>
                <w:b/>
                <w:sz w:val="20"/>
                <w:szCs w:val="20"/>
              </w:rPr>
            </w:pPr>
          </w:p>
        </w:tc>
        <w:tc>
          <w:tcPr>
            <w:tcW w:w="367" w:type="pct"/>
          </w:tcPr>
          <w:p w14:paraId="3191BC12" w14:textId="77777777" w:rsidR="00825246" w:rsidRPr="00074CD2" w:rsidRDefault="00825246" w:rsidP="00825246">
            <w:pPr>
              <w:jc w:val="center"/>
              <w:rPr>
                <w:b/>
                <w:sz w:val="20"/>
                <w:szCs w:val="20"/>
              </w:rPr>
            </w:pPr>
          </w:p>
        </w:tc>
        <w:tc>
          <w:tcPr>
            <w:tcW w:w="387" w:type="pct"/>
          </w:tcPr>
          <w:p w14:paraId="3EE8C8CB" w14:textId="77777777" w:rsidR="00825246" w:rsidRPr="00074CD2" w:rsidRDefault="00825246" w:rsidP="00825246">
            <w:pPr>
              <w:jc w:val="center"/>
              <w:rPr>
                <w:b/>
                <w:sz w:val="20"/>
                <w:szCs w:val="20"/>
              </w:rPr>
            </w:pPr>
          </w:p>
        </w:tc>
        <w:tc>
          <w:tcPr>
            <w:tcW w:w="226" w:type="pct"/>
          </w:tcPr>
          <w:p w14:paraId="036BEDD0" w14:textId="77777777" w:rsidR="00825246" w:rsidRPr="00074CD2" w:rsidRDefault="00825246" w:rsidP="00825246">
            <w:pPr>
              <w:jc w:val="center"/>
              <w:rPr>
                <w:b/>
                <w:sz w:val="20"/>
                <w:szCs w:val="20"/>
              </w:rPr>
            </w:pPr>
          </w:p>
        </w:tc>
        <w:tc>
          <w:tcPr>
            <w:tcW w:w="447" w:type="pct"/>
            <w:vAlign w:val="bottom"/>
          </w:tcPr>
          <w:p w14:paraId="5E8F04C6" w14:textId="77777777" w:rsidR="00825246" w:rsidRPr="00074CD2" w:rsidRDefault="00825246" w:rsidP="00825246">
            <w:pPr>
              <w:jc w:val="center"/>
              <w:rPr>
                <w:sz w:val="20"/>
                <w:szCs w:val="20"/>
              </w:rPr>
            </w:pPr>
            <w:r w:rsidRPr="00A30504">
              <w:rPr>
                <w:sz w:val="20"/>
                <w:szCs w:val="20"/>
              </w:rPr>
              <w:t>_ _ / _ _ /_ _</w:t>
            </w:r>
          </w:p>
        </w:tc>
        <w:tc>
          <w:tcPr>
            <w:tcW w:w="281" w:type="pct"/>
            <w:vAlign w:val="center"/>
          </w:tcPr>
          <w:p w14:paraId="2FB71352" w14:textId="77777777" w:rsidR="00825246" w:rsidRPr="00074CD2" w:rsidRDefault="00825246" w:rsidP="00825246">
            <w:pPr>
              <w:jc w:val="center"/>
              <w:rPr>
                <w:b/>
                <w:sz w:val="20"/>
                <w:szCs w:val="20"/>
              </w:rPr>
            </w:pPr>
          </w:p>
        </w:tc>
        <w:tc>
          <w:tcPr>
            <w:tcW w:w="281" w:type="pct"/>
          </w:tcPr>
          <w:p w14:paraId="1D6D0024" w14:textId="77777777" w:rsidR="00825246" w:rsidRPr="00074CD2" w:rsidRDefault="00825246" w:rsidP="00825246">
            <w:pPr>
              <w:jc w:val="center"/>
              <w:rPr>
                <w:sz w:val="20"/>
                <w:szCs w:val="20"/>
              </w:rPr>
            </w:pPr>
          </w:p>
        </w:tc>
        <w:tc>
          <w:tcPr>
            <w:tcW w:w="450" w:type="pct"/>
            <w:vAlign w:val="bottom"/>
          </w:tcPr>
          <w:p w14:paraId="79AB2643" w14:textId="77777777" w:rsidR="00825246" w:rsidRPr="00074CD2" w:rsidRDefault="00825246" w:rsidP="00825246">
            <w:pPr>
              <w:jc w:val="center"/>
              <w:rPr>
                <w:sz w:val="20"/>
                <w:szCs w:val="20"/>
              </w:rPr>
            </w:pPr>
            <w:r w:rsidRPr="00AB3B13">
              <w:rPr>
                <w:sz w:val="20"/>
                <w:szCs w:val="20"/>
              </w:rPr>
              <w:t>_ _ / _ _ /_ _</w:t>
            </w:r>
          </w:p>
        </w:tc>
        <w:tc>
          <w:tcPr>
            <w:tcW w:w="450" w:type="pct"/>
            <w:vAlign w:val="bottom"/>
          </w:tcPr>
          <w:p w14:paraId="35E7D998" w14:textId="77777777" w:rsidR="00825246" w:rsidRPr="00074CD2" w:rsidRDefault="00825246" w:rsidP="00825246">
            <w:pPr>
              <w:jc w:val="center"/>
              <w:rPr>
                <w:sz w:val="20"/>
                <w:szCs w:val="20"/>
              </w:rPr>
            </w:pPr>
            <w:r w:rsidRPr="00AB3B13">
              <w:rPr>
                <w:sz w:val="20"/>
                <w:szCs w:val="20"/>
              </w:rPr>
              <w:t>_ _ / _ _ /_ _</w:t>
            </w:r>
          </w:p>
        </w:tc>
        <w:tc>
          <w:tcPr>
            <w:tcW w:w="450" w:type="pct"/>
            <w:vAlign w:val="bottom"/>
          </w:tcPr>
          <w:p w14:paraId="1A935C6F" w14:textId="77777777" w:rsidR="00825246" w:rsidRPr="00074CD2" w:rsidRDefault="00825246" w:rsidP="00825246">
            <w:pPr>
              <w:jc w:val="center"/>
              <w:rPr>
                <w:sz w:val="20"/>
                <w:szCs w:val="20"/>
              </w:rPr>
            </w:pPr>
            <w:r w:rsidRPr="00AB3B13">
              <w:rPr>
                <w:sz w:val="20"/>
                <w:szCs w:val="20"/>
              </w:rPr>
              <w:t>_ _ / _ _ /_ _</w:t>
            </w:r>
          </w:p>
        </w:tc>
        <w:tc>
          <w:tcPr>
            <w:tcW w:w="590" w:type="pct"/>
            <w:vAlign w:val="bottom"/>
          </w:tcPr>
          <w:p w14:paraId="224DDB5A" w14:textId="77777777" w:rsidR="00825246" w:rsidRPr="00074CD2" w:rsidRDefault="00825246" w:rsidP="00825246">
            <w:pPr>
              <w:jc w:val="center"/>
              <w:rPr>
                <w:b/>
                <w:sz w:val="20"/>
                <w:szCs w:val="20"/>
              </w:rPr>
            </w:pPr>
            <w:r w:rsidRPr="00AB3B13">
              <w:rPr>
                <w:sz w:val="20"/>
                <w:szCs w:val="20"/>
              </w:rPr>
              <w:t>_ _ / _ _ /_ _</w:t>
            </w:r>
          </w:p>
        </w:tc>
      </w:tr>
      <w:tr w:rsidR="00DA7099" w:rsidRPr="00074CD2" w14:paraId="4BC85282" w14:textId="77777777" w:rsidTr="00DA7099">
        <w:trPr>
          <w:trHeight w:val="563"/>
        </w:trPr>
        <w:tc>
          <w:tcPr>
            <w:tcW w:w="569" w:type="pct"/>
            <w:shd w:val="clear" w:color="auto" w:fill="auto"/>
            <w:vAlign w:val="center"/>
          </w:tcPr>
          <w:p w14:paraId="29B41C8C" w14:textId="77777777" w:rsidR="00825246" w:rsidRPr="002639D3" w:rsidRDefault="00825246" w:rsidP="00DA7099">
            <w:pPr>
              <w:rPr>
                <w:b/>
                <w:sz w:val="18"/>
                <w:szCs w:val="18"/>
              </w:rPr>
            </w:pPr>
          </w:p>
        </w:tc>
        <w:tc>
          <w:tcPr>
            <w:tcW w:w="502" w:type="pct"/>
            <w:gridSpan w:val="2"/>
            <w:shd w:val="clear" w:color="auto" w:fill="auto"/>
          </w:tcPr>
          <w:p w14:paraId="7DB801BE" w14:textId="77777777" w:rsidR="00825246" w:rsidRPr="00074CD2" w:rsidRDefault="00825246" w:rsidP="00DA7099">
            <w:pPr>
              <w:rPr>
                <w:b/>
                <w:sz w:val="20"/>
                <w:szCs w:val="20"/>
              </w:rPr>
            </w:pPr>
          </w:p>
        </w:tc>
        <w:tc>
          <w:tcPr>
            <w:tcW w:w="367" w:type="pct"/>
          </w:tcPr>
          <w:p w14:paraId="1727E2E4" w14:textId="77777777" w:rsidR="00825246" w:rsidRPr="00074CD2" w:rsidRDefault="00825246" w:rsidP="00825246">
            <w:pPr>
              <w:jc w:val="center"/>
              <w:rPr>
                <w:b/>
                <w:sz w:val="20"/>
                <w:szCs w:val="20"/>
              </w:rPr>
            </w:pPr>
          </w:p>
        </w:tc>
        <w:tc>
          <w:tcPr>
            <w:tcW w:w="387" w:type="pct"/>
          </w:tcPr>
          <w:p w14:paraId="70380AE2" w14:textId="77777777" w:rsidR="00825246" w:rsidRPr="00074CD2" w:rsidRDefault="00825246" w:rsidP="00825246">
            <w:pPr>
              <w:jc w:val="center"/>
              <w:rPr>
                <w:b/>
                <w:sz w:val="20"/>
                <w:szCs w:val="20"/>
              </w:rPr>
            </w:pPr>
          </w:p>
        </w:tc>
        <w:tc>
          <w:tcPr>
            <w:tcW w:w="226" w:type="pct"/>
          </w:tcPr>
          <w:p w14:paraId="310679F0" w14:textId="77777777" w:rsidR="00825246" w:rsidRPr="00074CD2" w:rsidRDefault="00825246" w:rsidP="00825246">
            <w:pPr>
              <w:jc w:val="center"/>
              <w:rPr>
                <w:b/>
                <w:sz w:val="20"/>
                <w:szCs w:val="20"/>
              </w:rPr>
            </w:pPr>
          </w:p>
        </w:tc>
        <w:tc>
          <w:tcPr>
            <w:tcW w:w="447" w:type="pct"/>
            <w:vAlign w:val="bottom"/>
          </w:tcPr>
          <w:p w14:paraId="6080AD26" w14:textId="77777777" w:rsidR="00825246" w:rsidRPr="00074CD2" w:rsidRDefault="00825246" w:rsidP="00825246">
            <w:pPr>
              <w:jc w:val="center"/>
              <w:rPr>
                <w:sz w:val="20"/>
                <w:szCs w:val="20"/>
              </w:rPr>
            </w:pPr>
            <w:r w:rsidRPr="005F3411">
              <w:rPr>
                <w:sz w:val="20"/>
                <w:szCs w:val="20"/>
              </w:rPr>
              <w:t>_ _ / _ _ /_ _</w:t>
            </w:r>
          </w:p>
        </w:tc>
        <w:tc>
          <w:tcPr>
            <w:tcW w:w="281" w:type="pct"/>
            <w:vAlign w:val="center"/>
          </w:tcPr>
          <w:p w14:paraId="437F7727" w14:textId="77777777" w:rsidR="00825246" w:rsidRPr="00074CD2" w:rsidRDefault="00825246" w:rsidP="00825246">
            <w:pPr>
              <w:jc w:val="center"/>
              <w:rPr>
                <w:b/>
                <w:sz w:val="20"/>
                <w:szCs w:val="20"/>
              </w:rPr>
            </w:pPr>
          </w:p>
        </w:tc>
        <w:tc>
          <w:tcPr>
            <w:tcW w:w="281" w:type="pct"/>
          </w:tcPr>
          <w:p w14:paraId="0C0ADFAC" w14:textId="77777777" w:rsidR="00825246" w:rsidRPr="00074CD2" w:rsidRDefault="00825246" w:rsidP="00825246">
            <w:pPr>
              <w:jc w:val="center"/>
              <w:rPr>
                <w:sz w:val="20"/>
                <w:szCs w:val="20"/>
              </w:rPr>
            </w:pPr>
          </w:p>
        </w:tc>
        <w:tc>
          <w:tcPr>
            <w:tcW w:w="450" w:type="pct"/>
            <w:vAlign w:val="bottom"/>
          </w:tcPr>
          <w:p w14:paraId="18338E6C" w14:textId="77777777" w:rsidR="00825246" w:rsidRPr="00074CD2" w:rsidRDefault="00825246" w:rsidP="00825246">
            <w:pPr>
              <w:jc w:val="center"/>
              <w:rPr>
                <w:sz w:val="20"/>
                <w:szCs w:val="20"/>
              </w:rPr>
            </w:pPr>
            <w:r w:rsidRPr="00AB3B13">
              <w:rPr>
                <w:sz w:val="20"/>
                <w:szCs w:val="20"/>
              </w:rPr>
              <w:t>_ _ / _ _ /_ _</w:t>
            </w:r>
          </w:p>
        </w:tc>
        <w:tc>
          <w:tcPr>
            <w:tcW w:w="450" w:type="pct"/>
            <w:vAlign w:val="bottom"/>
          </w:tcPr>
          <w:p w14:paraId="0CEB7CE9" w14:textId="77777777" w:rsidR="00825246" w:rsidRPr="00074CD2" w:rsidRDefault="00825246" w:rsidP="00825246">
            <w:pPr>
              <w:jc w:val="center"/>
              <w:rPr>
                <w:sz w:val="20"/>
                <w:szCs w:val="20"/>
              </w:rPr>
            </w:pPr>
            <w:r w:rsidRPr="00AB3B13">
              <w:rPr>
                <w:sz w:val="20"/>
                <w:szCs w:val="20"/>
              </w:rPr>
              <w:t>_ _ / _ _ /_ _</w:t>
            </w:r>
          </w:p>
        </w:tc>
        <w:tc>
          <w:tcPr>
            <w:tcW w:w="450" w:type="pct"/>
            <w:vAlign w:val="bottom"/>
          </w:tcPr>
          <w:p w14:paraId="4123A88C" w14:textId="77777777" w:rsidR="00825246" w:rsidRPr="00074CD2" w:rsidRDefault="00825246" w:rsidP="00825246">
            <w:pPr>
              <w:jc w:val="center"/>
              <w:rPr>
                <w:sz w:val="20"/>
                <w:szCs w:val="20"/>
              </w:rPr>
            </w:pPr>
            <w:r w:rsidRPr="00AB3B13">
              <w:rPr>
                <w:sz w:val="20"/>
                <w:szCs w:val="20"/>
              </w:rPr>
              <w:t>_ _ / _ _ /_ _</w:t>
            </w:r>
          </w:p>
        </w:tc>
        <w:tc>
          <w:tcPr>
            <w:tcW w:w="590" w:type="pct"/>
            <w:vAlign w:val="bottom"/>
          </w:tcPr>
          <w:p w14:paraId="1005DBA7" w14:textId="77777777" w:rsidR="00825246" w:rsidRPr="00074CD2" w:rsidRDefault="00825246" w:rsidP="00825246">
            <w:pPr>
              <w:jc w:val="center"/>
              <w:rPr>
                <w:b/>
                <w:sz w:val="20"/>
                <w:szCs w:val="20"/>
              </w:rPr>
            </w:pPr>
            <w:r w:rsidRPr="00AB3B13">
              <w:rPr>
                <w:sz w:val="20"/>
                <w:szCs w:val="20"/>
              </w:rPr>
              <w:t>_ _ / _ _ /_ _</w:t>
            </w:r>
          </w:p>
        </w:tc>
      </w:tr>
      <w:tr w:rsidR="00DA7099" w:rsidRPr="00074CD2" w14:paraId="7A9E9B39" w14:textId="77777777" w:rsidTr="00DA7099">
        <w:trPr>
          <w:trHeight w:val="563"/>
        </w:trPr>
        <w:tc>
          <w:tcPr>
            <w:tcW w:w="569" w:type="pct"/>
            <w:shd w:val="clear" w:color="auto" w:fill="auto"/>
            <w:vAlign w:val="center"/>
          </w:tcPr>
          <w:p w14:paraId="5F1231F2" w14:textId="77777777" w:rsidR="00825246" w:rsidRPr="002639D3" w:rsidRDefault="00825246" w:rsidP="00825246">
            <w:pPr>
              <w:jc w:val="center"/>
              <w:rPr>
                <w:b/>
                <w:sz w:val="18"/>
                <w:szCs w:val="18"/>
              </w:rPr>
            </w:pPr>
          </w:p>
        </w:tc>
        <w:tc>
          <w:tcPr>
            <w:tcW w:w="502" w:type="pct"/>
            <w:gridSpan w:val="2"/>
            <w:shd w:val="clear" w:color="auto" w:fill="auto"/>
          </w:tcPr>
          <w:p w14:paraId="58130042" w14:textId="77777777" w:rsidR="00825246" w:rsidRPr="00074CD2" w:rsidRDefault="00825246" w:rsidP="00825246">
            <w:pPr>
              <w:jc w:val="center"/>
              <w:rPr>
                <w:b/>
                <w:sz w:val="20"/>
                <w:szCs w:val="20"/>
              </w:rPr>
            </w:pPr>
          </w:p>
        </w:tc>
        <w:tc>
          <w:tcPr>
            <w:tcW w:w="367" w:type="pct"/>
          </w:tcPr>
          <w:p w14:paraId="6BFDBAAB" w14:textId="77777777" w:rsidR="00825246" w:rsidRPr="00074CD2" w:rsidRDefault="00825246" w:rsidP="00825246">
            <w:pPr>
              <w:jc w:val="center"/>
              <w:rPr>
                <w:b/>
                <w:sz w:val="20"/>
                <w:szCs w:val="20"/>
              </w:rPr>
            </w:pPr>
          </w:p>
        </w:tc>
        <w:tc>
          <w:tcPr>
            <w:tcW w:w="387" w:type="pct"/>
          </w:tcPr>
          <w:p w14:paraId="7FEF1207" w14:textId="77777777" w:rsidR="00825246" w:rsidRPr="00074CD2" w:rsidRDefault="00825246" w:rsidP="00825246">
            <w:pPr>
              <w:jc w:val="center"/>
              <w:rPr>
                <w:b/>
                <w:sz w:val="20"/>
                <w:szCs w:val="20"/>
              </w:rPr>
            </w:pPr>
          </w:p>
        </w:tc>
        <w:tc>
          <w:tcPr>
            <w:tcW w:w="226" w:type="pct"/>
          </w:tcPr>
          <w:p w14:paraId="11938391" w14:textId="77777777" w:rsidR="00825246" w:rsidRPr="00074CD2" w:rsidRDefault="00825246" w:rsidP="00825246">
            <w:pPr>
              <w:jc w:val="center"/>
              <w:rPr>
                <w:b/>
                <w:sz w:val="20"/>
                <w:szCs w:val="20"/>
              </w:rPr>
            </w:pPr>
          </w:p>
        </w:tc>
        <w:tc>
          <w:tcPr>
            <w:tcW w:w="447" w:type="pct"/>
            <w:vAlign w:val="bottom"/>
          </w:tcPr>
          <w:p w14:paraId="632B103D" w14:textId="77777777" w:rsidR="00825246" w:rsidRPr="00074CD2" w:rsidRDefault="00825246" w:rsidP="00825246">
            <w:pPr>
              <w:jc w:val="center"/>
              <w:rPr>
                <w:sz w:val="20"/>
                <w:szCs w:val="20"/>
              </w:rPr>
            </w:pPr>
            <w:r w:rsidRPr="005F3411">
              <w:rPr>
                <w:sz w:val="20"/>
                <w:szCs w:val="20"/>
              </w:rPr>
              <w:t>_ _ / _ _ /_ _</w:t>
            </w:r>
          </w:p>
        </w:tc>
        <w:tc>
          <w:tcPr>
            <w:tcW w:w="281" w:type="pct"/>
            <w:vAlign w:val="center"/>
          </w:tcPr>
          <w:p w14:paraId="061AE7B4" w14:textId="77777777" w:rsidR="00825246" w:rsidRPr="00074CD2" w:rsidRDefault="00825246" w:rsidP="00825246">
            <w:pPr>
              <w:jc w:val="center"/>
              <w:rPr>
                <w:b/>
                <w:sz w:val="20"/>
                <w:szCs w:val="20"/>
              </w:rPr>
            </w:pPr>
          </w:p>
        </w:tc>
        <w:tc>
          <w:tcPr>
            <w:tcW w:w="281" w:type="pct"/>
          </w:tcPr>
          <w:p w14:paraId="51379B50" w14:textId="77777777" w:rsidR="00825246" w:rsidRPr="00074CD2" w:rsidRDefault="00825246" w:rsidP="00825246">
            <w:pPr>
              <w:jc w:val="center"/>
              <w:rPr>
                <w:sz w:val="20"/>
                <w:szCs w:val="20"/>
              </w:rPr>
            </w:pPr>
          </w:p>
        </w:tc>
        <w:tc>
          <w:tcPr>
            <w:tcW w:w="450" w:type="pct"/>
            <w:vAlign w:val="bottom"/>
          </w:tcPr>
          <w:p w14:paraId="5D4E2B5F" w14:textId="77777777" w:rsidR="00825246" w:rsidRPr="00074CD2" w:rsidRDefault="00825246" w:rsidP="00825246">
            <w:pPr>
              <w:jc w:val="center"/>
              <w:rPr>
                <w:sz w:val="20"/>
                <w:szCs w:val="20"/>
              </w:rPr>
            </w:pPr>
            <w:r w:rsidRPr="00AB3B13">
              <w:rPr>
                <w:sz w:val="20"/>
                <w:szCs w:val="20"/>
              </w:rPr>
              <w:t>_ _ / _ _ /_ _</w:t>
            </w:r>
          </w:p>
        </w:tc>
        <w:tc>
          <w:tcPr>
            <w:tcW w:w="450" w:type="pct"/>
            <w:vAlign w:val="bottom"/>
          </w:tcPr>
          <w:p w14:paraId="1AE2B727" w14:textId="77777777" w:rsidR="00825246" w:rsidRPr="00074CD2" w:rsidRDefault="00825246" w:rsidP="00825246">
            <w:pPr>
              <w:jc w:val="center"/>
              <w:rPr>
                <w:sz w:val="20"/>
                <w:szCs w:val="20"/>
              </w:rPr>
            </w:pPr>
            <w:r w:rsidRPr="00AB3B13">
              <w:rPr>
                <w:sz w:val="20"/>
                <w:szCs w:val="20"/>
              </w:rPr>
              <w:t>_ _ / _ _ /_ _</w:t>
            </w:r>
          </w:p>
        </w:tc>
        <w:tc>
          <w:tcPr>
            <w:tcW w:w="450" w:type="pct"/>
            <w:vAlign w:val="bottom"/>
          </w:tcPr>
          <w:p w14:paraId="06990C44" w14:textId="77777777" w:rsidR="00825246" w:rsidRPr="00074CD2" w:rsidRDefault="00825246" w:rsidP="00825246">
            <w:pPr>
              <w:jc w:val="center"/>
              <w:rPr>
                <w:sz w:val="20"/>
                <w:szCs w:val="20"/>
              </w:rPr>
            </w:pPr>
            <w:r w:rsidRPr="00AB3B13">
              <w:rPr>
                <w:sz w:val="20"/>
                <w:szCs w:val="20"/>
              </w:rPr>
              <w:t>_ _ / _ _ /_ _</w:t>
            </w:r>
          </w:p>
        </w:tc>
        <w:tc>
          <w:tcPr>
            <w:tcW w:w="590" w:type="pct"/>
            <w:vAlign w:val="bottom"/>
          </w:tcPr>
          <w:p w14:paraId="38784FEA" w14:textId="77777777" w:rsidR="00825246" w:rsidRPr="00074CD2" w:rsidRDefault="00825246" w:rsidP="00825246">
            <w:pPr>
              <w:jc w:val="center"/>
              <w:rPr>
                <w:b/>
                <w:sz w:val="20"/>
                <w:szCs w:val="20"/>
              </w:rPr>
            </w:pPr>
            <w:r w:rsidRPr="00AB3B13">
              <w:rPr>
                <w:sz w:val="20"/>
                <w:szCs w:val="20"/>
              </w:rPr>
              <w:t>_ _ / _ _ /_ _</w:t>
            </w:r>
          </w:p>
        </w:tc>
      </w:tr>
      <w:tr w:rsidR="00DA7099" w:rsidRPr="00074CD2" w14:paraId="3F9057E2" w14:textId="77777777" w:rsidTr="00DA7099">
        <w:trPr>
          <w:trHeight w:val="563"/>
        </w:trPr>
        <w:tc>
          <w:tcPr>
            <w:tcW w:w="569" w:type="pct"/>
            <w:shd w:val="clear" w:color="auto" w:fill="auto"/>
            <w:vAlign w:val="center"/>
          </w:tcPr>
          <w:p w14:paraId="31B5C408" w14:textId="77777777" w:rsidR="00825246" w:rsidRPr="002639D3" w:rsidRDefault="00825246" w:rsidP="00825246">
            <w:pPr>
              <w:jc w:val="center"/>
              <w:rPr>
                <w:b/>
                <w:sz w:val="18"/>
                <w:szCs w:val="18"/>
              </w:rPr>
            </w:pPr>
          </w:p>
        </w:tc>
        <w:tc>
          <w:tcPr>
            <w:tcW w:w="502" w:type="pct"/>
            <w:gridSpan w:val="2"/>
            <w:shd w:val="clear" w:color="auto" w:fill="auto"/>
          </w:tcPr>
          <w:p w14:paraId="252E3728" w14:textId="77777777" w:rsidR="00825246" w:rsidRPr="00074CD2" w:rsidRDefault="00825246" w:rsidP="00825246">
            <w:pPr>
              <w:jc w:val="center"/>
              <w:rPr>
                <w:b/>
                <w:sz w:val="20"/>
                <w:szCs w:val="20"/>
              </w:rPr>
            </w:pPr>
          </w:p>
        </w:tc>
        <w:tc>
          <w:tcPr>
            <w:tcW w:w="367" w:type="pct"/>
          </w:tcPr>
          <w:p w14:paraId="7906C19C" w14:textId="77777777" w:rsidR="00825246" w:rsidRPr="00074CD2" w:rsidRDefault="00825246" w:rsidP="00825246">
            <w:pPr>
              <w:jc w:val="center"/>
              <w:rPr>
                <w:b/>
                <w:sz w:val="20"/>
                <w:szCs w:val="20"/>
              </w:rPr>
            </w:pPr>
          </w:p>
        </w:tc>
        <w:tc>
          <w:tcPr>
            <w:tcW w:w="387" w:type="pct"/>
          </w:tcPr>
          <w:p w14:paraId="133E73D6" w14:textId="77777777" w:rsidR="00825246" w:rsidRPr="00074CD2" w:rsidRDefault="00825246" w:rsidP="00825246">
            <w:pPr>
              <w:jc w:val="center"/>
              <w:rPr>
                <w:b/>
                <w:sz w:val="20"/>
                <w:szCs w:val="20"/>
              </w:rPr>
            </w:pPr>
          </w:p>
        </w:tc>
        <w:tc>
          <w:tcPr>
            <w:tcW w:w="226" w:type="pct"/>
          </w:tcPr>
          <w:p w14:paraId="5DEE9D73" w14:textId="77777777" w:rsidR="00825246" w:rsidRPr="00074CD2" w:rsidRDefault="00825246" w:rsidP="00825246">
            <w:pPr>
              <w:jc w:val="center"/>
              <w:rPr>
                <w:b/>
                <w:sz w:val="20"/>
                <w:szCs w:val="20"/>
              </w:rPr>
            </w:pPr>
          </w:p>
        </w:tc>
        <w:tc>
          <w:tcPr>
            <w:tcW w:w="447" w:type="pct"/>
            <w:vAlign w:val="bottom"/>
          </w:tcPr>
          <w:p w14:paraId="261B3446" w14:textId="77777777" w:rsidR="00825246" w:rsidRPr="00074CD2" w:rsidRDefault="00825246" w:rsidP="00825246">
            <w:pPr>
              <w:jc w:val="center"/>
              <w:rPr>
                <w:sz w:val="20"/>
                <w:szCs w:val="20"/>
              </w:rPr>
            </w:pPr>
            <w:r w:rsidRPr="005F3411">
              <w:rPr>
                <w:sz w:val="20"/>
                <w:szCs w:val="20"/>
              </w:rPr>
              <w:t>_ _ / _ _ /_ _</w:t>
            </w:r>
          </w:p>
        </w:tc>
        <w:tc>
          <w:tcPr>
            <w:tcW w:w="281" w:type="pct"/>
            <w:vAlign w:val="center"/>
          </w:tcPr>
          <w:p w14:paraId="7CB11FB1" w14:textId="77777777" w:rsidR="00825246" w:rsidRPr="00074CD2" w:rsidRDefault="00825246" w:rsidP="00825246">
            <w:pPr>
              <w:jc w:val="center"/>
              <w:rPr>
                <w:b/>
                <w:sz w:val="20"/>
                <w:szCs w:val="20"/>
              </w:rPr>
            </w:pPr>
          </w:p>
        </w:tc>
        <w:tc>
          <w:tcPr>
            <w:tcW w:w="281" w:type="pct"/>
          </w:tcPr>
          <w:p w14:paraId="3219C755" w14:textId="77777777" w:rsidR="00825246" w:rsidRPr="00074CD2" w:rsidRDefault="00825246" w:rsidP="00825246">
            <w:pPr>
              <w:jc w:val="center"/>
              <w:rPr>
                <w:sz w:val="20"/>
                <w:szCs w:val="20"/>
              </w:rPr>
            </w:pPr>
          </w:p>
        </w:tc>
        <w:tc>
          <w:tcPr>
            <w:tcW w:w="450" w:type="pct"/>
            <w:vAlign w:val="bottom"/>
          </w:tcPr>
          <w:p w14:paraId="2200CF70" w14:textId="77777777" w:rsidR="00825246" w:rsidRPr="00074CD2" w:rsidRDefault="00825246" w:rsidP="00825246">
            <w:pPr>
              <w:jc w:val="center"/>
              <w:rPr>
                <w:sz w:val="20"/>
                <w:szCs w:val="20"/>
              </w:rPr>
            </w:pPr>
            <w:r w:rsidRPr="00AB3B13">
              <w:rPr>
                <w:sz w:val="20"/>
                <w:szCs w:val="20"/>
              </w:rPr>
              <w:t>_ _ / _ _ /_ _</w:t>
            </w:r>
          </w:p>
        </w:tc>
        <w:tc>
          <w:tcPr>
            <w:tcW w:w="450" w:type="pct"/>
            <w:vAlign w:val="bottom"/>
          </w:tcPr>
          <w:p w14:paraId="1422C113" w14:textId="77777777" w:rsidR="00825246" w:rsidRPr="00074CD2" w:rsidRDefault="00825246" w:rsidP="00825246">
            <w:pPr>
              <w:jc w:val="center"/>
              <w:rPr>
                <w:sz w:val="20"/>
                <w:szCs w:val="20"/>
              </w:rPr>
            </w:pPr>
            <w:r w:rsidRPr="00AB3B13">
              <w:rPr>
                <w:sz w:val="20"/>
                <w:szCs w:val="20"/>
              </w:rPr>
              <w:t>_ _ / _ _ /_ _</w:t>
            </w:r>
          </w:p>
        </w:tc>
        <w:tc>
          <w:tcPr>
            <w:tcW w:w="450" w:type="pct"/>
            <w:vAlign w:val="bottom"/>
          </w:tcPr>
          <w:p w14:paraId="1455B106" w14:textId="77777777" w:rsidR="00825246" w:rsidRPr="00074CD2" w:rsidRDefault="00825246" w:rsidP="00825246">
            <w:pPr>
              <w:jc w:val="center"/>
              <w:rPr>
                <w:sz w:val="20"/>
                <w:szCs w:val="20"/>
              </w:rPr>
            </w:pPr>
            <w:r w:rsidRPr="00AB3B13">
              <w:rPr>
                <w:sz w:val="20"/>
                <w:szCs w:val="20"/>
              </w:rPr>
              <w:t>_ _ / _ _ /_ _</w:t>
            </w:r>
          </w:p>
        </w:tc>
        <w:tc>
          <w:tcPr>
            <w:tcW w:w="590" w:type="pct"/>
            <w:vAlign w:val="bottom"/>
          </w:tcPr>
          <w:p w14:paraId="3674F2B8" w14:textId="77777777" w:rsidR="00825246" w:rsidRPr="00074CD2" w:rsidRDefault="00825246" w:rsidP="00825246">
            <w:pPr>
              <w:jc w:val="center"/>
              <w:rPr>
                <w:b/>
                <w:sz w:val="20"/>
                <w:szCs w:val="20"/>
              </w:rPr>
            </w:pPr>
            <w:r w:rsidRPr="00AB3B13">
              <w:rPr>
                <w:sz w:val="20"/>
                <w:szCs w:val="20"/>
              </w:rPr>
              <w:t>_ _ / _ _ /_ _</w:t>
            </w:r>
          </w:p>
        </w:tc>
      </w:tr>
      <w:tr w:rsidR="00DA7099" w:rsidRPr="00074CD2" w14:paraId="3AFE0F12" w14:textId="77777777" w:rsidTr="00DA7099">
        <w:trPr>
          <w:trHeight w:val="563"/>
        </w:trPr>
        <w:tc>
          <w:tcPr>
            <w:tcW w:w="569" w:type="pct"/>
            <w:shd w:val="clear" w:color="auto" w:fill="auto"/>
            <w:vAlign w:val="center"/>
          </w:tcPr>
          <w:p w14:paraId="1F88472E" w14:textId="77777777" w:rsidR="00825246" w:rsidRPr="002639D3" w:rsidRDefault="00825246" w:rsidP="00825246">
            <w:pPr>
              <w:jc w:val="center"/>
              <w:rPr>
                <w:b/>
                <w:sz w:val="18"/>
                <w:szCs w:val="18"/>
              </w:rPr>
            </w:pPr>
          </w:p>
        </w:tc>
        <w:tc>
          <w:tcPr>
            <w:tcW w:w="502" w:type="pct"/>
            <w:gridSpan w:val="2"/>
            <w:shd w:val="clear" w:color="auto" w:fill="auto"/>
          </w:tcPr>
          <w:p w14:paraId="4A1F6D87" w14:textId="77777777" w:rsidR="00825246" w:rsidRPr="00074CD2" w:rsidRDefault="00825246" w:rsidP="00825246">
            <w:pPr>
              <w:jc w:val="center"/>
              <w:rPr>
                <w:b/>
                <w:sz w:val="20"/>
                <w:szCs w:val="20"/>
              </w:rPr>
            </w:pPr>
          </w:p>
        </w:tc>
        <w:tc>
          <w:tcPr>
            <w:tcW w:w="367" w:type="pct"/>
          </w:tcPr>
          <w:p w14:paraId="32B9A843" w14:textId="77777777" w:rsidR="00825246" w:rsidRPr="00074CD2" w:rsidRDefault="00825246" w:rsidP="00825246">
            <w:pPr>
              <w:jc w:val="center"/>
              <w:rPr>
                <w:b/>
                <w:sz w:val="20"/>
                <w:szCs w:val="20"/>
              </w:rPr>
            </w:pPr>
          </w:p>
        </w:tc>
        <w:tc>
          <w:tcPr>
            <w:tcW w:w="387" w:type="pct"/>
          </w:tcPr>
          <w:p w14:paraId="1778F27A" w14:textId="77777777" w:rsidR="00825246" w:rsidRPr="00074CD2" w:rsidRDefault="00825246" w:rsidP="00825246">
            <w:pPr>
              <w:jc w:val="center"/>
              <w:rPr>
                <w:b/>
                <w:sz w:val="20"/>
                <w:szCs w:val="20"/>
              </w:rPr>
            </w:pPr>
          </w:p>
        </w:tc>
        <w:tc>
          <w:tcPr>
            <w:tcW w:w="226" w:type="pct"/>
          </w:tcPr>
          <w:p w14:paraId="15FAE786" w14:textId="77777777" w:rsidR="00825246" w:rsidRPr="00074CD2" w:rsidRDefault="00825246" w:rsidP="00825246">
            <w:pPr>
              <w:jc w:val="center"/>
              <w:rPr>
                <w:b/>
                <w:sz w:val="20"/>
                <w:szCs w:val="20"/>
              </w:rPr>
            </w:pPr>
          </w:p>
        </w:tc>
        <w:tc>
          <w:tcPr>
            <w:tcW w:w="447" w:type="pct"/>
            <w:vAlign w:val="bottom"/>
          </w:tcPr>
          <w:p w14:paraId="5590B1CE" w14:textId="77777777" w:rsidR="00825246" w:rsidRPr="00074CD2" w:rsidRDefault="00825246" w:rsidP="00825246">
            <w:pPr>
              <w:jc w:val="center"/>
              <w:rPr>
                <w:sz w:val="20"/>
                <w:szCs w:val="20"/>
              </w:rPr>
            </w:pPr>
            <w:r w:rsidRPr="005F3411">
              <w:rPr>
                <w:sz w:val="20"/>
                <w:szCs w:val="20"/>
              </w:rPr>
              <w:t>_ _ / _ _ /_ _</w:t>
            </w:r>
          </w:p>
        </w:tc>
        <w:tc>
          <w:tcPr>
            <w:tcW w:w="281" w:type="pct"/>
            <w:vAlign w:val="center"/>
          </w:tcPr>
          <w:p w14:paraId="2B021988" w14:textId="77777777" w:rsidR="00825246" w:rsidRPr="00074CD2" w:rsidRDefault="00825246" w:rsidP="00825246">
            <w:pPr>
              <w:jc w:val="center"/>
              <w:rPr>
                <w:b/>
                <w:sz w:val="20"/>
                <w:szCs w:val="20"/>
              </w:rPr>
            </w:pPr>
          </w:p>
        </w:tc>
        <w:tc>
          <w:tcPr>
            <w:tcW w:w="281" w:type="pct"/>
          </w:tcPr>
          <w:p w14:paraId="0A9A4D40" w14:textId="77777777" w:rsidR="00825246" w:rsidRPr="00074CD2" w:rsidRDefault="00825246" w:rsidP="00825246">
            <w:pPr>
              <w:jc w:val="center"/>
              <w:rPr>
                <w:sz w:val="20"/>
                <w:szCs w:val="20"/>
              </w:rPr>
            </w:pPr>
          </w:p>
        </w:tc>
        <w:tc>
          <w:tcPr>
            <w:tcW w:w="450" w:type="pct"/>
            <w:vAlign w:val="bottom"/>
          </w:tcPr>
          <w:p w14:paraId="5C9257BB" w14:textId="77777777" w:rsidR="00825246" w:rsidRPr="00074CD2" w:rsidRDefault="00825246" w:rsidP="00825246">
            <w:pPr>
              <w:jc w:val="center"/>
              <w:rPr>
                <w:sz w:val="20"/>
                <w:szCs w:val="20"/>
              </w:rPr>
            </w:pPr>
            <w:r w:rsidRPr="00AB3B13">
              <w:rPr>
                <w:sz w:val="20"/>
                <w:szCs w:val="20"/>
              </w:rPr>
              <w:t>_ _ / _ _ /_ _</w:t>
            </w:r>
          </w:p>
        </w:tc>
        <w:tc>
          <w:tcPr>
            <w:tcW w:w="450" w:type="pct"/>
            <w:vAlign w:val="bottom"/>
          </w:tcPr>
          <w:p w14:paraId="753C85B6" w14:textId="77777777" w:rsidR="00825246" w:rsidRPr="00074CD2" w:rsidRDefault="00825246" w:rsidP="00825246">
            <w:pPr>
              <w:jc w:val="center"/>
              <w:rPr>
                <w:sz w:val="20"/>
                <w:szCs w:val="20"/>
              </w:rPr>
            </w:pPr>
            <w:r w:rsidRPr="00AB3B13">
              <w:rPr>
                <w:sz w:val="20"/>
                <w:szCs w:val="20"/>
              </w:rPr>
              <w:t>_ _ / _ _ /_ _</w:t>
            </w:r>
          </w:p>
        </w:tc>
        <w:tc>
          <w:tcPr>
            <w:tcW w:w="450" w:type="pct"/>
            <w:vAlign w:val="bottom"/>
          </w:tcPr>
          <w:p w14:paraId="2DE27CB9" w14:textId="77777777" w:rsidR="00825246" w:rsidRPr="00074CD2" w:rsidRDefault="00825246" w:rsidP="00825246">
            <w:pPr>
              <w:jc w:val="center"/>
              <w:rPr>
                <w:sz w:val="20"/>
                <w:szCs w:val="20"/>
              </w:rPr>
            </w:pPr>
            <w:r w:rsidRPr="00AB3B13">
              <w:rPr>
                <w:sz w:val="20"/>
                <w:szCs w:val="20"/>
              </w:rPr>
              <w:t>_ _ / _ _ /_ _</w:t>
            </w:r>
          </w:p>
        </w:tc>
        <w:tc>
          <w:tcPr>
            <w:tcW w:w="590" w:type="pct"/>
            <w:vAlign w:val="bottom"/>
          </w:tcPr>
          <w:p w14:paraId="64D7845F" w14:textId="77777777" w:rsidR="00825246" w:rsidRPr="00074CD2" w:rsidRDefault="00825246" w:rsidP="00825246">
            <w:pPr>
              <w:jc w:val="center"/>
              <w:rPr>
                <w:b/>
                <w:sz w:val="20"/>
                <w:szCs w:val="20"/>
              </w:rPr>
            </w:pPr>
            <w:r w:rsidRPr="00AB3B13">
              <w:rPr>
                <w:sz w:val="20"/>
                <w:szCs w:val="20"/>
              </w:rPr>
              <w:t>_ _ / _ _ /_ _</w:t>
            </w:r>
          </w:p>
        </w:tc>
      </w:tr>
      <w:tr w:rsidR="00DA7099" w:rsidRPr="00074CD2" w14:paraId="0D9B0A00" w14:textId="77777777" w:rsidTr="00DA7099">
        <w:trPr>
          <w:trHeight w:val="445"/>
        </w:trPr>
        <w:tc>
          <w:tcPr>
            <w:tcW w:w="569" w:type="pct"/>
            <w:shd w:val="clear" w:color="auto" w:fill="auto"/>
            <w:vAlign w:val="center"/>
          </w:tcPr>
          <w:p w14:paraId="3F950838" w14:textId="77777777" w:rsidR="00825246" w:rsidRPr="002639D3" w:rsidRDefault="00825246" w:rsidP="00825246">
            <w:pPr>
              <w:jc w:val="center"/>
              <w:rPr>
                <w:b/>
                <w:sz w:val="18"/>
                <w:szCs w:val="18"/>
              </w:rPr>
            </w:pPr>
          </w:p>
        </w:tc>
        <w:tc>
          <w:tcPr>
            <w:tcW w:w="502" w:type="pct"/>
            <w:gridSpan w:val="2"/>
            <w:shd w:val="clear" w:color="auto" w:fill="auto"/>
          </w:tcPr>
          <w:p w14:paraId="53692EA6" w14:textId="77777777" w:rsidR="00825246" w:rsidRPr="00074CD2" w:rsidRDefault="00825246" w:rsidP="00DA7099">
            <w:pPr>
              <w:rPr>
                <w:b/>
                <w:sz w:val="20"/>
                <w:szCs w:val="20"/>
              </w:rPr>
            </w:pPr>
          </w:p>
        </w:tc>
        <w:tc>
          <w:tcPr>
            <w:tcW w:w="367" w:type="pct"/>
          </w:tcPr>
          <w:p w14:paraId="052F7C23" w14:textId="77777777" w:rsidR="00825246" w:rsidRPr="00074CD2" w:rsidRDefault="00825246" w:rsidP="00825246">
            <w:pPr>
              <w:jc w:val="center"/>
              <w:rPr>
                <w:b/>
                <w:sz w:val="20"/>
                <w:szCs w:val="20"/>
              </w:rPr>
            </w:pPr>
          </w:p>
        </w:tc>
        <w:tc>
          <w:tcPr>
            <w:tcW w:w="387" w:type="pct"/>
          </w:tcPr>
          <w:p w14:paraId="09B9F86D" w14:textId="77777777" w:rsidR="00825246" w:rsidRPr="00074CD2" w:rsidRDefault="00825246" w:rsidP="00825246">
            <w:pPr>
              <w:jc w:val="center"/>
              <w:rPr>
                <w:b/>
                <w:sz w:val="20"/>
                <w:szCs w:val="20"/>
              </w:rPr>
            </w:pPr>
          </w:p>
        </w:tc>
        <w:tc>
          <w:tcPr>
            <w:tcW w:w="226" w:type="pct"/>
          </w:tcPr>
          <w:p w14:paraId="3E7C196E" w14:textId="77777777" w:rsidR="00825246" w:rsidRPr="00074CD2" w:rsidRDefault="00825246" w:rsidP="00825246">
            <w:pPr>
              <w:jc w:val="center"/>
              <w:rPr>
                <w:b/>
                <w:sz w:val="20"/>
                <w:szCs w:val="20"/>
              </w:rPr>
            </w:pPr>
          </w:p>
        </w:tc>
        <w:tc>
          <w:tcPr>
            <w:tcW w:w="447" w:type="pct"/>
            <w:vAlign w:val="bottom"/>
          </w:tcPr>
          <w:p w14:paraId="39E874C4" w14:textId="77777777" w:rsidR="00825246" w:rsidRPr="00074CD2" w:rsidRDefault="00825246" w:rsidP="00825246">
            <w:pPr>
              <w:jc w:val="center"/>
              <w:rPr>
                <w:sz w:val="20"/>
                <w:szCs w:val="20"/>
              </w:rPr>
            </w:pPr>
            <w:r w:rsidRPr="005F3411">
              <w:rPr>
                <w:sz w:val="20"/>
                <w:szCs w:val="20"/>
              </w:rPr>
              <w:t>_ _ / _ _ /_ _</w:t>
            </w:r>
          </w:p>
        </w:tc>
        <w:tc>
          <w:tcPr>
            <w:tcW w:w="281" w:type="pct"/>
            <w:vAlign w:val="center"/>
          </w:tcPr>
          <w:p w14:paraId="25D45AF2" w14:textId="77777777" w:rsidR="00825246" w:rsidRPr="00074CD2" w:rsidRDefault="00825246" w:rsidP="00825246">
            <w:pPr>
              <w:jc w:val="center"/>
              <w:rPr>
                <w:b/>
                <w:sz w:val="20"/>
                <w:szCs w:val="20"/>
              </w:rPr>
            </w:pPr>
          </w:p>
        </w:tc>
        <w:tc>
          <w:tcPr>
            <w:tcW w:w="281" w:type="pct"/>
          </w:tcPr>
          <w:p w14:paraId="5EB1C44A" w14:textId="77777777" w:rsidR="00825246" w:rsidRPr="00074CD2" w:rsidRDefault="00825246" w:rsidP="00825246">
            <w:pPr>
              <w:jc w:val="center"/>
              <w:rPr>
                <w:sz w:val="20"/>
                <w:szCs w:val="20"/>
              </w:rPr>
            </w:pPr>
          </w:p>
        </w:tc>
        <w:tc>
          <w:tcPr>
            <w:tcW w:w="450" w:type="pct"/>
            <w:vAlign w:val="bottom"/>
          </w:tcPr>
          <w:p w14:paraId="64C42492" w14:textId="77777777" w:rsidR="00825246" w:rsidRPr="00074CD2" w:rsidRDefault="00825246" w:rsidP="00825246">
            <w:pPr>
              <w:jc w:val="center"/>
              <w:rPr>
                <w:sz w:val="20"/>
                <w:szCs w:val="20"/>
              </w:rPr>
            </w:pPr>
            <w:r w:rsidRPr="00AB3B13">
              <w:rPr>
                <w:sz w:val="20"/>
                <w:szCs w:val="20"/>
              </w:rPr>
              <w:t>_ _ / _ _ /_ _</w:t>
            </w:r>
          </w:p>
        </w:tc>
        <w:tc>
          <w:tcPr>
            <w:tcW w:w="450" w:type="pct"/>
            <w:vAlign w:val="bottom"/>
          </w:tcPr>
          <w:p w14:paraId="53BBDF23" w14:textId="77777777" w:rsidR="00825246" w:rsidRPr="00074CD2" w:rsidRDefault="00825246" w:rsidP="00825246">
            <w:pPr>
              <w:jc w:val="center"/>
              <w:rPr>
                <w:sz w:val="20"/>
                <w:szCs w:val="20"/>
              </w:rPr>
            </w:pPr>
            <w:r w:rsidRPr="00AB3B13">
              <w:rPr>
                <w:sz w:val="20"/>
                <w:szCs w:val="20"/>
              </w:rPr>
              <w:t>_ _ / _ _ /_ _</w:t>
            </w:r>
          </w:p>
        </w:tc>
        <w:tc>
          <w:tcPr>
            <w:tcW w:w="450" w:type="pct"/>
            <w:vAlign w:val="bottom"/>
          </w:tcPr>
          <w:p w14:paraId="696C2358" w14:textId="77777777" w:rsidR="00825246" w:rsidRPr="00074CD2" w:rsidRDefault="00825246" w:rsidP="00825246">
            <w:pPr>
              <w:jc w:val="center"/>
              <w:rPr>
                <w:sz w:val="20"/>
                <w:szCs w:val="20"/>
              </w:rPr>
            </w:pPr>
            <w:r w:rsidRPr="00AB3B13">
              <w:rPr>
                <w:sz w:val="20"/>
                <w:szCs w:val="20"/>
              </w:rPr>
              <w:t>_ _ / _ _ /_ _</w:t>
            </w:r>
          </w:p>
        </w:tc>
        <w:tc>
          <w:tcPr>
            <w:tcW w:w="590" w:type="pct"/>
            <w:vAlign w:val="bottom"/>
          </w:tcPr>
          <w:p w14:paraId="7494DACE" w14:textId="77777777" w:rsidR="00825246" w:rsidRPr="00074CD2" w:rsidRDefault="00825246" w:rsidP="00825246">
            <w:pPr>
              <w:jc w:val="center"/>
              <w:rPr>
                <w:b/>
                <w:sz w:val="20"/>
                <w:szCs w:val="20"/>
              </w:rPr>
            </w:pPr>
            <w:r w:rsidRPr="00AB3B13">
              <w:rPr>
                <w:sz w:val="20"/>
                <w:szCs w:val="20"/>
              </w:rPr>
              <w:t>_ _ / _ _ /_ _</w:t>
            </w:r>
          </w:p>
        </w:tc>
      </w:tr>
      <w:tr w:rsidR="00DA7099" w:rsidRPr="00074CD2" w14:paraId="5D55E3A3" w14:textId="77777777" w:rsidTr="00DA7099">
        <w:trPr>
          <w:trHeight w:val="397"/>
        </w:trPr>
        <w:tc>
          <w:tcPr>
            <w:tcW w:w="569" w:type="pct"/>
            <w:shd w:val="clear" w:color="auto" w:fill="auto"/>
            <w:vAlign w:val="center"/>
          </w:tcPr>
          <w:p w14:paraId="0FDB4A8A" w14:textId="77777777" w:rsidR="00825246" w:rsidRPr="002639D3" w:rsidRDefault="00825246" w:rsidP="00825246">
            <w:pPr>
              <w:jc w:val="center"/>
              <w:rPr>
                <w:b/>
                <w:sz w:val="18"/>
                <w:szCs w:val="18"/>
              </w:rPr>
            </w:pPr>
          </w:p>
        </w:tc>
        <w:tc>
          <w:tcPr>
            <w:tcW w:w="502" w:type="pct"/>
            <w:gridSpan w:val="2"/>
            <w:shd w:val="clear" w:color="auto" w:fill="auto"/>
          </w:tcPr>
          <w:p w14:paraId="6AC74DDF" w14:textId="77777777" w:rsidR="00825246" w:rsidRPr="00074CD2" w:rsidRDefault="00825246" w:rsidP="00825246">
            <w:pPr>
              <w:jc w:val="center"/>
              <w:rPr>
                <w:b/>
                <w:sz w:val="20"/>
                <w:szCs w:val="20"/>
              </w:rPr>
            </w:pPr>
          </w:p>
        </w:tc>
        <w:tc>
          <w:tcPr>
            <w:tcW w:w="367" w:type="pct"/>
          </w:tcPr>
          <w:p w14:paraId="7B03579F" w14:textId="77777777" w:rsidR="00825246" w:rsidRPr="00074CD2" w:rsidRDefault="00825246" w:rsidP="00825246">
            <w:pPr>
              <w:jc w:val="center"/>
              <w:rPr>
                <w:b/>
                <w:sz w:val="20"/>
                <w:szCs w:val="20"/>
              </w:rPr>
            </w:pPr>
          </w:p>
        </w:tc>
        <w:tc>
          <w:tcPr>
            <w:tcW w:w="387" w:type="pct"/>
          </w:tcPr>
          <w:p w14:paraId="4A457974" w14:textId="77777777" w:rsidR="00825246" w:rsidRPr="00074CD2" w:rsidRDefault="00825246" w:rsidP="00825246">
            <w:pPr>
              <w:jc w:val="center"/>
              <w:rPr>
                <w:b/>
                <w:sz w:val="20"/>
                <w:szCs w:val="20"/>
              </w:rPr>
            </w:pPr>
          </w:p>
        </w:tc>
        <w:tc>
          <w:tcPr>
            <w:tcW w:w="226" w:type="pct"/>
          </w:tcPr>
          <w:p w14:paraId="6651395F" w14:textId="77777777" w:rsidR="00825246" w:rsidRPr="00074CD2" w:rsidRDefault="00825246" w:rsidP="00825246">
            <w:pPr>
              <w:jc w:val="center"/>
              <w:rPr>
                <w:b/>
                <w:sz w:val="20"/>
                <w:szCs w:val="20"/>
              </w:rPr>
            </w:pPr>
          </w:p>
        </w:tc>
        <w:tc>
          <w:tcPr>
            <w:tcW w:w="447" w:type="pct"/>
            <w:vAlign w:val="bottom"/>
          </w:tcPr>
          <w:p w14:paraId="5512D05F" w14:textId="77777777" w:rsidR="00825246" w:rsidRPr="00074CD2" w:rsidRDefault="00825246" w:rsidP="00825246">
            <w:pPr>
              <w:jc w:val="center"/>
              <w:rPr>
                <w:sz w:val="20"/>
                <w:szCs w:val="20"/>
              </w:rPr>
            </w:pPr>
            <w:r w:rsidRPr="005F3411">
              <w:rPr>
                <w:sz w:val="20"/>
                <w:szCs w:val="20"/>
              </w:rPr>
              <w:t>_ _ / _ _ /_ _</w:t>
            </w:r>
          </w:p>
        </w:tc>
        <w:tc>
          <w:tcPr>
            <w:tcW w:w="281" w:type="pct"/>
            <w:vAlign w:val="center"/>
          </w:tcPr>
          <w:p w14:paraId="4DD0A4B4" w14:textId="77777777" w:rsidR="00825246" w:rsidRPr="00074CD2" w:rsidRDefault="00825246" w:rsidP="00825246">
            <w:pPr>
              <w:jc w:val="center"/>
              <w:rPr>
                <w:b/>
                <w:sz w:val="20"/>
                <w:szCs w:val="20"/>
              </w:rPr>
            </w:pPr>
          </w:p>
        </w:tc>
        <w:tc>
          <w:tcPr>
            <w:tcW w:w="281" w:type="pct"/>
          </w:tcPr>
          <w:p w14:paraId="584B5F36" w14:textId="77777777" w:rsidR="00825246" w:rsidRPr="00074CD2" w:rsidRDefault="00825246" w:rsidP="00825246">
            <w:pPr>
              <w:jc w:val="center"/>
              <w:rPr>
                <w:sz w:val="20"/>
                <w:szCs w:val="20"/>
              </w:rPr>
            </w:pPr>
          </w:p>
        </w:tc>
        <w:tc>
          <w:tcPr>
            <w:tcW w:w="450" w:type="pct"/>
            <w:vAlign w:val="bottom"/>
          </w:tcPr>
          <w:p w14:paraId="5E9081F1" w14:textId="77777777" w:rsidR="00825246" w:rsidRPr="00074CD2" w:rsidRDefault="00825246" w:rsidP="00825246">
            <w:pPr>
              <w:jc w:val="center"/>
              <w:rPr>
                <w:sz w:val="20"/>
                <w:szCs w:val="20"/>
              </w:rPr>
            </w:pPr>
            <w:r w:rsidRPr="00AB3B13">
              <w:rPr>
                <w:sz w:val="20"/>
                <w:szCs w:val="20"/>
              </w:rPr>
              <w:t>_ _ / _ _ /_ _</w:t>
            </w:r>
          </w:p>
        </w:tc>
        <w:tc>
          <w:tcPr>
            <w:tcW w:w="450" w:type="pct"/>
            <w:vAlign w:val="bottom"/>
          </w:tcPr>
          <w:p w14:paraId="68D5E6E5" w14:textId="77777777" w:rsidR="00825246" w:rsidRPr="00074CD2" w:rsidRDefault="00825246" w:rsidP="00825246">
            <w:pPr>
              <w:jc w:val="center"/>
              <w:rPr>
                <w:sz w:val="20"/>
                <w:szCs w:val="20"/>
              </w:rPr>
            </w:pPr>
            <w:r w:rsidRPr="00AB3B13">
              <w:rPr>
                <w:sz w:val="20"/>
                <w:szCs w:val="20"/>
              </w:rPr>
              <w:t>_ _ / _ _ /_ _</w:t>
            </w:r>
          </w:p>
        </w:tc>
        <w:tc>
          <w:tcPr>
            <w:tcW w:w="450" w:type="pct"/>
            <w:vAlign w:val="bottom"/>
          </w:tcPr>
          <w:p w14:paraId="7107D20E" w14:textId="77777777" w:rsidR="00825246" w:rsidRPr="00074CD2" w:rsidRDefault="00825246" w:rsidP="00825246">
            <w:pPr>
              <w:jc w:val="center"/>
              <w:rPr>
                <w:sz w:val="20"/>
                <w:szCs w:val="20"/>
              </w:rPr>
            </w:pPr>
            <w:r w:rsidRPr="00AB3B13">
              <w:rPr>
                <w:sz w:val="20"/>
                <w:szCs w:val="20"/>
              </w:rPr>
              <w:t>_ _ / _ _ /_ _</w:t>
            </w:r>
          </w:p>
        </w:tc>
        <w:tc>
          <w:tcPr>
            <w:tcW w:w="590" w:type="pct"/>
            <w:vAlign w:val="bottom"/>
          </w:tcPr>
          <w:p w14:paraId="54124E62" w14:textId="77777777" w:rsidR="00825246" w:rsidRPr="00074CD2" w:rsidRDefault="00825246" w:rsidP="00825246">
            <w:pPr>
              <w:jc w:val="center"/>
              <w:rPr>
                <w:b/>
                <w:sz w:val="20"/>
                <w:szCs w:val="20"/>
              </w:rPr>
            </w:pPr>
            <w:r w:rsidRPr="00AB3B13">
              <w:rPr>
                <w:sz w:val="20"/>
                <w:szCs w:val="20"/>
              </w:rPr>
              <w:t>_ _ / _ _ /_ _</w:t>
            </w:r>
          </w:p>
        </w:tc>
      </w:tr>
      <w:tr w:rsidR="00DA7099" w:rsidRPr="00074CD2" w14:paraId="558983BA" w14:textId="77777777" w:rsidTr="00DA7099">
        <w:trPr>
          <w:trHeight w:val="491"/>
        </w:trPr>
        <w:tc>
          <w:tcPr>
            <w:tcW w:w="569" w:type="pct"/>
            <w:shd w:val="clear" w:color="auto" w:fill="auto"/>
            <w:vAlign w:val="center"/>
          </w:tcPr>
          <w:p w14:paraId="430ABC7B" w14:textId="77777777" w:rsidR="00825246" w:rsidRPr="002639D3" w:rsidRDefault="00825246" w:rsidP="00825246">
            <w:pPr>
              <w:jc w:val="center"/>
              <w:rPr>
                <w:b/>
                <w:sz w:val="18"/>
                <w:szCs w:val="18"/>
              </w:rPr>
            </w:pPr>
          </w:p>
        </w:tc>
        <w:tc>
          <w:tcPr>
            <w:tcW w:w="502" w:type="pct"/>
            <w:gridSpan w:val="2"/>
            <w:shd w:val="clear" w:color="auto" w:fill="auto"/>
          </w:tcPr>
          <w:p w14:paraId="0DED937A" w14:textId="77777777" w:rsidR="00825246" w:rsidRPr="00074CD2" w:rsidRDefault="00825246" w:rsidP="00825246">
            <w:pPr>
              <w:jc w:val="center"/>
              <w:rPr>
                <w:b/>
                <w:sz w:val="20"/>
                <w:szCs w:val="20"/>
              </w:rPr>
            </w:pPr>
          </w:p>
        </w:tc>
        <w:tc>
          <w:tcPr>
            <w:tcW w:w="367" w:type="pct"/>
          </w:tcPr>
          <w:p w14:paraId="6E3F6C29" w14:textId="77777777" w:rsidR="00825246" w:rsidRPr="00074CD2" w:rsidRDefault="00825246" w:rsidP="00825246">
            <w:pPr>
              <w:jc w:val="center"/>
              <w:rPr>
                <w:b/>
                <w:sz w:val="20"/>
                <w:szCs w:val="20"/>
              </w:rPr>
            </w:pPr>
          </w:p>
        </w:tc>
        <w:tc>
          <w:tcPr>
            <w:tcW w:w="387" w:type="pct"/>
          </w:tcPr>
          <w:p w14:paraId="12254D9E" w14:textId="77777777" w:rsidR="00825246" w:rsidRPr="00074CD2" w:rsidRDefault="00825246" w:rsidP="00825246">
            <w:pPr>
              <w:jc w:val="center"/>
              <w:rPr>
                <w:b/>
                <w:sz w:val="20"/>
                <w:szCs w:val="20"/>
              </w:rPr>
            </w:pPr>
          </w:p>
        </w:tc>
        <w:tc>
          <w:tcPr>
            <w:tcW w:w="226" w:type="pct"/>
          </w:tcPr>
          <w:p w14:paraId="3C1F6F74" w14:textId="77777777" w:rsidR="00825246" w:rsidRPr="00074CD2" w:rsidRDefault="00825246" w:rsidP="00825246">
            <w:pPr>
              <w:jc w:val="center"/>
              <w:rPr>
                <w:b/>
                <w:sz w:val="20"/>
                <w:szCs w:val="20"/>
              </w:rPr>
            </w:pPr>
          </w:p>
        </w:tc>
        <w:tc>
          <w:tcPr>
            <w:tcW w:w="447" w:type="pct"/>
            <w:vAlign w:val="bottom"/>
          </w:tcPr>
          <w:p w14:paraId="1D0392CE" w14:textId="77777777" w:rsidR="00825246" w:rsidRPr="00074CD2" w:rsidRDefault="00825246" w:rsidP="00825246">
            <w:pPr>
              <w:jc w:val="center"/>
              <w:rPr>
                <w:sz w:val="20"/>
                <w:szCs w:val="20"/>
              </w:rPr>
            </w:pPr>
            <w:r w:rsidRPr="005F3411">
              <w:rPr>
                <w:sz w:val="20"/>
                <w:szCs w:val="20"/>
              </w:rPr>
              <w:t>_ _ / _ _ /_ _</w:t>
            </w:r>
          </w:p>
        </w:tc>
        <w:tc>
          <w:tcPr>
            <w:tcW w:w="281" w:type="pct"/>
            <w:vAlign w:val="center"/>
          </w:tcPr>
          <w:p w14:paraId="2D239E43" w14:textId="77777777" w:rsidR="00825246" w:rsidRPr="00074CD2" w:rsidRDefault="00825246" w:rsidP="00825246">
            <w:pPr>
              <w:jc w:val="center"/>
              <w:rPr>
                <w:b/>
                <w:sz w:val="20"/>
                <w:szCs w:val="20"/>
              </w:rPr>
            </w:pPr>
          </w:p>
        </w:tc>
        <w:tc>
          <w:tcPr>
            <w:tcW w:w="281" w:type="pct"/>
          </w:tcPr>
          <w:p w14:paraId="4A7B375F" w14:textId="77777777" w:rsidR="00825246" w:rsidRPr="00074CD2" w:rsidRDefault="00825246" w:rsidP="00825246">
            <w:pPr>
              <w:jc w:val="center"/>
              <w:rPr>
                <w:sz w:val="20"/>
                <w:szCs w:val="20"/>
              </w:rPr>
            </w:pPr>
          </w:p>
        </w:tc>
        <w:tc>
          <w:tcPr>
            <w:tcW w:w="450" w:type="pct"/>
            <w:vAlign w:val="bottom"/>
          </w:tcPr>
          <w:p w14:paraId="740818D7" w14:textId="77777777" w:rsidR="00825246" w:rsidRPr="00074CD2" w:rsidRDefault="00825246" w:rsidP="00825246">
            <w:pPr>
              <w:jc w:val="center"/>
              <w:rPr>
                <w:sz w:val="20"/>
                <w:szCs w:val="20"/>
              </w:rPr>
            </w:pPr>
            <w:r w:rsidRPr="00AB3B13">
              <w:rPr>
                <w:sz w:val="20"/>
                <w:szCs w:val="20"/>
              </w:rPr>
              <w:t>_ _ / _ _ /_ _</w:t>
            </w:r>
          </w:p>
        </w:tc>
        <w:tc>
          <w:tcPr>
            <w:tcW w:w="450" w:type="pct"/>
            <w:vAlign w:val="bottom"/>
          </w:tcPr>
          <w:p w14:paraId="75ADEE6E" w14:textId="77777777" w:rsidR="00825246" w:rsidRPr="00074CD2" w:rsidRDefault="00825246" w:rsidP="00825246">
            <w:pPr>
              <w:jc w:val="center"/>
              <w:rPr>
                <w:sz w:val="20"/>
                <w:szCs w:val="20"/>
              </w:rPr>
            </w:pPr>
            <w:r w:rsidRPr="00AB3B13">
              <w:rPr>
                <w:sz w:val="20"/>
                <w:szCs w:val="20"/>
              </w:rPr>
              <w:t>_ _ / _ _ /_ _</w:t>
            </w:r>
          </w:p>
        </w:tc>
        <w:tc>
          <w:tcPr>
            <w:tcW w:w="450" w:type="pct"/>
            <w:vAlign w:val="bottom"/>
          </w:tcPr>
          <w:p w14:paraId="2CA0FBC1" w14:textId="77777777" w:rsidR="00825246" w:rsidRPr="00074CD2" w:rsidRDefault="00825246" w:rsidP="00825246">
            <w:pPr>
              <w:jc w:val="center"/>
              <w:rPr>
                <w:sz w:val="20"/>
                <w:szCs w:val="20"/>
              </w:rPr>
            </w:pPr>
            <w:r w:rsidRPr="00AB3B13">
              <w:rPr>
                <w:sz w:val="20"/>
                <w:szCs w:val="20"/>
              </w:rPr>
              <w:t>_ _ / _ _ /_ _</w:t>
            </w:r>
          </w:p>
        </w:tc>
        <w:tc>
          <w:tcPr>
            <w:tcW w:w="590" w:type="pct"/>
            <w:vAlign w:val="bottom"/>
          </w:tcPr>
          <w:p w14:paraId="36E6F674" w14:textId="77777777" w:rsidR="00825246" w:rsidRPr="00074CD2" w:rsidRDefault="00825246" w:rsidP="00825246">
            <w:pPr>
              <w:jc w:val="center"/>
              <w:rPr>
                <w:b/>
                <w:sz w:val="20"/>
                <w:szCs w:val="20"/>
              </w:rPr>
            </w:pPr>
            <w:r w:rsidRPr="00AB3B13">
              <w:rPr>
                <w:sz w:val="20"/>
                <w:szCs w:val="20"/>
              </w:rPr>
              <w:t>_ _ / _ _ /_ _</w:t>
            </w:r>
          </w:p>
        </w:tc>
      </w:tr>
      <w:tr w:rsidR="00DA7099" w:rsidRPr="00074CD2" w14:paraId="470612E5" w14:textId="77777777" w:rsidTr="00DA7099">
        <w:trPr>
          <w:trHeight w:val="513"/>
        </w:trPr>
        <w:tc>
          <w:tcPr>
            <w:tcW w:w="569" w:type="pct"/>
            <w:shd w:val="clear" w:color="auto" w:fill="auto"/>
            <w:vAlign w:val="center"/>
          </w:tcPr>
          <w:p w14:paraId="178F4A45" w14:textId="77777777" w:rsidR="00825246" w:rsidRPr="002639D3" w:rsidRDefault="00825246" w:rsidP="00825246">
            <w:pPr>
              <w:jc w:val="center"/>
              <w:rPr>
                <w:b/>
                <w:sz w:val="18"/>
                <w:szCs w:val="18"/>
              </w:rPr>
            </w:pPr>
          </w:p>
        </w:tc>
        <w:tc>
          <w:tcPr>
            <w:tcW w:w="502" w:type="pct"/>
            <w:gridSpan w:val="2"/>
            <w:shd w:val="clear" w:color="auto" w:fill="auto"/>
          </w:tcPr>
          <w:p w14:paraId="6F20E86B" w14:textId="77777777" w:rsidR="00825246" w:rsidRPr="00074CD2" w:rsidRDefault="00825246" w:rsidP="00825246">
            <w:pPr>
              <w:jc w:val="center"/>
              <w:rPr>
                <w:b/>
                <w:sz w:val="20"/>
                <w:szCs w:val="20"/>
              </w:rPr>
            </w:pPr>
          </w:p>
        </w:tc>
        <w:tc>
          <w:tcPr>
            <w:tcW w:w="367" w:type="pct"/>
          </w:tcPr>
          <w:p w14:paraId="5C814948" w14:textId="77777777" w:rsidR="00825246" w:rsidRPr="00074CD2" w:rsidRDefault="00825246" w:rsidP="00825246">
            <w:pPr>
              <w:jc w:val="center"/>
              <w:rPr>
                <w:b/>
                <w:sz w:val="20"/>
                <w:szCs w:val="20"/>
              </w:rPr>
            </w:pPr>
          </w:p>
        </w:tc>
        <w:tc>
          <w:tcPr>
            <w:tcW w:w="387" w:type="pct"/>
          </w:tcPr>
          <w:p w14:paraId="66E52519" w14:textId="77777777" w:rsidR="00825246" w:rsidRPr="00074CD2" w:rsidRDefault="00825246" w:rsidP="00825246">
            <w:pPr>
              <w:jc w:val="center"/>
              <w:rPr>
                <w:b/>
                <w:sz w:val="20"/>
                <w:szCs w:val="20"/>
              </w:rPr>
            </w:pPr>
          </w:p>
        </w:tc>
        <w:tc>
          <w:tcPr>
            <w:tcW w:w="226" w:type="pct"/>
          </w:tcPr>
          <w:p w14:paraId="7FCD1708" w14:textId="77777777" w:rsidR="00825246" w:rsidRPr="00074CD2" w:rsidRDefault="00825246" w:rsidP="00825246">
            <w:pPr>
              <w:jc w:val="center"/>
              <w:rPr>
                <w:b/>
                <w:sz w:val="20"/>
                <w:szCs w:val="20"/>
              </w:rPr>
            </w:pPr>
          </w:p>
        </w:tc>
        <w:tc>
          <w:tcPr>
            <w:tcW w:w="447" w:type="pct"/>
            <w:vAlign w:val="bottom"/>
          </w:tcPr>
          <w:p w14:paraId="79F97DC5" w14:textId="77777777" w:rsidR="00825246" w:rsidRPr="00074CD2" w:rsidRDefault="00825246" w:rsidP="00825246">
            <w:pPr>
              <w:jc w:val="center"/>
              <w:rPr>
                <w:sz w:val="20"/>
                <w:szCs w:val="20"/>
              </w:rPr>
            </w:pPr>
            <w:r w:rsidRPr="005F3411">
              <w:rPr>
                <w:sz w:val="20"/>
                <w:szCs w:val="20"/>
              </w:rPr>
              <w:t>_ _ / _ _ /_ _</w:t>
            </w:r>
          </w:p>
        </w:tc>
        <w:tc>
          <w:tcPr>
            <w:tcW w:w="281" w:type="pct"/>
            <w:vAlign w:val="center"/>
          </w:tcPr>
          <w:p w14:paraId="735AF61C" w14:textId="77777777" w:rsidR="00825246" w:rsidRPr="00074CD2" w:rsidRDefault="00825246" w:rsidP="00825246">
            <w:pPr>
              <w:jc w:val="center"/>
              <w:rPr>
                <w:b/>
                <w:sz w:val="20"/>
                <w:szCs w:val="20"/>
              </w:rPr>
            </w:pPr>
          </w:p>
        </w:tc>
        <w:tc>
          <w:tcPr>
            <w:tcW w:w="281" w:type="pct"/>
          </w:tcPr>
          <w:p w14:paraId="03A080A5" w14:textId="77777777" w:rsidR="00825246" w:rsidRPr="00074CD2" w:rsidRDefault="00825246" w:rsidP="00825246">
            <w:pPr>
              <w:jc w:val="center"/>
              <w:rPr>
                <w:sz w:val="20"/>
                <w:szCs w:val="20"/>
              </w:rPr>
            </w:pPr>
          </w:p>
        </w:tc>
        <w:tc>
          <w:tcPr>
            <w:tcW w:w="450" w:type="pct"/>
            <w:vAlign w:val="bottom"/>
          </w:tcPr>
          <w:p w14:paraId="3F73DFC8" w14:textId="77777777" w:rsidR="00825246" w:rsidRPr="00074CD2" w:rsidRDefault="00825246" w:rsidP="00825246">
            <w:pPr>
              <w:jc w:val="center"/>
              <w:rPr>
                <w:sz w:val="20"/>
                <w:szCs w:val="20"/>
              </w:rPr>
            </w:pPr>
            <w:r w:rsidRPr="00AB3B13">
              <w:rPr>
                <w:sz w:val="20"/>
                <w:szCs w:val="20"/>
              </w:rPr>
              <w:t>_ _ / _ _ /_ _</w:t>
            </w:r>
          </w:p>
        </w:tc>
        <w:tc>
          <w:tcPr>
            <w:tcW w:w="450" w:type="pct"/>
            <w:vAlign w:val="bottom"/>
          </w:tcPr>
          <w:p w14:paraId="5B5CCB14" w14:textId="77777777" w:rsidR="00825246" w:rsidRPr="00074CD2" w:rsidRDefault="00825246" w:rsidP="00825246">
            <w:pPr>
              <w:jc w:val="center"/>
              <w:rPr>
                <w:sz w:val="20"/>
                <w:szCs w:val="20"/>
              </w:rPr>
            </w:pPr>
            <w:r w:rsidRPr="00AB3B13">
              <w:rPr>
                <w:sz w:val="20"/>
                <w:szCs w:val="20"/>
              </w:rPr>
              <w:t>_ _ / _ _ /_ _</w:t>
            </w:r>
          </w:p>
        </w:tc>
        <w:tc>
          <w:tcPr>
            <w:tcW w:w="450" w:type="pct"/>
            <w:vAlign w:val="bottom"/>
          </w:tcPr>
          <w:p w14:paraId="11E7ACCA" w14:textId="77777777" w:rsidR="00825246" w:rsidRPr="00074CD2" w:rsidRDefault="00825246" w:rsidP="00825246">
            <w:pPr>
              <w:jc w:val="center"/>
              <w:rPr>
                <w:sz w:val="20"/>
                <w:szCs w:val="20"/>
              </w:rPr>
            </w:pPr>
            <w:r w:rsidRPr="00AB3B13">
              <w:rPr>
                <w:sz w:val="20"/>
                <w:szCs w:val="20"/>
              </w:rPr>
              <w:t>_ _ / _ _ /_ _</w:t>
            </w:r>
          </w:p>
        </w:tc>
        <w:tc>
          <w:tcPr>
            <w:tcW w:w="590" w:type="pct"/>
            <w:vAlign w:val="bottom"/>
          </w:tcPr>
          <w:p w14:paraId="7FDC71C8" w14:textId="77777777" w:rsidR="00825246" w:rsidRPr="00074CD2" w:rsidRDefault="00825246" w:rsidP="00825246">
            <w:pPr>
              <w:jc w:val="center"/>
              <w:rPr>
                <w:b/>
                <w:sz w:val="20"/>
                <w:szCs w:val="20"/>
              </w:rPr>
            </w:pPr>
            <w:r w:rsidRPr="00AB3B13">
              <w:rPr>
                <w:sz w:val="20"/>
                <w:szCs w:val="20"/>
              </w:rPr>
              <w:t>_ _ / _ _ /_ _</w:t>
            </w:r>
          </w:p>
        </w:tc>
      </w:tr>
      <w:tr w:rsidR="00DA7099" w:rsidRPr="00074CD2" w14:paraId="2C1A11B2" w14:textId="77777777" w:rsidTr="00DA7099">
        <w:trPr>
          <w:trHeight w:val="563"/>
        </w:trPr>
        <w:tc>
          <w:tcPr>
            <w:tcW w:w="569" w:type="pct"/>
            <w:shd w:val="clear" w:color="auto" w:fill="auto"/>
            <w:vAlign w:val="center"/>
          </w:tcPr>
          <w:p w14:paraId="4F0FC42A" w14:textId="77777777" w:rsidR="00825246" w:rsidRPr="002639D3" w:rsidRDefault="00825246" w:rsidP="00825246">
            <w:pPr>
              <w:jc w:val="center"/>
              <w:rPr>
                <w:b/>
                <w:sz w:val="18"/>
                <w:szCs w:val="18"/>
              </w:rPr>
            </w:pPr>
          </w:p>
        </w:tc>
        <w:tc>
          <w:tcPr>
            <w:tcW w:w="502" w:type="pct"/>
            <w:gridSpan w:val="2"/>
            <w:shd w:val="clear" w:color="auto" w:fill="auto"/>
          </w:tcPr>
          <w:p w14:paraId="2AE56B75" w14:textId="77777777" w:rsidR="00825246" w:rsidRPr="00074CD2" w:rsidRDefault="00825246" w:rsidP="00825246">
            <w:pPr>
              <w:jc w:val="center"/>
              <w:rPr>
                <w:b/>
                <w:sz w:val="20"/>
                <w:szCs w:val="20"/>
              </w:rPr>
            </w:pPr>
          </w:p>
        </w:tc>
        <w:tc>
          <w:tcPr>
            <w:tcW w:w="367" w:type="pct"/>
          </w:tcPr>
          <w:p w14:paraId="3E582612" w14:textId="77777777" w:rsidR="00825246" w:rsidRPr="00074CD2" w:rsidRDefault="00825246" w:rsidP="00825246">
            <w:pPr>
              <w:jc w:val="center"/>
              <w:rPr>
                <w:b/>
                <w:sz w:val="20"/>
                <w:szCs w:val="20"/>
              </w:rPr>
            </w:pPr>
          </w:p>
        </w:tc>
        <w:tc>
          <w:tcPr>
            <w:tcW w:w="387" w:type="pct"/>
          </w:tcPr>
          <w:p w14:paraId="56B94DB7" w14:textId="77777777" w:rsidR="00825246" w:rsidRPr="00074CD2" w:rsidRDefault="00825246" w:rsidP="00825246">
            <w:pPr>
              <w:jc w:val="center"/>
              <w:rPr>
                <w:b/>
                <w:sz w:val="20"/>
                <w:szCs w:val="20"/>
              </w:rPr>
            </w:pPr>
          </w:p>
        </w:tc>
        <w:tc>
          <w:tcPr>
            <w:tcW w:w="226" w:type="pct"/>
          </w:tcPr>
          <w:p w14:paraId="1DE742C5" w14:textId="77777777" w:rsidR="00825246" w:rsidRPr="00074CD2" w:rsidRDefault="00825246" w:rsidP="00825246">
            <w:pPr>
              <w:jc w:val="center"/>
              <w:rPr>
                <w:b/>
                <w:sz w:val="20"/>
                <w:szCs w:val="20"/>
              </w:rPr>
            </w:pPr>
          </w:p>
        </w:tc>
        <w:tc>
          <w:tcPr>
            <w:tcW w:w="447" w:type="pct"/>
            <w:vAlign w:val="bottom"/>
          </w:tcPr>
          <w:p w14:paraId="4BF93883" w14:textId="77777777" w:rsidR="00825246" w:rsidRPr="00074CD2" w:rsidRDefault="00825246" w:rsidP="00825246">
            <w:pPr>
              <w:jc w:val="center"/>
              <w:rPr>
                <w:sz w:val="20"/>
                <w:szCs w:val="20"/>
              </w:rPr>
            </w:pPr>
            <w:r w:rsidRPr="005F3411">
              <w:rPr>
                <w:sz w:val="20"/>
                <w:szCs w:val="20"/>
              </w:rPr>
              <w:t>_ _ / _ _ /_ _</w:t>
            </w:r>
          </w:p>
        </w:tc>
        <w:tc>
          <w:tcPr>
            <w:tcW w:w="281" w:type="pct"/>
            <w:vAlign w:val="center"/>
          </w:tcPr>
          <w:p w14:paraId="32F9D53A" w14:textId="77777777" w:rsidR="00825246" w:rsidRPr="00074CD2" w:rsidRDefault="00825246" w:rsidP="00825246">
            <w:pPr>
              <w:jc w:val="center"/>
              <w:rPr>
                <w:b/>
                <w:sz w:val="20"/>
                <w:szCs w:val="20"/>
              </w:rPr>
            </w:pPr>
          </w:p>
        </w:tc>
        <w:tc>
          <w:tcPr>
            <w:tcW w:w="281" w:type="pct"/>
          </w:tcPr>
          <w:p w14:paraId="3575F188" w14:textId="77777777" w:rsidR="00825246" w:rsidRPr="00074CD2" w:rsidRDefault="00825246" w:rsidP="00825246">
            <w:pPr>
              <w:jc w:val="center"/>
              <w:rPr>
                <w:sz w:val="20"/>
                <w:szCs w:val="20"/>
              </w:rPr>
            </w:pPr>
          </w:p>
        </w:tc>
        <w:tc>
          <w:tcPr>
            <w:tcW w:w="450" w:type="pct"/>
            <w:vAlign w:val="bottom"/>
          </w:tcPr>
          <w:p w14:paraId="08BFB19F" w14:textId="77777777" w:rsidR="00825246" w:rsidRPr="00074CD2" w:rsidRDefault="00825246" w:rsidP="00825246">
            <w:pPr>
              <w:jc w:val="center"/>
              <w:rPr>
                <w:sz w:val="20"/>
                <w:szCs w:val="20"/>
              </w:rPr>
            </w:pPr>
            <w:r w:rsidRPr="00AB3B13">
              <w:rPr>
                <w:sz w:val="20"/>
                <w:szCs w:val="20"/>
              </w:rPr>
              <w:t>_ _ / _ _ /_ _</w:t>
            </w:r>
          </w:p>
        </w:tc>
        <w:tc>
          <w:tcPr>
            <w:tcW w:w="450" w:type="pct"/>
            <w:vAlign w:val="bottom"/>
          </w:tcPr>
          <w:p w14:paraId="3D0DD19E" w14:textId="77777777" w:rsidR="00825246" w:rsidRPr="00074CD2" w:rsidRDefault="00825246" w:rsidP="00825246">
            <w:pPr>
              <w:jc w:val="center"/>
              <w:rPr>
                <w:sz w:val="20"/>
                <w:szCs w:val="20"/>
              </w:rPr>
            </w:pPr>
            <w:r w:rsidRPr="00AB3B13">
              <w:rPr>
                <w:sz w:val="20"/>
                <w:szCs w:val="20"/>
              </w:rPr>
              <w:t>_ _ / _ _ /_ _</w:t>
            </w:r>
          </w:p>
        </w:tc>
        <w:tc>
          <w:tcPr>
            <w:tcW w:w="450" w:type="pct"/>
            <w:vAlign w:val="bottom"/>
          </w:tcPr>
          <w:p w14:paraId="562F5E5B" w14:textId="77777777" w:rsidR="00825246" w:rsidRPr="00074CD2" w:rsidRDefault="00825246" w:rsidP="00825246">
            <w:pPr>
              <w:jc w:val="center"/>
              <w:rPr>
                <w:sz w:val="20"/>
                <w:szCs w:val="20"/>
              </w:rPr>
            </w:pPr>
            <w:r w:rsidRPr="00AB3B13">
              <w:rPr>
                <w:sz w:val="20"/>
                <w:szCs w:val="20"/>
              </w:rPr>
              <w:t>_ _ / _ _ /_ _</w:t>
            </w:r>
          </w:p>
        </w:tc>
        <w:tc>
          <w:tcPr>
            <w:tcW w:w="590" w:type="pct"/>
            <w:vAlign w:val="bottom"/>
          </w:tcPr>
          <w:p w14:paraId="7243BF98" w14:textId="77777777" w:rsidR="00825246" w:rsidRPr="00074CD2" w:rsidRDefault="00825246" w:rsidP="00825246">
            <w:pPr>
              <w:jc w:val="center"/>
              <w:rPr>
                <w:b/>
                <w:sz w:val="20"/>
                <w:szCs w:val="20"/>
              </w:rPr>
            </w:pPr>
            <w:r w:rsidRPr="00AB3B13">
              <w:rPr>
                <w:sz w:val="20"/>
                <w:szCs w:val="20"/>
              </w:rPr>
              <w:t>_ _ / _ _ /_ _</w:t>
            </w:r>
          </w:p>
        </w:tc>
      </w:tr>
    </w:tbl>
    <w:p w14:paraId="047C005B" w14:textId="2DDD6E45" w:rsidR="00825246" w:rsidRPr="009A2442" w:rsidRDefault="002D2E1B" w:rsidP="009A2442">
      <w:pPr>
        <w:pStyle w:val="Heading2"/>
        <w:rPr>
          <w:rFonts w:ascii="Times New Roman" w:hAnsi="Times New Roman" w:cs="Times New Roman"/>
          <w:b/>
          <w:bCs/>
          <w:color w:val="auto"/>
          <w:sz w:val="28"/>
          <w:szCs w:val="28"/>
        </w:rPr>
      </w:pPr>
      <w:r w:rsidRPr="009A2442">
        <w:rPr>
          <w:rFonts w:ascii="Times New Roman" w:hAnsi="Times New Roman" w:cs="Times New Roman"/>
          <w:b/>
          <w:bCs/>
          <w:color w:val="auto"/>
          <w:sz w:val="28"/>
          <w:szCs w:val="28"/>
        </w:rPr>
        <w:t>7</w:t>
      </w:r>
      <w:r w:rsidR="000F171B" w:rsidRPr="009A2442">
        <w:rPr>
          <w:rFonts w:ascii="Times New Roman" w:hAnsi="Times New Roman" w:cs="Times New Roman"/>
          <w:b/>
          <w:bCs/>
          <w:color w:val="auto"/>
          <w:sz w:val="28"/>
          <w:szCs w:val="28"/>
        </w:rPr>
        <w:t xml:space="preserve">.0 </w:t>
      </w:r>
      <w:r w:rsidR="0027184D">
        <w:rPr>
          <w:rFonts w:ascii="Times New Roman" w:hAnsi="Times New Roman" w:cs="Times New Roman"/>
          <w:b/>
          <w:bCs/>
          <w:color w:val="auto"/>
          <w:sz w:val="28"/>
          <w:szCs w:val="28"/>
        </w:rPr>
        <w:t>FastTrack</w:t>
      </w:r>
      <w:r w:rsidR="00825246" w:rsidRPr="009A2442">
        <w:rPr>
          <w:rFonts w:ascii="Times New Roman" w:hAnsi="Times New Roman" w:cs="Times New Roman"/>
          <w:b/>
          <w:bCs/>
          <w:color w:val="auto"/>
          <w:sz w:val="28"/>
          <w:szCs w:val="28"/>
        </w:rPr>
        <w:t xml:space="preserve"> VISIT </w:t>
      </w:r>
      <w:r w:rsidRPr="009A2442">
        <w:rPr>
          <w:rFonts w:ascii="Times New Roman" w:hAnsi="Times New Roman" w:cs="Times New Roman"/>
          <w:b/>
          <w:bCs/>
          <w:color w:val="auto"/>
          <w:sz w:val="28"/>
          <w:szCs w:val="28"/>
        </w:rPr>
        <w:t xml:space="preserve">ATTENDANCE </w:t>
      </w:r>
      <w:r w:rsidR="00825246" w:rsidRPr="009A2442">
        <w:rPr>
          <w:rFonts w:ascii="Times New Roman" w:hAnsi="Times New Roman" w:cs="Times New Roman"/>
          <w:b/>
          <w:bCs/>
          <w:color w:val="auto"/>
          <w:sz w:val="28"/>
          <w:szCs w:val="28"/>
        </w:rPr>
        <w:t>REGISTER</w:t>
      </w:r>
    </w:p>
    <w:tbl>
      <w:tblPr>
        <w:tblStyle w:val="TableGrid"/>
        <w:tblW w:w="13751" w:type="dxa"/>
        <w:tblInd w:w="-736" w:type="dxa"/>
        <w:tblLayout w:type="fixed"/>
        <w:tblCellMar>
          <w:left w:w="115" w:type="dxa"/>
          <w:bottom w:w="43" w:type="dxa"/>
          <w:right w:w="115" w:type="dxa"/>
        </w:tblCellMar>
        <w:tblLook w:val="04A0" w:firstRow="1" w:lastRow="0" w:firstColumn="1" w:lastColumn="0" w:noHBand="0" w:noVBand="1"/>
      </w:tblPr>
      <w:tblGrid>
        <w:gridCol w:w="1418"/>
        <w:gridCol w:w="1134"/>
        <w:gridCol w:w="709"/>
        <w:gridCol w:w="992"/>
        <w:gridCol w:w="851"/>
        <w:gridCol w:w="850"/>
        <w:gridCol w:w="851"/>
        <w:gridCol w:w="850"/>
        <w:gridCol w:w="851"/>
        <w:gridCol w:w="992"/>
        <w:gridCol w:w="992"/>
        <w:gridCol w:w="1276"/>
        <w:gridCol w:w="1134"/>
        <w:gridCol w:w="851"/>
      </w:tblGrid>
      <w:tr w:rsidR="00825246" w14:paraId="456BFBEF" w14:textId="77777777" w:rsidTr="00FB4871">
        <w:trPr>
          <w:trHeight w:val="548"/>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2645C1" w14:textId="77777777" w:rsidR="00825246" w:rsidRPr="005F7FE4" w:rsidRDefault="00825246" w:rsidP="00825246">
            <w:pPr>
              <w:jc w:val="center"/>
              <w:rPr>
                <w:b/>
                <w:sz w:val="20"/>
                <w:szCs w:val="20"/>
              </w:rPr>
            </w:pPr>
            <w:r w:rsidRPr="005F7FE4">
              <w:rPr>
                <w:b/>
                <w:sz w:val="20"/>
                <w:szCs w:val="20"/>
              </w:rPr>
              <w:t>Clinic Name:</w:t>
            </w:r>
          </w:p>
        </w:tc>
        <w:tc>
          <w:tcPr>
            <w:tcW w:w="12333" w:type="dxa"/>
            <w:gridSpan w:val="13"/>
            <w:tcBorders>
              <w:top w:val="single" w:sz="4" w:space="0" w:color="auto"/>
              <w:left w:val="single" w:sz="4" w:space="0" w:color="auto"/>
              <w:bottom w:val="single" w:sz="4" w:space="0" w:color="auto"/>
            </w:tcBorders>
            <w:vAlign w:val="center"/>
          </w:tcPr>
          <w:p w14:paraId="6B4EB468" w14:textId="77777777" w:rsidR="00825246" w:rsidRPr="00815163" w:rsidRDefault="00825246" w:rsidP="00825246">
            <w:pPr>
              <w:tabs>
                <w:tab w:val="left" w:pos="4705"/>
              </w:tabs>
              <w:jc w:val="center"/>
              <w:rPr>
                <w:b/>
              </w:rPr>
            </w:pPr>
          </w:p>
        </w:tc>
      </w:tr>
      <w:tr w:rsidR="00825246" w:rsidRPr="00804D28" w14:paraId="04D75D9C" w14:textId="77777777" w:rsidTr="00FB4871">
        <w:trPr>
          <w:trHeight w:val="315"/>
        </w:trPr>
        <w:tc>
          <w:tcPr>
            <w:tcW w:w="1418" w:type="dxa"/>
            <w:vMerge w:val="restart"/>
            <w:tcBorders>
              <w:top w:val="single" w:sz="4" w:space="0" w:color="auto"/>
            </w:tcBorders>
            <w:shd w:val="clear" w:color="auto" w:fill="D9D9D9" w:themeFill="background1" w:themeFillShade="D9"/>
            <w:vAlign w:val="center"/>
          </w:tcPr>
          <w:p w14:paraId="5AACC6EE" w14:textId="71173EDE" w:rsidR="00825246" w:rsidRDefault="00825246" w:rsidP="00825246">
            <w:pPr>
              <w:jc w:val="center"/>
              <w:rPr>
                <w:b/>
                <w:sz w:val="16"/>
                <w:szCs w:val="16"/>
              </w:rPr>
            </w:pPr>
            <w:r>
              <w:rPr>
                <w:b/>
                <w:sz w:val="16"/>
                <w:szCs w:val="16"/>
              </w:rPr>
              <w:lastRenderedPageBreak/>
              <w:t xml:space="preserve">Date of </w:t>
            </w:r>
            <w:r w:rsidR="0027184D">
              <w:rPr>
                <w:b/>
                <w:sz w:val="16"/>
                <w:szCs w:val="16"/>
              </w:rPr>
              <w:t>FastTrack</w:t>
            </w:r>
            <w:r>
              <w:rPr>
                <w:b/>
                <w:sz w:val="16"/>
                <w:szCs w:val="16"/>
              </w:rPr>
              <w:t xml:space="preserve"> Visit</w:t>
            </w:r>
          </w:p>
          <w:p w14:paraId="315880C3" w14:textId="77777777" w:rsidR="00825246" w:rsidRPr="00393C19" w:rsidRDefault="00825246" w:rsidP="00825246">
            <w:pPr>
              <w:jc w:val="center"/>
              <w:rPr>
                <w:b/>
                <w:sz w:val="16"/>
                <w:szCs w:val="16"/>
              </w:rPr>
            </w:pPr>
            <w:r>
              <w:rPr>
                <w:b/>
                <w:sz w:val="16"/>
                <w:szCs w:val="16"/>
              </w:rPr>
              <w:t>(DD/MM/YY)</w:t>
            </w:r>
          </w:p>
        </w:tc>
        <w:tc>
          <w:tcPr>
            <w:tcW w:w="1134" w:type="dxa"/>
            <w:vMerge w:val="restart"/>
            <w:tcBorders>
              <w:top w:val="single" w:sz="4" w:space="0" w:color="auto"/>
            </w:tcBorders>
            <w:shd w:val="clear" w:color="auto" w:fill="D9D9D9" w:themeFill="background1" w:themeFillShade="D9"/>
            <w:vAlign w:val="center"/>
          </w:tcPr>
          <w:p w14:paraId="2B508CB0" w14:textId="77777777" w:rsidR="00825246" w:rsidRPr="00393C19" w:rsidRDefault="00825246" w:rsidP="00825246">
            <w:pPr>
              <w:jc w:val="center"/>
              <w:rPr>
                <w:b/>
                <w:sz w:val="16"/>
                <w:szCs w:val="16"/>
              </w:rPr>
            </w:pPr>
            <w:r>
              <w:rPr>
                <w:b/>
                <w:sz w:val="16"/>
                <w:szCs w:val="16"/>
              </w:rPr>
              <w:t>ART ID</w:t>
            </w:r>
          </w:p>
        </w:tc>
        <w:tc>
          <w:tcPr>
            <w:tcW w:w="709" w:type="dxa"/>
            <w:vMerge w:val="restart"/>
            <w:tcBorders>
              <w:top w:val="single" w:sz="4" w:space="0" w:color="auto"/>
            </w:tcBorders>
            <w:shd w:val="clear" w:color="auto" w:fill="D9D9D9" w:themeFill="background1" w:themeFillShade="D9"/>
            <w:vAlign w:val="center"/>
          </w:tcPr>
          <w:p w14:paraId="4C31F93A" w14:textId="77777777" w:rsidR="00825246" w:rsidRPr="00393C19" w:rsidRDefault="00825246" w:rsidP="00825246">
            <w:pPr>
              <w:jc w:val="center"/>
              <w:rPr>
                <w:b/>
                <w:sz w:val="16"/>
                <w:szCs w:val="16"/>
              </w:rPr>
            </w:pPr>
            <w:r w:rsidRPr="00393C19">
              <w:rPr>
                <w:b/>
                <w:sz w:val="16"/>
                <w:szCs w:val="16"/>
              </w:rPr>
              <w:t>First Name</w:t>
            </w:r>
          </w:p>
        </w:tc>
        <w:tc>
          <w:tcPr>
            <w:tcW w:w="992" w:type="dxa"/>
            <w:vMerge w:val="restart"/>
            <w:tcBorders>
              <w:top w:val="single" w:sz="4" w:space="0" w:color="auto"/>
            </w:tcBorders>
            <w:shd w:val="clear" w:color="auto" w:fill="D9D9D9" w:themeFill="background1" w:themeFillShade="D9"/>
            <w:vAlign w:val="center"/>
          </w:tcPr>
          <w:p w14:paraId="3433163D" w14:textId="77777777" w:rsidR="00825246" w:rsidRPr="00393C19" w:rsidRDefault="00825246" w:rsidP="00825246">
            <w:pPr>
              <w:jc w:val="center"/>
              <w:rPr>
                <w:b/>
                <w:sz w:val="16"/>
                <w:szCs w:val="16"/>
              </w:rPr>
            </w:pPr>
            <w:r w:rsidRPr="00393C19">
              <w:rPr>
                <w:b/>
                <w:sz w:val="16"/>
                <w:szCs w:val="16"/>
              </w:rPr>
              <w:t>Sur</w:t>
            </w:r>
            <w:r>
              <w:rPr>
                <w:b/>
                <w:sz w:val="16"/>
                <w:szCs w:val="16"/>
              </w:rPr>
              <w:t>n</w:t>
            </w:r>
            <w:r w:rsidRPr="00393C19">
              <w:rPr>
                <w:b/>
                <w:sz w:val="16"/>
                <w:szCs w:val="16"/>
              </w:rPr>
              <w:t>ame</w:t>
            </w:r>
          </w:p>
        </w:tc>
        <w:tc>
          <w:tcPr>
            <w:tcW w:w="851" w:type="dxa"/>
            <w:vMerge w:val="restart"/>
            <w:tcBorders>
              <w:top w:val="single" w:sz="4" w:space="0" w:color="auto"/>
            </w:tcBorders>
            <w:shd w:val="clear" w:color="auto" w:fill="D9D9D9" w:themeFill="background1" w:themeFillShade="D9"/>
            <w:vAlign w:val="center"/>
          </w:tcPr>
          <w:p w14:paraId="26E8F8C7" w14:textId="77777777" w:rsidR="00825246" w:rsidRPr="00393C19" w:rsidRDefault="00825246" w:rsidP="00825246">
            <w:pPr>
              <w:jc w:val="center"/>
              <w:rPr>
                <w:b/>
                <w:sz w:val="16"/>
                <w:szCs w:val="16"/>
              </w:rPr>
            </w:pPr>
            <w:r w:rsidRPr="00393C19">
              <w:rPr>
                <w:b/>
                <w:sz w:val="16"/>
                <w:szCs w:val="16"/>
              </w:rPr>
              <w:t>Pregnant (Y/N)</w:t>
            </w:r>
          </w:p>
        </w:tc>
        <w:tc>
          <w:tcPr>
            <w:tcW w:w="850" w:type="dxa"/>
            <w:vMerge w:val="restart"/>
            <w:tcBorders>
              <w:top w:val="single" w:sz="4" w:space="0" w:color="auto"/>
            </w:tcBorders>
            <w:shd w:val="clear" w:color="auto" w:fill="D9D9D9" w:themeFill="background1" w:themeFillShade="D9"/>
            <w:vAlign w:val="center"/>
          </w:tcPr>
          <w:p w14:paraId="529CC33B" w14:textId="77777777" w:rsidR="00825246" w:rsidRDefault="00825246" w:rsidP="00825246">
            <w:pPr>
              <w:jc w:val="center"/>
              <w:rPr>
                <w:b/>
                <w:sz w:val="16"/>
                <w:szCs w:val="16"/>
              </w:rPr>
            </w:pPr>
            <w:r>
              <w:rPr>
                <w:b/>
                <w:sz w:val="16"/>
                <w:szCs w:val="16"/>
              </w:rPr>
              <w:t>Feels ill?</w:t>
            </w:r>
          </w:p>
          <w:p w14:paraId="62FA9F93" w14:textId="77777777" w:rsidR="00825246" w:rsidRPr="00393C19" w:rsidRDefault="00825246" w:rsidP="00825246">
            <w:pPr>
              <w:jc w:val="center"/>
              <w:rPr>
                <w:b/>
                <w:sz w:val="16"/>
                <w:szCs w:val="16"/>
              </w:rPr>
            </w:pPr>
            <w:r>
              <w:rPr>
                <w:b/>
                <w:sz w:val="16"/>
                <w:szCs w:val="16"/>
              </w:rPr>
              <w:t>(Y/N)</w:t>
            </w:r>
          </w:p>
        </w:tc>
        <w:tc>
          <w:tcPr>
            <w:tcW w:w="5812" w:type="dxa"/>
            <w:gridSpan w:val="6"/>
            <w:tcBorders>
              <w:top w:val="single" w:sz="4" w:space="0" w:color="auto"/>
            </w:tcBorders>
            <w:shd w:val="clear" w:color="auto" w:fill="F2F2F2" w:themeFill="background1" w:themeFillShade="F2"/>
            <w:vAlign w:val="center"/>
          </w:tcPr>
          <w:p w14:paraId="43C8AEE2" w14:textId="77777777" w:rsidR="00825246" w:rsidRPr="00F57B2A" w:rsidRDefault="00825246" w:rsidP="00825246">
            <w:pPr>
              <w:jc w:val="center"/>
              <w:rPr>
                <w:b/>
                <w:i/>
                <w:sz w:val="20"/>
                <w:szCs w:val="20"/>
              </w:rPr>
            </w:pPr>
            <w:r w:rsidRPr="00F57B2A">
              <w:rPr>
                <w:b/>
                <w:i/>
                <w:sz w:val="20"/>
                <w:szCs w:val="20"/>
              </w:rPr>
              <w:t>IF PATIENT FEELS ILL, have they experienced any of the following</w:t>
            </w:r>
            <w:r>
              <w:rPr>
                <w:b/>
                <w:i/>
                <w:sz w:val="20"/>
                <w:szCs w:val="20"/>
              </w:rPr>
              <w:t xml:space="preserve"> in the last two weeks</w:t>
            </w:r>
            <w:r w:rsidRPr="00F57B2A">
              <w:rPr>
                <w:b/>
                <w:i/>
                <w:sz w:val="20"/>
                <w:szCs w:val="20"/>
              </w:rPr>
              <w:t>?</w:t>
            </w:r>
          </w:p>
        </w:tc>
        <w:tc>
          <w:tcPr>
            <w:tcW w:w="1134" w:type="dxa"/>
            <w:vMerge w:val="restart"/>
            <w:tcBorders>
              <w:top w:val="single" w:sz="4" w:space="0" w:color="auto"/>
            </w:tcBorders>
            <w:shd w:val="clear" w:color="auto" w:fill="D9D9D9" w:themeFill="background1" w:themeFillShade="D9"/>
            <w:vAlign w:val="center"/>
          </w:tcPr>
          <w:p w14:paraId="04E9DDD6" w14:textId="60CA6B85" w:rsidR="00825246" w:rsidRPr="00393C19" w:rsidRDefault="00825246" w:rsidP="00825246">
            <w:pPr>
              <w:jc w:val="center"/>
              <w:rPr>
                <w:b/>
                <w:sz w:val="16"/>
                <w:szCs w:val="16"/>
              </w:rPr>
            </w:pPr>
            <w:r>
              <w:rPr>
                <w:b/>
                <w:sz w:val="16"/>
                <w:szCs w:val="16"/>
              </w:rPr>
              <w:t xml:space="preserve">Date of NEXT </w:t>
            </w:r>
            <w:r w:rsidR="0027184D">
              <w:rPr>
                <w:b/>
                <w:sz w:val="16"/>
                <w:szCs w:val="16"/>
              </w:rPr>
              <w:t>FastTrack</w:t>
            </w:r>
            <w:r>
              <w:rPr>
                <w:b/>
                <w:sz w:val="16"/>
                <w:szCs w:val="16"/>
              </w:rPr>
              <w:t xml:space="preserve"> Visit (DD/MM/YY)</w:t>
            </w:r>
          </w:p>
        </w:tc>
        <w:tc>
          <w:tcPr>
            <w:tcW w:w="851" w:type="dxa"/>
            <w:vMerge w:val="restart"/>
            <w:tcBorders>
              <w:top w:val="single" w:sz="4" w:space="0" w:color="auto"/>
            </w:tcBorders>
            <w:shd w:val="clear" w:color="auto" w:fill="D9D9D9" w:themeFill="background1" w:themeFillShade="D9"/>
            <w:vAlign w:val="center"/>
          </w:tcPr>
          <w:p w14:paraId="1AF00408" w14:textId="77777777" w:rsidR="00825246" w:rsidRPr="006E303D" w:rsidRDefault="00825246" w:rsidP="00825246">
            <w:pPr>
              <w:jc w:val="center"/>
              <w:rPr>
                <w:b/>
                <w:sz w:val="22"/>
                <w:szCs w:val="22"/>
              </w:rPr>
            </w:pPr>
            <w:r w:rsidRPr="00393C19">
              <w:rPr>
                <w:b/>
                <w:sz w:val="16"/>
                <w:szCs w:val="16"/>
              </w:rPr>
              <w:t>Referred to clinic (Y/N)</w:t>
            </w:r>
          </w:p>
        </w:tc>
      </w:tr>
      <w:tr w:rsidR="00825246" w:rsidRPr="00804D28" w14:paraId="085C9AC1" w14:textId="77777777" w:rsidTr="00FB4871">
        <w:trPr>
          <w:trHeight w:val="638"/>
        </w:trPr>
        <w:tc>
          <w:tcPr>
            <w:tcW w:w="1418" w:type="dxa"/>
            <w:vMerge/>
            <w:shd w:val="clear" w:color="auto" w:fill="D9D9D9" w:themeFill="background1" w:themeFillShade="D9"/>
            <w:vAlign w:val="center"/>
          </w:tcPr>
          <w:p w14:paraId="552ECDB6" w14:textId="77777777" w:rsidR="00825246" w:rsidRPr="00804D28" w:rsidRDefault="00825246" w:rsidP="00825246">
            <w:pPr>
              <w:jc w:val="center"/>
              <w:rPr>
                <w:b/>
                <w:sz w:val="16"/>
                <w:szCs w:val="16"/>
              </w:rPr>
            </w:pPr>
          </w:p>
        </w:tc>
        <w:tc>
          <w:tcPr>
            <w:tcW w:w="1134" w:type="dxa"/>
            <w:vMerge/>
            <w:shd w:val="clear" w:color="auto" w:fill="D9D9D9" w:themeFill="background1" w:themeFillShade="D9"/>
          </w:tcPr>
          <w:p w14:paraId="7F96A71D" w14:textId="77777777" w:rsidR="00825246" w:rsidRPr="00804D28" w:rsidRDefault="00825246" w:rsidP="00825246">
            <w:pPr>
              <w:jc w:val="center"/>
              <w:rPr>
                <w:b/>
                <w:sz w:val="16"/>
                <w:szCs w:val="16"/>
              </w:rPr>
            </w:pPr>
          </w:p>
        </w:tc>
        <w:tc>
          <w:tcPr>
            <w:tcW w:w="709" w:type="dxa"/>
            <w:vMerge/>
            <w:shd w:val="clear" w:color="auto" w:fill="D9D9D9" w:themeFill="background1" w:themeFillShade="D9"/>
          </w:tcPr>
          <w:p w14:paraId="5196083B" w14:textId="77777777" w:rsidR="00825246" w:rsidRPr="00804D28" w:rsidRDefault="00825246" w:rsidP="00825246">
            <w:pPr>
              <w:jc w:val="center"/>
              <w:rPr>
                <w:b/>
                <w:sz w:val="16"/>
                <w:szCs w:val="16"/>
              </w:rPr>
            </w:pPr>
          </w:p>
        </w:tc>
        <w:tc>
          <w:tcPr>
            <w:tcW w:w="992" w:type="dxa"/>
            <w:vMerge/>
            <w:shd w:val="clear" w:color="auto" w:fill="D9D9D9" w:themeFill="background1" w:themeFillShade="D9"/>
          </w:tcPr>
          <w:p w14:paraId="03C6B3A7" w14:textId="77777777" w:rsidR="00825246" w:rsidRPr="00804D28" w:rsidRDefault="00825246" w:rsidP="00825246">
            <w:pPr>
              <w:jc w:val="center"/>
              <w:rPr>
                <w:b/>
                <w:sz w:val="16"/>
                <w:szCs w:val="16"/>
              </w:rPr>
            </w:pPr>
          </w:p>
        </w:tc>
        <w:tc>
          <w:tcPr>
            <w:tcW w:w="851" w:type="dxa"/>
            <w:vMerge/>
            <w:shd w:val="clear" w:color="auto" w:fill="D9D9D9" w:themeFill="background1" w:themeFillShade="D9"/>
          </w:tcPr>
          <w:p w14:paraId="78E6B693" w14:textId="77777777" w:rsidR="00825246" w:rsidRPr="00804D28" w:rsidRDefault="00825246" w:rsidP="00825246">
            <w:pPr>
              <w:jc w:val="center"/>
              <w:rPr>
                <w:b/>
                <w:sz w:val="16"/>
                <w:szCs w:val="16"/>
              </w:rPr>
            </w:pPr>
          </w:p>
        </w:tc>
        <w:tc>
          <w:tcPr>
            <w:tcW w:w="850" w:type="dxa"/>
            <w:vMerge/>
            <w:shd w:val="clear" w:color="auto" w:fill="D9D9D9" w:themeFill="background1" w:themeFillShade="D9"/>
          </w:tcPr>
          <w:p w14:paraId="45F72C59" w14:textId="77777777" w:rsidR="00825246" w:rsidRPr="00804D28" w:rsidRDefault="00825246" w:rsidP="00825246">
            <w:pPr>
              <w:jc w:val="center"/>
              <w:rPr>
                <w:b/>
                <w:sz w:val="16"/>
                <w:szCs w:val="16"/>
              </w:rPr>
            </w:pPr>
          </w:p>
        </w:tc>
        <w:tc>
          <w:tcPr>
            <w:tcW w:w="851" w:type="dxa"/>
            <w:tcBorders>
              <w:top w:val="single" w:sz="4" w:space="0" w:color="auto"/>
            </w:tcBorders>
            <w:shd w:val="clear" w:color="auto" w:fill="F2F2F2" w:themeFill="background1" w:themeFillShade="F2"/>
            <w:vAlign w:val="center"/>
          </w:tcPr>
          <w:p w14:paraId="366D316B" w14:textId="77777777" w:rsidR="00825246" w:rsidRPr="00393C19" w:rsidRDefault="00825246" w:rsidP="00825246">
            <w:pPr>
              <w:jc w:val="center"/>
              <w:rPr>
                <w:b/>
                <w:sz w:val="16"/>
                <w:szCs w:val="16"/>
              </w:rPr>
            </w:pPr>
            <w:r w:rsidRPr="00393C19">
              <w:rPr>
                <w:b/>
                <w:sz w:val="16"/>
                <w:szCs w:val="16"/>
              </w:rPr>
              <w:t>Fever (Y/N)</w:t>
            </w:r>
          </w:p>
        </w:tc>
        <w:tc>
          <w:tcPr>
            <w:tcW w:w="850" w:type="dxa"/>
            <w:tcBorders>
              <w:top w:val="single" w:sz="4" w:space="0" w:color="auto"/>
            </w:tcBorders>
            <w:shd w:val="clear" w:color="auto" w:fill="F2F2F2" w:themeFill="background1" w:themeFillShade="F2"/>
            <w:vAlign w:val="center"/>
          </w:tcPr>
          <w:p w14:paraId="160D9C9B" w14:textId="77777777" w:rsidR="00825246" w:rsidRDefault="00825246" w:rsidP="00825246">
            <w:pPr>
              <w:jc w:val="center"/>
              <w:rPr>
                <w:b/>
                <w:sz w:val="16"/>
                <w:szCs w:val="16"/>
              </w:rPr>
            </w:pPr>
            <w:r>
              <w:rPr>
                <w:b/>
                <w:sz w:val="16"/>
                <w:szCs w:val="16"/>
              </w:rPr>
              <w:t>Night</w:t>
            </w:r>
          </w:p>
          <w:p w14:paraId="233DABC5" w14:textId="77777777" w:rsidR="00825246" w:rsidRPr="00393C19" w:rsidRDefault="00825246" w:rsidP="00825246">
            <w:pPr>
              <w:jc w:val="center"/>
              <w:rPr>
                <w:b/>
                <w:sz w:val="16"/>
                <w:szCs w:val="16"/>
              </w:rPr>
            </w:pPr>
            <w:r>
              <w:rPr>
                <w:b/>
                <w:sz w:val="16"/>
                <w:szCs w:val="16"/>
              </w:rPr>
              <w:t>sweats (Y/N)</w:t>
            </w:r>
          </w:p>
        </w:tc>
        <w:tc>
          <w:tcPr>
            <w:tcW w:w="851" w:type="dxa"/>
            <w:shd w:val="clear" w:color="auto" w:fill="F2F2F2" w:themeFill="background1" w:themeFillShade="F2"/>
            <w:vAlign w:val="center"/>
          </w:tcPr>
          <w:p w14:paraId="0FF366A8" w14:textId="77777777" w:rsidR="00825246" w:rsidRPr="00393C19" w:rsidRDefault="00825246" w:rsidP="00825246">
            <w:pPr>
              <w:jc w:val="center"/>
              <w:rPr>
                <w:b/>
                <w:sz w:val="16"/>
                <w:szCs w:val="16"/>
              </w:rPr>
            </w:pPr>
            <w:r w:rsidRPr="00393C19">
              <w:rPr>
                <w:b/>
                <w:sz w:val="16"/>
                <w:szCs w:val="16"/>
              </w:rPr>
              <w:t>Weight loss (Y/N)</w:t>
            </w:r>
          </w:p>
        </w:tc>
        <w:tc>
          <w:tcPr>
            <w:tcW w:w="992" w:type="dxa"/>
            <w:shd w:val="clear" w:color="auto" w:fill="F2F2F2" w:themeFill="background1" w:themeFillShade="F2"/>
            <w:vAlign w:val="center"/>
          </w:tcPr>
          <w:p w14:paraId="07B5F674" w14:textId="77777777" w:rsidR="00825246" w:rsidRPr="00393C19" w:rsidRDefault="00825246" w:rsidP="00825246">
            <w:pPr>
              <w:jc w:val="center"/>
              <w:rPr>
                <w:b/>
                <w:sz w:val="16"/>
                <w:szCs w:val="16"/>
              </w:rPr>
            </w:pPr>
            <w:r w:rsidRPr="00393C19">
              <w:rPr>
                <w:b/>
                <w:sz w:val="16"/>
                <w:szCs w:val="16"/>
              </w:rPr>
              <w:t>Cough (Y/N)</w:t>
            </w:r>
          </w:p>
          <w:p w14:paraId="6ABC7530" w14:textId="77777777" w:rsidR="00825246" w:rsidRPr="00393C19" w:rsidRDefault="00825246" w:rsidP="00825246">
            <w:pPr>
              <w:jc w:val="center"/>
              <w:rPr>
                <w:b/>
                <w:sz w:val="16"/>
                <w:szCs w:val="16"/>
              </w:rPr>
            </w:pPr>
          </w:p>
        </w:tc>
        <w:tc>
          <w:tcPr>
            <w:tcW w:w="992" w:type="dxa"/>
            <w:shd w:val="clear" w:color="auto" w:fill="F2F2F2" w:themeFill="background1" w:themeFillShade="F2"/>
            <w:vAlign w:val="center"/>
          </w:tcPr>
          <w:p w14:paraId="5AE8A35A" w14:textId="77777777" w:rsidR="00825246" w:rsidRPr="00393C19" w:rsidRDefault="00825246" w:rsidP="00825246">
            <w:pPr>
              <w:jc w:val="center"/>
              <w:rPr>
                <w:b/>
                <w:sz w:val="16"/>
                <w:szCs w:val="16"/>
              </w:rPr>
            </w:pPr>
            <w:r>
              <w:rPr>
                <w:b/>
                <w:sz w:val="16"/>
                <w:szCs w:val="16"/>
              </w:rPr>
              <w:t>Severe h</w:t>
            </w:r>
            <w:r w:rsidRPr="00393C19">
              <w:rPr>
                <w:b/>
                <w:sz w:val="16"/>
                <w:szCs w:val="16"/>
              </w:rPr>
              <w:t>eadache</w:t>
            </w:r>
          </w:p>
          <w:p w14:paraId="29CFA9A2" w14:textId="77777777" w:rsidR="00825246" w:rsidRPr="00393C19" w:rsidRDefault="00825246" w:rsidP="00825246">
            <w:pPr>
              <w:jc w:val="center"/>
              <w:rPr>
                <w:b/>
                <w:sz w:val="16"/>
                <w:szCs w:val="16"/>
              </w:rPr>
            </w:pPr>
            <w:r w:rsidRPr="00393C19">
              <w:rPr>
                <w:b/>
                <w:sz w:val="16"/>
                <w:szCs w:val="16"/>
              </w:rPr>
              <w:t>(Y/N)</w:t>
            </w:r>
          </w:p>
        </w:tc>
        <w:tc>
          <w:tcPr>
            <w:tcW w:w="1276" w:type="dxa"/>
            <w:shd w:val="clear" w:color="auto" w:fill="F2F2F2" w:themeFill="background1" w:themeFillShade="F2"/>
            <w:vAlign w:val="center"/>
          </w:tcPr>
          <w:p w14:paraId="1EAB81F2" w14:textId="77777777" w:rsidR="00825246" w:rsidRPr="00393C19" w:rsidRDefault="00825246" w:rsidP="00825246">
            <w:pPr>
              <w:jc w:val="center"/>
              <w:rPr>
                <w:b/>
                <w:sz w:val="16"/>
                <w:szCs w:val="16"/>
              </w:rPr>
            </w:pPr>
            <w:r>
              <w:rPr>
                <w:b/>
                <w:sz w:val="16"/>
                <w:szCs w:val="16"/>
              </w:rPr>
              <w:t>Other (describe)</w:t>
            </w:r>
          </w:p>
          <w:p w14:paraId="34A4EF71" w14:textId="77777777" w:rsidR="00825246" w:rsidRPr="00393C19" w:rsidRDefault="00825246" w:rsidP="00825246">
            <w:pPr>
              <w:jc w:val="center"/>
              <w:rPr>
                <w:b/>
                <w:sz w:val="16"/>
                <w:szCs w:val="16"/>
              </w:rPr>
            </w:pPr>
          </w:p>
        </w:tc>
        <w:tc>
          <w:tcPr>
            <w:tcW w:w="1134" w:type="dxa"/>
            <w:vMerge/>
            <w:shd w:val="clear" w:color="auto" w:fill="D9D9D9" w:themeFill="background1" w:themeFillShade="D9"/>
          </w:tcPr>
          <w:p w14:paraId="36828350" w14:textId="77777777" w:rsidR="00825246" w:rsidRPr="00804D28" w:rsidRDefault="00825246" w:rsidP="00825246">
            <w:pPr>
              <w:jc w:val="center"/>
              <w:rPr>
                <w:b/>
                <w:sz w:val="16"/>
                <w:szCs w:val="16"/>
              </w:rPr>
            </w:pPr>
          </w:p>
        </w:tc>
        <w:tc>
          <w:tcPr>
            <w:tcW w:w="851" w:type="dxa"/>
            <w:vMerge/>
            <w:shd w:val="clear" w:color="auto" w:fill="D9D9D9" w:themeFill="background1" w:themeFillShade="D9"/>
          </w:tcPr>
          <w:p w14:paraId="47F475EB" w14:textId="77777777" w:rsidR="00825246" w:rsidRPr="00804D28" w:rsidRDefault="00825246" w:rsidP="00825246">
            <w:pPr>
              <w:jc w:val="center"/>
              <w:rPr>
                <w:b/>
                <w:sz w:val="16"/>
                <w:szCs w:val="16"/>
              </w:rPr>
            </w:pPr>
          </w:p>
        </w:tc>
      </w:tr>
      <w:tr w:rsidR="00825246" w14:paraId="01BF764E" w14:textId="77777777" w:rsidTr="00FB4871">
        <w:trPr>
          <w:trHeight w:val="563"/>
        </w:trPr>
        <w:tc>
          <w:tcPr>
            <w:tcW w:w="1418" w:type="dxa"/>
            <w:shd w:val="clear" w:color="auto" w:fill="auto"/>
            <w:vAlign w:val="bottom"/>
          </w:tcPr>
          <w:p w14:paraId="63A9A48B" w14:textId="77777777" w:rsidR="00825246" w:rsidRPr="00F31BF3" w:rsidRDefault="00825246" w:rsidP="00825246">
            <w:pPr>
              <w:jc w:val="center"/>
              <w:rPr>
                <w:b/>
                <w:sz w:val="20"/>
                <w:szCs w:val="20"/>
              </w:rPr>
            </w:pPr>
            <w:r w:rsidRPr="00A26027">
              <w:rPr>
                <w:sz w:val="20"/>
                <w:szCs w:val="20"/>
              </w:rPr>
              <w:t>_ _ / _ _ /_ _</w:t>
            </w:r>
          </w:p>
        </w:tc>
        <w:tc>
          <w:tcPr>
            <w:tcW w:w="1134" w:type="dxa"/>
          </w:tcPr>
          <w:p w14:paraId="7E1A5ECE" w14:textId="77777777" w:rsidR="00825246" w:rsidRPr="00F31BF3" w:rsidRDefault="00825246" w:rsidP="00825246">
            <w:pPr>
              <w:jc w:val="center"/>
              <w:rPr>
                <w:b/>
                <w:sz w:val="20"/>
                <w:szCs w:val="20"/>
              </w:rPr>
            </w:pPr>
          </w:p>
        </w:tc>
        <w:tc>
          <w:tcPr>
            <w:tcW w:w="709" w:type="dxa"/>
          </w:tcPr>
          <w:p w14:paraId="54B3FDC5" w14:textId="77777777" w:rsidR="00825246" w:rsidRPr="00F31BF3" w:rsidRDefault="00825246" w:rsidP="00825246">
            <w:pPr>
              <w:jc w:val="center"/>
              <w:rPr>
                <w:b/>
                <w:sz w:val="20"/>
                <w:szCs w:val="20"/>
              </w:rPr>
            </w:pPr>
          </w:p>
        </w:tc>
        <w:tc>
          <w:tcPr>
            <w:tcW w:w="992" w:type="dxa"/>
            <w:shd w:val="clear" w:color="auto" w:fill="auto"/>
          </w:tcPr>
          <w:p w14:paraId="181B4F00" w14:textId="77777777" w:rsidR="00825246" w:rsidRPr="00F31BF3" w:rsidRDefault="00825246" w:rsidP="00825246">
            <w:pPr>
              <w:jc w:val="center"/>
              <w:rPr>
                <w:b/>
                <w:sz w:val="20"/>
                <w:szCs w:val="20"/>
              </w:rPr>
            </w:pPr>
          </w:p>
        </w:tc>
        <w:tc>
          <w:tcPr>
            <w:tcW w:w="851" w:type="dxa"/>
            <w:shd w:val="clear" w:color="auto" w:fill="auto"/>
          </w:tcPr>
          <w:p w14:paraId="6AB28412" w14:textId="77777777" w:rsidR="00825246" w:rsidRPr="00F31BF3" w:rsidRDefault="00825246" w:rsidP="00825246">
            <w:pPr>
              <w:jc w:val="center"/>
              <w:rPr>
                <w:sz w:val="20"/>
                <w:szCs w:val="20"/>
              </w:rPr>
            </w:pPr>
          </w:p>
        </w:tc>
        <w:tc>
          <w:tcPr>
            <w:tcW w:w="850" w:type="dxa"/>
            <w:shd w:val="clear" w:color="auto" w:fill="auto"/>
          </w:tcPr>
          <w:p w14:paraId="5D8194E8" w14:textId="77777777" w:rsidR="00825246" w:rsidRPr="00F31BF3" w:rsidRDefault="00825246" w:rsidP="00825246">
            <w:pPr>
              <w:jc w:val="center"/>
              <w:rPr>
                <w:sz w:val="20"/>
                <w:szCs w:val="20"/>
              </w:rPr>
            </w:pPr>
          </w:p>
        </w:tc>
        <w:tc>
          <w:tcPr>
            <w:tcW w:w="851" w:type="dxa"/>
            <w:shd w:val="clear" w:color="auto" w:fill="F2F2F2" w:themeFill="background1" w:themeFillShade="F2"/>
          </w:tcPr>
          <w:p w14:paraId="4F3A7779" w14:textId="77777777" w:rsidR="00825246" w:rsidRPr="00F31BF3" w:rsidRDefault="00825246" w:rsidP="00825246">
            <w:pPr>
              <w:jc w:val="center"/>
              <w:rPr>
                <w:b/>
                <w:sz w:val="20"/>
                <w:szCs w:val="20"/>
              </w:rPr>
            </w:pPr>
          </w:p>
        </w:tc>
        <w:tc>
          <w:tcPr>
            <w:tcW w:w="850" w:type="dxa"/>
            <w:shd w:val="clear" w:color="auto" w:fill="F2F2F2" w:themeFill="background1" w:themeFillShade="F2"/>
          </w:tcPr>
          <w:p w14:paraId="11064C14" w14:textId="77777777" w:rsidR="00825246" w:rsidRPr="00F31BF3" w:rsidRDefault="00825246" w:rsidP="00825246">
            <w:pPr>
              <w:jc w:val="center"/>
              <w:rPr>
                <w:b/>
                <w:sz w:val="20"/>
                <w:szCs w:val="20"/>
              </w:rPr>
            </w:pPr>
          </w:p>
        </w:tc>
        <w:tc>
          <w:tcPr>
            <w:tcW w:w="851" w:type="dxa"/>
            <w:shd w:val="clear" w:color="auto" w:fill="F2F2F2" w:themeFill="background1" w:themeFillShade="F2"/>
            <w:vAlign w:val="center"/>
          </w:tcPr>
          <w:p w14:paraId="39A15D0E" w14:textId="77777777" w:rsidR="00825246" w:rsidRPr="00F31BF3" w:rsidRDefault="00825246" w:rsidP="00825246">
            <w:pPr>
              <w:jc w:val="center"/>
              <w:rPr>
                <w:sz w:val="20"/>
                <w:szCs w:val="20"/>
              </w:rPr>
            </w:pPr>
          </w:p>
        </w:tc>
        <w:tc>
          <w:tcPr>
            <w:tcW w:w="992" w:type="dxa"/>
            <w:shd w:val="clear" w:color="auto" w:fill="F2F2F2" w:themeFill="background1" w:themeFillShade="F2"/>
            <w:vAlign w:val="center"/>
          </w:tcPr>
          <w:p w14:paraId="7E7BA7FE" w14:textId="77777777" w:rsidR="00825246" w:rsidRPr="00F31BF3" w:rsidRDefault="00825246" w:rsidP="00825246">
            <w:pPr>
              <w:jc w:val="center"/>
              <w:rPr>
                <w:sz w:val="20"/>
                <w:szCs w:val="20"/>
              </w:rPr>
            </w:pPr>
          </w:p>
        </w:tc>
        <w:tc>
          <w:tcPr>
            <w:tcW w:w="992" w:type="dxa"/>
            <w:shd w:val="clear" w:color="auto" w:fill="F2F2F2" w:themeFill="background1" w:themeFillShade="F2"/>
          </w:tcPr>
          <w:p w14:paraId="68E8A72B" w14:textId="77777777" w:rsidR="00825246" w:rsidRPr="00F31BF3" w:rsidRDefault="00825246" w:rsidP="00825246">
            <w:pPr>
              <w:jc w:val="center"/>
              <w:rPr>
                <w:b/>
                <w:sz w:val="20"/>
                <w:szCs w:val="20"/>
              </w:rPr>
            </w:pPr>
          </w:p>
        </w:tc>
        <w:tc>
          <w:tcPr>
            <w:tcW w:w="1276" w:type="dxa"/>
            <w:shd w:val="clear" w:color="auto" w:fill="F2F2F2" w:themeFill="background1" w:themeFillShade="F2"/>
          </w:tcPr>
          <w:p w14:paraId="40620C0A" w14:textId="77777777" w:rsidR="00825246" w:rsidRPr="00F31BF3" w:rsidRDefault="00825246" w:rsidP="00825246">
            <w:pPr>
              <w:jc w:val="center"/>
              <w:rPr>
                <w:b/>
                <w:sz w:val="20"/>
                <w:szCs w:val="20"/>
              </w:rPr>
            </w:pPr>
          </w:p>
        </w:tc>
        <w:tc>
          <w:tcPr>
            <w:tcW w:w="1134" w:type="dxa"/>
            <w:shd w:val="clear" w:color="auto" w:fill="auto"/>
            <w:vAlign w:val="bottom"/>
          </w:tcPr>
          <w:p w14:paraId="0C74B94C" w14:textId="77777777" w:rsidR="00825246" w:rsidRPr="00F31BF3" w:rsidRDefault="00825246" w:rsidP="00825246">
            <w:pPr>
              <w:jc w:val="center"/>
              <w:rPr>
                <w:b/>
                <w:sz w:val="20"/>
                <w:szCs w:val="20"/>
              </w:rPr>
            </w:pPr>
            <w:r w:rsidRPr="005B6ED9">
              <w:rPr>
                <w:sz w:val="20"/>
                <w:szCs w:val="20"/>
              </w:rPr>
              <w:t>_ _ / _ _ /_ _</w:t>
            </w:r>
          </w:p>
        </w:tc>
        <w:tc>
          <w:tcPr>
            <w:tcW w:w="851" w:type="dxa"/>
            <w:shd w:val="clear" w:color="auto" w:fill="auto"/>
          </w:tcPr>
          <w:p w14:paraId="74F54E08" w14:textId="77777777" w:rsidR="00825246" w:rsidRPr="00F31BF3" w:rsidRDefault="00825246" w:rsidP="00825246">
            <w:pPr>
              <w:jc w:val="center"/>
              <w:rPr>
                <w:b/>
                <w:sz w:val="20"/>
                <w:szCs w:val="20"/>
              </w:rPr>
            </w:pPr>
          </w:p>
        </w:tc>
      </w:tr>
      <w:tr w:rsidR="00825246" w14:paraId="4E9DC332" w14:textId="77777777" w:rsidTr="00FB4871">
        <w:trPr>
          <w:trHeight w:val="563"/>
        </w:trPr>
        <w:tc>
          <w:tcPr>
            <w:tcW w:w="1418" w:type="dxa"/>
            <w:shd w:val="clear" w:color="auto" w:fill="auto"/>
            <w:vAlign w:val="bottom"/>
          </w:tcPr>
          <w:p w14:paraId="292A494E" w14:textId="77777777" w:rsidR="00825246" w:rsidRPr="00F31BF3" w:rsidRDefault="00825246" w:rsidP="00825246">
            <w:pPr>
              <w:jc w:val="center"/>
              <w:rPr>
                <w:b/>
                <w:sz w:val="20"/>
                <w:szCs w:val="20"/>
              </w:rPr>
            </w:pPr>
            <w:r w:rsidRPr="00003FE5">
              <w:rPr>
                <w:sz w:val="20"/>
                <w:szCs w:val="20"/>
              </w:rPr>
              <w:t>_ _ / _ _ /_ _</w:t>
            </w:r>
          </w:p>
        </w:tc>
        <w:tc>
          <w:tcPr>
            <w:tcW w:w="1134" w:type="dxa"/>
          </w:tcPr>
          <w:p w14:paraId="564B0D4E" w14:textId="77777777" w:rsidR="00825246" w:rsidRPr="00F31BF3" w:rsidRDefault="00825246" w:rsidP="00825246">
            <w:pPr>
              <w:jc w:val="center"/>
              <w:rPr>
                <w:b/>
                <w:sz w:val="20"/>
                <w:szCs w:val="20"/>
              </w:rPr>
            </w:pPr>
          </w:p>
        </w:tc>
        <w:tc>
          <w:tcPr>
            <w:tcW w:w="709" w:type="dxa"/>
          </w:tcPr>
          <w:p w14:paraId="184A3D42" w14:textId="77777777" w:rsidR="00825246" w:rsidRPr="00F31BF3" w:rsidRDefault="00825246" w:rsidP="00825246">
            <w:pPr>
              <w:jc w:val="center"/>
              <w:rPr>
                <w:b/>
                <w:sz w:val="20"/>
                <w:szCs w:val="20"/>
              </w:rPr>
            </w:pPr>
          </w:p>
        </w:tc>
        <w:tc>
          <w:tcPr>
            <w:tcW w:w="992" w:type="dxa"/>
            <w:shd w:val="clear" w:color="auto" w:fill="auto"/>
          </w:tcPr>
          <w:p w14:paraId="731CD13C" w14:textId="77777777" w:rsidR="00825246" w:rsidRPr="00F31BF3" w:rsidRDefault="00825246" w:rsidP="00825246">
            <w:pPr>
              <w:jc w:val="center"/>
              <w:rPr>
                <w:b/>
                <w:sz w:val="20"/>
                <w:szCs w:val="20"/>
              </w:rPr>
            </w:pPr>
          </w:p>
        </w:tc>
        <w:tc>
          <w:tcPr>
            <w:tcW w:w="851" w:type="dxa"/>
            <w:shd w:val="clear" w:color="auto" w:fill="auto"/>
          </w:tcPr>
          <w:p w14:paraId="3393D6D8" w14:textId="77777777" w:rsidR="00825246" w:rsidRPr="00F31BF3" w:rsidRDefault="00825246" w:rsidP="00825246">
            <w:pPr>
              <w:jc w:val="center"/>
              <w:rPr>
                <w:sz w:val="20"/>
                <w:szCs w:val="20"/>
              </w:rPr>
            </w:pPr>
          </w:p>
        </w:tc>
        <w:tc>
          <w:tcPr>
            <w:tcW w:w="850" w:type="dxa"/>
            <w:shd w:val="clear" w:color="auto" w:fill="auto"/>
          </w:tcPr>
          <w:p w14:paraId="49A5F39C" w14:textId="77777777" w:rsidR="00825246" w:rsidRPr="00F31BF3" w:rsidRDefault="00825246" w:rsidP="00825246">
            <w:pPr>
              <w:jc w:val="center"/>
              <w:rPr>
                <w:sz w:val="20"/>
                <w:szCs w:val="20"/>
              </w:rPr>
            </w:pPr>
          </w:p>
        </w:tc>
        <w:tc>
          <w:tcPr>
            <w:tcW w:w="851" w:type="dxa"/>
            <w:shd w:val="clear" w:color="auto" w:fill="F2F2F2" w:themeFill="background1" w:themeFillShade="F2"/>
          </w:tcPr>
          <w:p w14:paraId="7E7F8B06" w14:textId="77777777" w:rsidR="00825246" w:rsidRPr="00F31BF3" w:rsidRDefault="00825246" w:rsidP="00825246">
            <w:pPr>
              <w:jc w:val="center"/>
              <w:rPr>
                <w:b/>
                <w:sz w:val="20"/>
                <w:szCs w:val="20"/>
              </w:rPr>
            </w:pPr>
          </w:p>
        </w:tc>
        <w:tc>
          <w:tcPr>
            <w:tcW w:w="850" w:type="dxa"/>
            <w:shd w:val="clear" w:color="auto" w:fill="F2F2F2" w:themeFill="background1" w:themeFillShade="F2"/>
          </w:tcPr>
          <w:p w14:paraId="7E055FD5" w14:textId="77777777" w:rsidR="00825246" w:rsidRPr="00F31BF3" w:rsidRDefault="00825246" w:rsidP="00825246">
            <w:pPr>
              <w:jc w:val="center"/>
              <w:rPr>
                <w:b/>
                <w:sz w:val="20"/>
                <w:szCs w:val="20"/>
              </w:rPr>
            </w:pPr>
          </w:p>
        </w:tc>
        <w:tc>
          <w:tcPr>
            <w:tcW w:w="851" w:type="dxa"/>
            <w:shd w:val="clear" w:color="auto" w:fill="F2F2F2" w:themeFill="background1" w:themeFillShade="F2"/>
            <w:vAlign w:val="center"/>
          </w:tcPr>
          <w:p w14:paraId="2F3A7BEB" w14:textId="77777777" w:rsidR="00825246" w:rsidRPr="00F31BF3" w:rsidRDefault="00825246" w:rsidP="00825246">
            <w:pPr>
              <w:jc w:val="center"/>
              <w:rPr>
                <w:sz w:val="20"/>
                <w:szCs w:val="20"/>
              </w:rPr>
            </w:pPr>
          </w:p>
        </w:tc>
        <w:tc>
          <w:tcPr>
            <w:tcW w:w="992" w:type="dxa"/>
            <w:shd w:val="clear" w:color="auto" w:fill="F2F2F2" w:themeFill="background1" w:themeFillShade="F2"/>
            <w:vAlign w:val="center"/>
          </w:tcPr>
          <w:p w14:paraId="71B0C4DA" w14:textId="77777777" w:rsidR="00825246" w:rsidRPr="00F31BF3" w:rsidRDefault="00825246" w:rsidP="00825246">
            <w:pPr>
              <w:jc w:val="center"/>
              <w:rPr>
                <w:sz w:val="20"/>
                <w:szCs w:val="20"/>
              </w:rPr>
            </w:pPr>
          </w:p>
        </w:tc>
        <w:tc>
          <w:tcPr>
            <w:tcW w:w="992" w:type="dxa"/>
            <w:shd w:val="clear" w:color="auto" w:fill="F2F2F2" w:themeFill="background1" w:themeFillShade="F2"/>
          </w:tcPr>
          <w:p w14:paraId="257CE146" w14:textId="77777777" w:rsidR="00825246" w:rsidRPr="00F31BF3" w:rsidRDefault="00825246" w:rsidP="00825246">
            <w:pPr>
              <w:jc w:val="center"/>
              <w:rPr>
                <w:b/>
                <w:sz w:val="20"/>
                <w:szCs w:val="20"/>
              </w:rPr>
            </w:pPr>
          </w:p>
        </w:tc>
        <w:tc>
          <w:tcPr>
            <w:tcW w:w="1276" w:type="dxa"/>
            <w:shd w:val="clear" w:color="auto" w:fill="F2F2F2" w:themeFill="background1" w:themeFillShade="F2"/>
          </w:tcPr>
          <w:p w14:paraId="42DAFA7E" w14:textId="77777777" w:rsidR="00825246" w:rsidRPr="00F31BF3" w:rsidRDefault="00825246" w:rsidP="00825246">
            <w:pPr>
              <w:jc w:val="center"/>
              <w:rPr>
                <w:b/>
                <w:sz w:val="20"/>
                <w:szCs w:val="20"/>
              </w:rPr>
            </w:pPr>
          </w:p>
        </w:tc>
        <w:tc>
          <w:tcPr>
            <w:tcW w:w="1134" w:type="dxa"/>
            <w:shd w:val="clear" w:color="auto" w:fill="auto"/>
            <w:vAlign w:val="bottom"/>
          </w:tcPr>
          <w:p w14:paraId="65C89939" w14:textId="77777777" w:rsidR="00825246" w:rsidRPr="00F31BF3" w:rsidRDefault="00825246" w:rsidP="00825246">
            <w:pPr>
              <w:jc w:val="center"/>
              <w:rPr>
                <w:b/>
                <w:sz w:val="20"/>
                <w:szCs w:val="20"/>
              </w:rPr>
            </w:pPr>
            <w:r w:rsidRPr="005B6ED9">
              <w:rPr>
                <w:sz w:val="20"/>
                <w:szCs w:val="20"/>
              </w:rPr>
              <w:t>_ _ / _ _ /_ _</w:t>
            </w:r>
          </w:p>
        </w:tc>
        <w:tc>
          <w:tcPr>
            <w:tcW w:w="851" w:type="dxa"/>
            <w:shd w:val="clear" w:color="auto" w:fill="auto"/>
          </w:tcPr>
          <w:p w14:paraId="5BAB1DA9" w14:textId="77777777" w:rsidR="00825246" w:rsidRPr="00F31BF3" w:rsidRDefault="00825246" w:rsidP="00825246">
            <w:pPr>
              <w:jc w:val="center"/>
              <w:rPr>
                <w:b/>
                <w:sz w:val="20"/>
                <w:szCs w:val="20"/>
              </w:rPr>
            </w:pPr>
          </w:p>
        </w:tc>
      </w:tr>
      <w:tr w:rsidR="00825246" w14:paraId="70EF8439" w14:textId="77777777" w:rsidTr="00FB4871">
        <w:trPr>
          <w:trHeight w:val="563"/>
        </w:trPr>
        <w:tc>
          <w:tcPr>
            <w:tcW w:w="1418" w:type="dxa"/>
            <w:shd w:val="clear" w:color="auto" w:fill="auto"/>
            <w:vAlign w:val="bottom"/>
          </w:tcPr>
          <w:p w14:paraId="15563719" w14:textId="77777777" w:rsidR="00825246" w:rsidRPr="00F31BF3" w:rsidRDefault="00825246" w:rsidP="00825246">
            <w:pPr>
              <w:jc w:val="center"/>
              <w:rPr>
                <w:b/>
                <w:sz w:val="20"/>
                <w:szCs w:val="20"/>
              </w:rPr>
            </w:pPr>
            <w:r w:rsidRPr="00003FE5">
              <w:rPr>
                <w:sz w:val="20"/>
                <w:szCs w:val="20"/>
              </w:rPr>
              <w:t>_ _ / _ _ /_ _</w:t>
            </w:r>
          </w:p>
        </w:tc>
        <w:tc>
          <w:tcPr>
            <w:tcW w:w="1134" w:type="dxa"/>
          </w:tcPr>
          <w:p w14:paraId="278C7D12" w14:textId="77777777" w:rsidR="00825246" w:rsidRPr="00F31BF3" w:rsidRDefault="00825246" w:rsidP="00825246">
            <w:pPr>
              <w:jc w:val="center"/>
              <w:rPr>
                <w:b/>
                <w:sz w:val="20"/>
                <w:szCs w:val="20"/>
              </w:rPr>
            </w:pPr>
          </w:p>
        </w:tc>
        <w:tc>
          <w:tcPr>
            <w:tcW w:w="709" w:type="dxa"/>
          </w:tcPr>
          <w:p w14:paraId="53A6DDDA" w14:textId="77777777" w:rsidR="00825246" w:rsidRPr="00F31BF3" w:rsidRDefault="00825246" w:rsidP="00825246">
            <w:pPr>
              <w:jc w:val="center"/>
              <w:rPr>
                <w:b/>
                <w:sz w:val="20"/>
                <w:szCs w:val="20"/>
              </w:rPr>
            </w:pPr>
          </w:p>
        </w:tc>
        <w:tc>
          <w:tcPr>
            <w:tcW w:w="992" w:type="dxa"/>
            <w:shd w:val="clear" w:color="auto" w:fill="auto"/>
          </w:tcPr>
          <w:p w14:paraId="4399C485" w14:textId="77777777" w:rsidR="00825246" w:rsidRPr="00F31BF3" w:rsidRDefault="00825246" w:rsidP="00825246">
            <w:pPr>
              <w:jc w:val="center"/>
              <w:rPr>
                <w:b/>
                <w:sz w:val="20"/>
                <w:szCs w:val="20"/>
              </w:rPr>
            </w:pPr>
          </w:p>
        </w:tc>
        <w:tc>
          <w:tcPr>
            <w:tcW w:w="851" w:type="dxa"/>
            <w:shd w:val="clear" w:color="auto" w:fill="auto"/>
          </w:tcPr>
          <w:p w14:paraId="7D14F15D" w14:textId="77777777" w:rsidR="00825246" w:rsidRPr="00F31BF3" w:rsidRDefault="00825246" w:rsidP="00825246">
            <w:pPr>
              <w:jc w:val="center"/>
              <w:rPr>
                <w:sz w:val="20"/>
                <w:szCs w:val="20"/>
              </w:rPr>
            </w:pPr>
          </w:p>
        </w:tc>
        <w:tc>
          <w:tcPr>
            <w:tcW w:w="850" w:type="dxa"/>
            <w:shd w:val="clear" w:color="auto" w:fill="auto"/>
          </w:tcPr>
          <w:p w14:paraId="277C6ED4" w14:textId="77777777" w:rsidR="00825246" w:rsidRPr="00F31BF3" w:rsidRDefault="00825246" w:rsidP="00825246">
            <w:pPr>
              <w:jc w:val="center"/>
              <w:rPr>
                <w:sz w:val="20"/>
                <w:szCs w:val="20"/>
              </w:rPr>
            </w:pPr>
          </w:p>
        </w:tc>
        <w:tc>
          <w:tcPr>
            <w:tcW w:w="851" w:type="dxa"/>
            <w:shd w:val="clear" w:color="auto" w:fill="F2F2F2" w:themeFill="background1" w:themeFillShade="F2"/>
          </w:tcPr>
          <w:p w14:paraId="6BB4802C" w14:textId="77777777" w:rsidR="00825246" w:rsidRPr="00F31BF3" w:rsidRDefault="00825246" w:rsidP="00825246">
            <w:pPr>
              <w:jc w:val="center"/>
              <w:rPr>
                <w:b/>
                <w:sz w:val="20"/>
                <w:szCs w:val="20"/>
              </w:rPr>
            </w:pPr>
          </w:p>
        </w:tc>
        <w:tc>
          <w:tcPr>
            <w:tcW w:w="850" w:type="dxa"/>
            <w:shd w:val="clear" w:color="auto" w:fill="F2F2F2" w:themeFill="background1" w:themeFillShade="F2"/>
          </w:tcPr>
          <w:p w14:paraId="06A60AEE" w14:textId="77777777" w:rsidR="00825246" w:rsidRPr="00F31BF3" w:rsidRDefault="00825246" w:rsidP="00825246">
            <w:pPr>
              <w:jc w:val="center"/>
              <w:rPr>
                <w:b/>
                <w:sz w:val="20"/>
                <w:szCs w:val="20"/>
              </w:rPr>
            </w:pPr>
          </w:p>
        </w:tc>
        <w:tc>
          <w:tcPr>
            <w:tcW w:w="851" w:type="dxa"/>
            <w:shd w:val="clear" w:color="auto" w:fill="F2F2F2" w:themeFill="background1" w:themeFillShade="F2"/>
            <w:vAlign w:val="center"/>
          </w:tcPr>
          <w:p w14:paraId="2AFDF227" w14:textId="77777777" w:rsidR="00825246" w:rsidRPr="00F31BF3" w:rsidRDefault="00825246" w:rsidP="00825246">
            <w:pPr>
              <w:jc w:val="center"/>
              <w:rPr>
                <w:sz w:val="20"/>
                <w:szCs w:val="20"/>
              </w:rPr>
            </w:pPr>
          </w:p>
        </w:tc>
        <w:tc>
          <w:tcPr>
            <w:tcW w:w="992" w:type="dxa"/>
            <w:shd w:val="clear" w:color="auto" w:fill="F2F2F2" w:themeFill="background1" w:themeFillShade="F2"/>
            <w:vAlign w:val="center"/>
          </w:tcPr>
          <w:p w14:paraId="6B3F83A7" w14:textId="77777777" w:rsidR="00825246" w:rsidRPr="00F31BF3" w:rsidRDefault="00825246" w:rsidP="00825246">
            <w:pPr>
              <w:jc w:val="center"/>
              <w:rPr>
                <w:sz w:val="20"/>
                <w:szCs w:val="20"/>
              </w:rPr>
            </w:pPr>
          </w:p>
        </w:tc>
        <w:tc>
          <w:tcPr>
            <w:tcW w:w="992" w:type="dxa"/>
            <w:shd w:val="clear" w:color="auto" w:fill="F2F2F2" w:themeFill="background1" w:themeFillShade="F2"/>
          </w:tcPr>
          <w:p w14:paraId="7EAA946D" w14:textId="77777777" w:rsidR="00825246" w:rsidRPr="00F31BF3" w:rsidRDefault="00825246" w:rsidP="00825246">
            <w:pPr>
              <w:jc w:val="center"/>
              <w:rPr>
                <w:b/>
                <w:sz w:val="20"/>
                <w:szCs w:val="20"/>
              </w:rPr>
            </w:pPr>
          </w:p>
        </w:tc>
        <w:tc>
          <w:tcPr>
            <w:tcW w:w="1276" w:type="dxa"/>
            <w:shd w:val="clear" w:color="auto" w:fill="F2F2F2" w:themeFill="background1" w:themeFillShade="F2"/>
          </w:tcPr>
          <w:p w14:paraId="710D160D" w14:textId="77777777" w:rsidR="00825246" w:rsidRPr="00F31BF3" w:rsidRDefault="00825246" w:rsidP="00825246">
            <w:pPr>
              <w:jc w:val="center"/>
              <w:rPr>
                <w:b/>
                <w:sz w:val="20"/>
                <w:szCs w:val="20"/>
              </w:rPr>
            </w:pPr>
          </w:p>
        </w:tc>
        <w:tc>
          <w:tcPr>
            <w:tcW w:w="1134" w:type="dxa"/>
            <w:shd w:val="clear" w:color="auto" w:fill="auto"/>
            <w:vAlign w:val="bottom"/>
          </w:tcPr>
          <w:p w14:paraId="1E13E5B0" w14:textId="77777777" w:rsidR="00825246" w:rsidRPr="00F31BF3" w:rsidRDefault="00825246" w:rsidP="00825246">
            <w:pPr>
              <w:jc w:val="center"/>
              <w:rPr>
                <w:b/>
                <w:sz w:val="20"/>
                <w:szCs w:val="20"/>
              </w:rPr>
            </w:pPr>
            <w:r w:rsidRPr="005B6ED9">
              <w:rPr>
                <w:sz w:val="20"/>
                <w:szCs w:val="20"/>
              </w:rPr>
              <w:t>_ _ / _ _ /_ _</w:t>
            </w:r>
          </w:p>
        </w:tc>
        <w:tc>
          <w:tcPr>
            <w:tcW w:w="851" w:type="dxa"/>
            <w:shd w:val="clear" w:color="auto" w:fill="auto"/>
          </w:tcPr>
          <w:p w14:paraId="7C5F593D" w14:textId="77777777" w:rsidR="00825246" w:rsidRPr="00F31BF3" w:rsidRDefault="00825246" w:rsidP="00825246">
            <w:pPr>
              <w:jc w:val="center"/>
              <w:rPr>
                <w:b/>
                <w:sz w:val="20"/>
                <w:szCs w:val="20"/>
              </w:rPr>
            </w:pPr>
          </w:p>
        </w:tc>
      </w:tr>
      <w:tr w:rsidR="00825246" w14:paraId="65D11203" w14:textId="77777777" w:rsidTr="00FB4871">
        <w:trPr>
          <w:trHeight w:val="647"/>
        </w:trPr>
        <w:tc>
          <w:tcPr>
            <w:tcW w:w="1418" w:type="dxa"/>
            <w:shd w:val="clear" w:color="auto" w:fill="auto"/>
            <w:vAlign w:val="bottom"/>
          </w:tcPr>
          <w:p w14:paraId="2FB083B5" w14:textId="77777777" w:rsidR="00825246" w:rsidRPr="00F31BF3" w:rsidRDefault="00825246" w:rsidP="00825246">
            <w:pPr>
              <w:jc w:val="center"/>
              <w:rPr>
                <w:b/>
                <w:sz w:val="20"/>
                <w:szCs w:val="20"/>
              </w:rPr>
            </w:pPr>
            <w:r w:rsidRPr="00003FE5">
              <w:rPr>
                <w:sz w:val="20"/>
                <w:szCs w:val="20"/>
              </w:rPr>
              <w:t>_ _ / _ _ /_ _</w:t>
            </w:r>
          </w:p>
        </w:tc>
        <w:tc>
          <w:tcPr>
            <w:tcW w:w="1134" w:type="dxa"/>
          </w:tcPr>
          <w:p w14:paraId="21B97A1E" w14:textId="77777777" w:rsidR="00825246" w:rsidRPr="00F31BF3" w:rsidRDefault="00825246" w:rsidP="00825246">
            <w:pPr>
              <w:jc w:val="center"/>
              <w:rPr>
                <w:b/>
                <w:sz w:val="20"/>
                <w:szCs w:val="20"/>
              </w:rPr>
            </w:pPr>
          </w:p>
        </w:tc>
        <w:tc>
          <w:tcPr>
            <w:tcW w:w="709" w:type="dxa"/>
          </w:tcPr>
          <w:p w14:paraId="638E8FB0" w14:textId="77777777" w:rsidR="00825246" w:rsidRPr="00F31BF3" w:rsidRDefault="00825246" w:rsidP="00825246">
            <w:pPr>
              <w:jc w:val="center"/>
              <w:rPr>
                <w:b/>
                <w:sz w:val="20"/>
                <w:szCs w:val="20"/>
              </w:rPr>
            </w:pPr>
          </w:p>
        </w:tc>
        <w:tc>
          <w:tcPr>
            <w:tcW w:w="992" w:type="dxa"/>
            <w:shd w:val="clear" w:color="auto" w:fill="auto"/>
          </w:tcPr>
          <w:p w14:paraId="6F2B3504" w14:textId="77777777" w:rsidR="00825246" w:rsidRPr="00F31BF3" w:rsidRDefault="00825246" w:rsidP="00825246">
            <w:pPr>
              <w:jc w:val="center"/>
              <w:rPr>
                <w:b/>
                <w:sz w:val="20"/>
                <w:szCs w:val="20"/>
              </w:rPr>
            </w:pPr>
          </w:p>
        </w:tc>
        <w:tc>
          <w:tcPr>
            <w:tcW w:w="851" w:type="dxa"/>
            <w:shd w:val="clear" w:color="auto" w:fill="auto"/>
          </w:tcPr>
          <w:p w14:paraId="679DD1BD" w14:textId="77777777" w:rsidR="00825246" w:rsidRPr="00F31BF3" w:rsidRDefault="00825246" w:rsidP="00825246">
            <w:pPr>
              <w:jc w:val="center"/>
              <w:rPr>
                <w:sz w:val="20"/>
                <w:szCs w:val="20"/>
              </w:rPr>
            </w:pPr>
          </w:p>
        </w:tc>
        <w:tc>
          <w:tcPr>
            <w:tcW w:w="850" w:type="dxa"/>
            <w:shd w:val="clear" w:color="auto" w:fill="auto"/>
          </w:tcPr>
          <w:p w14:paraId="2C842018" w14:textId="77777777" w:rsidR="00825246" w:rsidRPr="00F31BF3" w:rsidRDefault="00825246" w:rsidP="00825246">
            <w:pPr>
              <w:jc w:val="center"/>
              <w:rPr>
                <w:sz w:val="20"/>
                <w:szCs w:val="20"/>
              </w:rPr>
            </w:pPr>
          </w:p>
        </w:tc>
        <w:tc>
          <w:tcPr>
            <w:tcW w:w="851" w:type="dxa"/>
            <w:shd w:val="clear" w:color="auto" w:fill="F2F2F2" w:themeFill="background1" w:themeFillShade="F2"/>
          </w:tcPr>
          <w:p w14:paraId="63D009CA" w14:textId="77777777" w:rsidR="00825246" w:rsidRPr="00F31BF3" w:rsidRDefault="00825246" w:rsidP="00825246">
            <w:pPr>
              <w:jc w:val="center"/>
              <w:rPr>
                <w:b/>
                <w:sz w:val="20"/>
                <w:szCs w:val="20"/>
              </w:rPr>
            </w:pPr>
          </w:p>
        </w:tc>
        <w:tc>
          <w:tcPr>
            <w:tcW w:w="850" w:type="dxa"/>
            <w:shd w:val="clear" w:color="auto" w:fill="F2F2F2" w:themeFill="background1" w:themeFillShade="F2"/>
          </w:tcPr>
          <w:p w14:paraId="3F1478C1" w14:textId="77777777" w:rsidR="00825246" w:rsidRPr="00F31BF3" w:rsidRDefault="00825246" w:rsidP="00825246">
            <w:pPr>
              <w:jc w:val="center"/>
              <w:rPr>
                <w:b/>
                <w:sz w:val="20"/>
                <w:szCs w:val="20"/>
              </w:rPr>
            </w:pPr>
          </w:p>
        </w:tc>
        <w:tc>
          <w:tcPr>
            <w:tcW w:w="851" w:type="dxa"/>
            <w:shd w:val="clear" w:color="auto" w:fill="F2F2F2" w:themeFill="background1" w:themeFillShade="F2"/>
            <w:vAlign w:val="center"/>
          </w:tcPr>
          <w:p w14:paraId="0F694CF2" w14:textId="77777777" w:rsidR="00825246" w:rsidRPr="00F31BF3" w:rsidRDefault="00825246" w:rsidP="00825246">
            <w:pPr>
              <w:jc w:val="center"/>
              <w:rPr>
                <w:sz w:val="20"/>
                <w:szCs w:val="20"/>
              </w:rPr>
            </w:pPr>
          </w:p>
        </w:tc>
        <w:tc>
          <w:tcPr>
            <w:tcW w:w="992" w:type="dxa"/>
            <w:shd w:val="clear" w:color="auto" w:fill="F2F2F2" w:themeFill="background1" w:themeFillShade="F2"/>
            <w:vAlign w:val="center"/>
          </w:tcPr>
          <w:p w14:paraId="55B9A8AB" w14:textId="77777777" w:rsidR="00825246" w:rsidRPr="00F31BF3" w:rsidRDefault="00825246" w:rsidP="00825246">
            <w:pPr>
              <w:jc w:val="center"/>
              <w:rPr>
                <w:sz w:val="20"/>
                <w:szCs w:val="20"/>
              </w:rPr>
            </w:pPr>
          </w:p>
        </w:tc>
        <w:tc>
          <w:tcPr>
            <w:tcW w:w="992" w:type="dxa"/>
            <w:shd w:val="clear" w:color="auto" w:fill="F2F2F2" w:themeFill="background1" w:themeFillShade="F2"/>
          </w:tcPr>
          <w:p w14:paraId="4E889045" w14:textId="77777777" w:rsidR="00825246" w:rsidRPr="00F31BF3" w:rsidRDefault="00825246" w:rsidP="00825246">
            <w:pPr>
              <w:jc w:val="center"/>
              <w:rPr>
                <w:b/>
                <w:sz w:val="20"/>
                <w:szCs w:val="20"/>
              </w:rPr>
            </w:pPr>
          </w:p>
        </w:tc>
        <w:tc>
          <w:tcPr>
            <w:tcW w:w="1276" w:type="dxa"/>
            <w:shd w:val="clear" w:color="auto" w:fill="F2F2F2" w:themeFill="background1" w:themeFillShade="F2"/>
          </w:tcPr>
          <w:p w14:paraId="68139356" w14:textId="77777777" w:rsidR="00825246" w:rsidRPr="00F31BF3" w:rsidRDefault="00825246" w:rsidP="00825246">
            <w:pPr>
              <w:jc w:val="center"/>
              <w:rPr>
                <w:b/>
                <w:sz w:val="20"/>
                <w:szCs w:val="20"/>
              </w:rPr>
            </w:pPr>
          </w:p>
        </w:tc>
        <w:tc>
          <w:tcPr>
            <w:tcW w:w="1134" w:type="dxa"/>
            <w:shd w:val="clear" w:color="auto" w:fill="auto"/>
            <w:vAlign w:val="bottom"/>
          </w:tcPr>
          <w:p w14:paraId="52083623" w14:textId="77777777" w:rsidR="00825246" w:rsidRPr="00F31BF3" w:rsidRDefault="00825246" w:rsidP="00825246">
            <w:pPr>
              <w:jc w:val="center"/>
              <w:rPr>
                <w:b/>
                <w:sz w:val="20"/>
                <w:szCs w:val="20"/>
              </w:rPr>
            </w:pPr>
            <w:r w:rsidRPr="005B6ED9">
              <w:rPr>
                <w:sz w:val="20"/>
                <w:szCs w:val="20"/>
              </w:rPr>
              <w:t>_ _ / _ _ /_ _</w:t>
            </w:r>
          </w:p>
        </w:tc>
        <w:tc>
          <w:tcPr>
            <w:tcW w:w="851" w:type="dxa"/>
            <w:shd w:val="clear" w:color="auto" w:fill="auto"/>
          </w:tcPr>
          <w:p w14:paraId="2011CC23" w14:textId="77777777" w:rsidR="00825246" w:rsidRPr="00F31BF3" w:rsidRDefault="00825246" w:rsidP="00825246">
            <w:pPr>
              <w:jc w:val="center"/>
              <w:rPr>
                <w:b/>
                <w:sz w:val="20"/>
                <w:szCs w:val="20"/>
              </w:rPr>
            </w:pPr>
          </w:p>
        </w:tc>
      </w:tr>
      <w:tr w:rsidR="00825246" w14:paraId="77BCF8E2" w14:textId="77777777" w:rsidTr="00FB4871">
        <w:trPr>
          <w:trHeight w:val="563"/>
        </w:trPr>
        <w:tc>
          <w:tcPr>
            <w:tcW w:w="1418" w:type="dxa"/>
            <w:shd w:val="clear" w:color="auto" w:fill="auto"/>
            <w:vAlign w:val="bottom"/>
          </w:tcPr>
          <w:p w14:paraId="20ACD8E1" w14:textId="77777777" w:rsidR="00825246" w:rsidRPr="00F31BF3" w:rsidRDefault="00825246" w:rsidP="00825246">
            <w:pPr>
              <w:jc w:val="center"/>
              <w:rPr>
                <w:b/>
                <w:sz w:val="20"/>
                <w:szCs w:val="20"/>
              </w:rPr>
            </w:pPr>
            <w:r w:rsidRPr="00003FE5">
              <w:rPr>
                <w:sz w:val="20"/>
                <w:szCs w:val="20"/>
              </w:rPr>
              <w:t>_ _ / _ _ /_ _</w:t>
            </w:r>
          </w:p>
        </w:tc>
        <w:tc>
          <w:tcPr>
            <w:tcW w:w="1134" w:type="dxa"/>
          </w:tcPr>
          <w:p w14:paraId="2208F6C6" w14:textId="77777777" w:rsidR="00825246" w:rsidRPr="00F31BF3" w:rsidRDefault="00825246" w:rsidP="00825246">
            <w:pPr>
              <w:jc w:val="center"/>
              <w:rPr>
                <w:b/>
                <w:sz w:val="20"/>
                <w:szCs w:val="20"/>
              </w:rPr>
            </w:pPr>
          </w:p>
        </w:tc>
        <w:tc>
          <w:tcPr>
            <w:tcW w:w="709" w:type="dxa"/>
          </w:tcPr>
          <w:p w14:paraId="4CEFC4E6" w14:textId="77777777" w:rsidR="00825246" w:rsidRPr="00F31BF3" w:rsidRDefault="00825246" w:rsidP="00825246">
            <w:pPr>
              <w:jc w:val="center"/>
              <w:rPr>
                <w:b/>
                <w:sz w:val="20"/>
                <w:szCs w:val="20"/>
              </w:rPr>
            </w:pPr>
          </w:p>
        </w:tc>
        <w:tc>
          <w:tcPr>
            <w:tcW w:w="992" w:type="dxa"/>
            <w:shd w:val="clear" w:color="auto" w:fill="auto"/>
          </w:tcPr>
          <w:p w14:paraId="25618386" w14:textId="77777777" w:rsidR="00825246" w:rsidRPr="00F31BF3" w:rsidRDefault="00825246" w:rsidP="00825246">
            <w:pPr>
              <w:jc w:val="center"/>
              <w:rPr>
                <w:b/>
                <w:sz w:val="20"/>
                <w:szCs w:val="20"/>
              </w:rPr>
            </w:pPr>
          </w:p>
        </w:tc>
        <w:tc>
          <w:tcPr>
            <w:tcW w:w="851" w:type="dxa"/>
            <w:shd w:val="clear" w:color="auto" w:fill="auto"/>
          </w:tcPr>
          <w:p w14:paraId="28FF6899" w14:textId="77777777" w:rsidR="00825246" w:rsidRPr="00F31BF3" w:rsidRDefault="00825246" w:rsidP="00825246">
            <w:pPr>
              <w:jc w:val="center"/>
              <w:rPr>
                <w:sz w:val="20"/>
                <w:szCs w:val="20"/>
              </w:rPr>
            </w:pPr>
          </w:p>
        </w:tc>
        <w:tc>
          <w:tcPr>
            <w:tcW w:w="850" w:type="dxa"/>
            <w:shd w:val="clear" w:color="auto" w:fill="auto"/>
          </w:tcPr>
          <w:p w14:paraId="695C82E8" w14:textId="77777777" w:rsidR="00825246" w:rsidRPr="00F31BF3" w:rsidRDefault="00825246" w:rsidP="00825246">
            <w:pPr>
              <w:jc w:val="center"/>
              <w:rPr>
                <w:sz w:val="20"/>
                <w:szCs w:val="20"/>
              </w:rPr>
            </w:pPr>
          </w:p>
        </w:tc>
        <w:tc>
          <w:tcPr>
            <w:tcW w:w="851" w:type="dxa"/>
            <w:shd w:val="clear" w:color="auto" w:fill="F2F2F2" w:themeFill="background1" w:themeFillShade="F2"/>
          </w:tcPr>
          <w:p w14:paraId="1D16E982" w14:textId="77777777" w:rsidR="00825246" w:rsidRPr="00F31BF3" w:rsidRDefault="00825246" w:rsidP="00825246">
            <w:pPr>
              <w:jc w:val="center"/>
              <w:rPr>
                <w:b/>
                <w:sz w:val="20"/>
                <w:szCs w:val="20"/>
              </w:rPr>
            </w:pPr>
          </w:p>
        </w:tc>
        <w:tc>
          <w:tcPr>
            <w:tcW w:w="850" w:type="dxa"/>
            <w:shd w:val="clear" w:color="auto" w:fill="F2F2F2" w:themeFill="background1" w:themeFillShade="F2"/>
          </w:tcPr>
          <w:p w14:paraId="1308D0EF" w14:textId="77777777" w:rsidR="00825246" w:rsidRPr="00F31BF3" w:rsidRDefault="00825246" w:rsidP="00825246">
            <w:pPr>
              <w:jc w:val="center"/>
              <w:rPr>
                <w:b/>
                <w:sz w:val="20"/>
                <w:szCs w:val="20"/>
              </w:rPr>
            </w:pPr>
          </w:p>
        </w:tc>
        <w:tc>
          <w:tcPr>
            <w:tcW w:w="851" w:type="dxa"/>
            <w:shd w:val="clear" w:color="auto" w:fill="F2F2F2" w:themeFill="background1" w:themeFillShade="F2"/>
            <w:vAlign w:val="center"/>
          </w:tcPr>
          <w:p w14:paraId="544416D9" w14:textId="77777777" w:rsidR="00825246" w:rsidRPr="00F31BF3" w:rsidRDefault="00825246" w:rsidP="00825246">
            <w:pPr>
              <w:jc w:val="center"/>
              <w:rPr>
                <w:sz w:val="20"/>
                <w:szCs w:val="20"/>
              </w:rPr>
            </w:pPr>
          </w:p>
        </w:tc>
        <w:tc>
          <w:tcPr>
            <w:tcW w:w="992" w:type="dxa"/>
            <w:shd w:val="clear" w:color="auto" w:fill="F2F2F2" w:themeFill="background1" w:themeFillShade="F2"/>
            <w:vAlign w:val="center"/>
          </w:tcPr>
          <w:p w14:paraId="532D5B3F" w14:textId="77777777" w:rsidR="00825246" w:rsidRPr="00F31BF3" w:rsidRDefault="00825246" w:rsidP="00825246">
            <w:pPr>
              <w:jc w:val="center"/>
              <w:rPr>
                <w:sz w:val="20"/>
                <w:szCs w:val="20"/>
              </w:rPr>
            </w:pPr>
          </w:p>
        </w:tc>
        <w:tc>
          <w:tcPr>
            <w:tcW w:w="992" w:type="dxa"/>
            <w:shd w:val="clear" w:color="auto" w:fill="F2F2F2" w:themeFill="background1" w:themeFillShade="F2"/>
          </w:tcPr>
          <w:p w14:paraId="0E12669E" w14:textId="77777777" w:rsidR="00825246" w:rsidRPr="00F31BF3" w:rsidRDefault="00825246" w:rsidP="00825246">
            <w:pPr>
              <w:jc w:val="center"/>
              <w:rPr>
                <w:b/>
                <w:sz w:val="20"/>
                <w:szCs w:val="20"/>
              </w:rPr>
            </w:pPr>
          </w:p>
        </w:tc>
        <w:tc>
          <w:tcPr>
            <w:tcW w:w="1276" w:type="dxa"/>
            <w:shd w:val="clear" w:color="auto" w:fill="F2F2F2" w:themeFill="background1" w:themeFillShade="F2"/>
          </w:tcPr>
          <w:p w14:paraId="72F76FFF" w14:textId="77777777" w:rsidR="00825246" w:rsidRPr="00F31BF3" w:rsidRDefault="00825246" w:rsidP="00825246">
            <w:pPr>
              <w:jc w:val="center"/>
              <w:rPr>
                <w:b/>
                <w:sz w:val="20"/>
                <w:szCs w:val="20"/>
              </w:rPr>
            </w:pPr>
          </w:p>
        </w:tc>
        <w:tc>
          <w:tcPr>
            <w:tcW w:w="1134" w:type="dxa"/>
            <w:shd w:val="clear" w:color="auto" w:fill="auto"/>
            <w:vAlign w:val="bottom"/>
          </w:tcPr>
          <w:p w14:paraId="1990771C" w14:textId="77777777" w:rsidR="00825246" w:rsidRPr="00F31BF3" w:rsidRDefault="00825246" w:rsidP="00825246">
            <w:pPr>
              <w:jc w:val="center"/>
              <w:rPr>
                <w:b/>
                <w:sz w:val="20"/>
                <w:szCs w:val="20"/>
              </w:rPr>
            </w:pPr>
            <w:r w:rsidRPr="005B6ED9">
              <w:rPr>
                <w:sz w:val="20"/>
                <w:szCs w:val="20"/>
              </w:rPr>
              <w:t>_ _ / _ _ /_ _</w:t>
            </w:r>
          </w:p>
        </w:tc>
        <w:tc>
          <w:tcPr>
            <w:tcW w:w="851" w:type="dxa"/>
            <w:shd w:val="clear" w:color="auto" w:fill="auto"/>
          </w:tcPr>
          <w:p w14:paraId="56362F2F" w14:textId="77777777" w:rsidR="00825246" w:rsidRPr="00F31BF3" w:rsidRDefault="00825246" w:rsidP="00825246">
            <w:pPr>
              <w:jc w:val="center"/>
              <w:rPr>
                <w:b/>
                <w:sz w:val="20"/>
                <w:szCs w:val="20"/>
              </w:rPr>
            </w:pPr>
          </w:p>
        </w:tc>
      </w:tr>
      <w:tr w:rsidR="00825246" w14:paraId="2098C82C" w14:textId="77777777" w:rsidTr="00FB4871">
        <w:trPr>
          <w:trHeight w:val="563"/>
        </w:trPr>
        <w:tc>
          <w:tcPr>
            <w:tcW w:w="1418" w:type="dxa"/>
            <w:shd w:val="clear" w:color="auto" w:fill="auto"/>
            <w:vAlign w:val="bottom"/>
          </w:tcPr>
          <w:p w14:paraId="27A4FC00" w14:textId="77777777" w:rsidR="00825246" w:rsidRPr="00F31BF3" w:rsidRDefault="00825246" w:rsidP="00825246">
            <w:pPr>
              <w:jc w:val="center"/>
              <w:rPr>
                <w:b/>
                <w:sz w:val="20"/>
                <w:szCs w:val="20"/>
              </w:rPr>
            </w:pPr>
            <w:r w:rsidRPr="00003FE5">
              <w:rPr>
                <w:sz w:val="20"/>
                <w:szCs w:val="20"/>
              </w:rPr>
              <w:t>_ _ / _ _ /_ _</w:t>
            </w:r>
          </w:p>
        </w:tc>
        <w:tc>
          <w:tcPr>
            <w:tcW w:w="1134" w:type="dxa"/>
          </w:tcPr>
          <w:p w14:paraId="7F645640" w14:textId="77777777" w:rsidR="00825246" w:rsidRPr="00F31BF3" w:rsidRDefault="00825246" w:rsidP="00825246">
            <w:pPr>
              <w:jc w:val="center"/>
              <w:rPr>
                <w:b/>
                <w:sz w:val="20"/>
                <w:szCs w:val="20"/>
              </w:rPr>
            </w:pPr>
          </w:p>
        </w:tc>
        <w:tc>
          <w:tcPr>
            <w:tcW w:w="709" w:type="dxa"/>
          </w:tcPr>
          <w:p w14:paraId="474DD5AD" w14:textId="77777777" w:rsidR="00825246" w:rsidRPr="00F31BF3" w:rsidRDefault="00825246" w:rsidP="00825246">
            <w:pPr>
              <w:jc w:val="center"/>
              <w:rPr>
                <w:b/>
                <w:sz w:val="20"/>
                <w:szCs w:val="20"/>
              </w:rPr>
            </w:pPr>
          </w:p>
        </w:tc>
        <w:tc>
          <w:tcPr>
            <w:tcW w:w="992" w:type="dxa"/>
            <w:shd w:val="clear" w:color="auto" w:fill="auto"/>
          </w:tcPr>
          <w:p w14:paraId="100B3494" w14:textId="77777777" w:rsidR="00825246" w:rsidRPr="00F31BF3" w:rsidRDefault="00825246" w:rsidP="00825246">
            <w:pPr>
              <w:jc w:val="center"/>
              <w:rPr>
                <w:b/>
                <w:sz w:val="20"/>
                <w:szCs w:val="20"/>
              </w:rPr>
            </w:pPr>
          </w:p>
        </w:tc>
        <w:tc>
          <w:tcPr>
            <w:tcW w:w="851" w:type="dxa"/>
            <w:shd w:val="clear" w:color="auto" w:fill="auto"/>
          </w:tcPr>
          <w:p w14:paraId="18ECC65E" w14:textId="77777777" w:rsidR="00825246" w:rsidRPr="00F31BF3" w:rsidRDefault="00825246" w:rsidP="00825246">
            <w:pPr>
              <w:jc w:val="center"/>
              <w:rPr>
                <w:sz w:val="20"/>
                <w:szCs w:val="20"/>
              </w:rPr>
            </w:pPr>
          </w:p>
        </w:tc>
        <w:tc>
          <w:tcPr>
            <w:tcW w:w="850" w:type="dxa"/>
            <w:shd w:val="clear" w:color="auto" w:fill="auto"/>
          </w:tcPr>
          <w:p w14:paraId="4E82CB41" w14:textId="77777777" w:rsidR="00825246" w:rsidRPr="00F31BF3" w:rsidRDefault="00825246" w:rsidP="00825246">
            <w:pPr>
              <w:jc w:val="center"/>
              <w:rPr>
                <w:sz w:val="20"/>
                <w:szCs w:val="20"/>
              </w:rPr>
            </w:pPr>
          </w:p>
        </w:tc>
        <w:tc>
          <w:tcPr>
            <w:tcW w:w="851" w:type="dxa"/>
            <w:shd w:val="clear" w:color="auto" w:fill="F2F2F2" w:themeFill="background1" w:themeFillShade="F2"/>
          </w:tcPr>
          <w:p w14:paraId="0ABC64EB" w14:textId="77777777" w:rsidR="00825246" w:rsidRPr="00F31BF3" w:rsidRDefault="00825246" w:rsidP="00825246">
            <w:pPr>
              <w:jc w:val="center"/>
              <w:rPr>
                <w:b/>
                <w:sz w:val="20"/>
                <w:szCs w:val="20"/>
              </w:rPr>
            </w:pPr>
          </w:p>
        </w:tc>
        <w:tc>
          <w:tcPr>
            <w:tcW w:w="850" w:type="dxa"/>
            <w:shd w:val="clear" w:color="auto" w:fill="F2F2F2" w:themeFill="background1" w:themeFillShade="F2"/>
          </w:tcPr>
          <w:p w14:paraId="787838D9" w14:textId="77777777" w:rsidR="00825246" w:rsidRPr="00F31BF3" w:rsidRDefault="00825246" w:rsidP="00825246">
            <w:pPr>
              <w:jc w:val="center"/>
              <w:rPr>
                <w:b/>
                <w:sz w:val="20"/>
                <w:szCs w:val="20"/>
              </w:rPr>
            </w:pPr>
          </w:p>
        </w:tc>
        <w:tc>
          <w:tcPr>
            <w:tcW w:w="851" w:type="dxa"/>
            <w:shd w:val="clear" w:color="auto" w:fill="F2F2F2" w:themeFill="background1" w:themeFillShade="F2"/>
            <w:vAlign w:val="center"/>
          </w:tcPr>
          <w:p w14:paraId="3729E6DA" w14:textId="77777777" w:rsidR="00825246" w:rsidRPr="00F31BF3" w:rsidRDefault="00825246" w:rsidP="00825246">
            <w:pPr>
              <w:jc w:val="center"/>
              <w:rPr>
                <w:sz w:val="20"/>
                <w:szCs w:val="20"/>
              </w:rPr>
            </w:pPr>
          </w:p>
        </w:tc>
        <w:tc>
          <w:tcPr>
            <w:tcW w:w="992" w:type="dxa"/>
            <w:shd w:val="clear" w:color="auto" w:fill="F2F2F2" w:themeFill="background1" w:themeFillShade="F2"/>
            <w:vAlign w:val="center"/>
          </w:tcPr>
          <w:p w14:paraId="5D8A0326" w14:textId="77777777" w:rsidR="00825246" w:rsidRPr="00F31BF3" w:rsidRDefault="00825246" w:rsidP="00825246">
            <w:pPr>
              <w:jc w:val="center"/>
              <w:rPr>
                <w:sz w:val="20"/>
                <w:szCs w:val="20"/>
              </w:rPr>
            </w:pPr>
          </w:p>
        </w:tc>
        <w:tc>
          <w:tcPr>
            <w:tcW w:w="992" w:type="dxa"/>
            <w:shd w:val="clear" w:color="auto" w:fill="F2F2F2" w:themeFill="background1" w:themeFillShade="F2"/>
          </w:tcPr>
          <w:p w14:paraId="12A7AD5D" w14:textId="77777777" w:rsidR="00825246" w:rsidRPr="00F31BF3" w:rsidRDefault="00825246" w:rsidP="00825246">
            <w:pPr>
              <w:jc w:val="center"/>
              <w:rPr>
                <w:b/>
                <w:sz w:val="20"/>
                <w:szCs w:val="20"/>
              </w:rPr>
            </w:pPr>
          </w:p>
        </w:tc>
        <w:tc>
          <w:tcPr>
            <w:tcW w:w="1276" w:type="dxa"/>
            <w:shd w:val="clear" w:color="auto" w:fill="F2F2F2" w:themeFill="background1" w:themeFillShade="F2"/>
          </w:tcPr>
          <w:p w14:paraId="45B2731F" w14:textId="77777777" w:rsidR="00825246" w:rsidRPr="00F31BF3" w:rsidRDefault="00825246" w:rsidP="00825246">
            <w:pPr>
              <w:jc w:val="center"/>
              <w:rPr>
                <w:b/>
                <w:sz w:val="20"/>
                <w:szCs w:val="20"/>
              </w:rPr>
            </w:pPr>
          </w:p>
        </w:tc>
        <w:tc>
          <w:tcPr>
            <w:tcW w:w="1134" w:type="dxa"/>
            <w:shd w:val="clear" w:color="auto" w:fill="auto"/>
            <w:vAlign w:val="bottom"/>
          </w:tcPr>
          <w:p w14:paraId="69F737CA" w14:textId="77777777" w:rsidR="00825246" w:rsidRPr="00F31BF3" w:rsidRDefault="00825246" w:rsidP="00825246">
            <w:pPr>
              <w:jc w:val="center"/>
              <w:rPr>
                <w:b/>
                <w:sz w:val="20"/>
                <w:szCs w:val="20"/>
              </w:rPr>
            </w:pPr>
            <w:r w:rsidRPr="005B6ED9">
              <w:rPr>
                <w:sz w:val="20"/>
                <w:szCs w:val="20"/>
              </w:rPr>
              <w:t>_ _ / _ _ /_ _</w:t>
            </w:r>
          </w:p>
        </w:tc>
        <w:tc>
          <w:tcPr>
            <w:tcW w:w="851" w:type="dxa"/>
            <w:shd w:val="clear" w:color="auto" w:fill="auto"/>
          </w:tcPr>
          <w:p w14:paraId="4C241DD1" w14:textId="77777777" w:rsidR="00825246" w:rsidRPr="00F31BF3" w:rsidRDefault="00825246" w:rsidP="00825246">
            <w:pPr>
              <w:jc w:val="center"/>
              <w:rPr>
                <w:b/>
                <w:sz w:val="20"/>
                <w:szCs w:val="20"/>
              </w:rPr>
            </w:pPr>
          </w:p>
        </w:tc>
      </w:tr>
      <w:tr w:rsidR="00825246" w14:paraId="4AB29B67" w14:textId="77777777" w:rsidTr="00FB4871">
        <w:trPr>
          <w:trHeight w:val="563"/>
        </w:trPr>
        <w:tc>
          <w:tcPr>
            <w:tcW w:w="1418" w:type="dxa"/>
            <w:shd w:val="clear" w:color="auto" w:fill="auto"/>
            <w:vAlign w:val="bottom"/>
          </w:tcPr>
          <w:p w14:paraId="20441362" w14:textId="77777777" w:rsidR="00825246" w:rsidRPr="00F31BF3" w:rsidRDefault="00825246" w:rsidP="00825246">
            <w:pPr>
              <w:jc w:val="center"/>
              <w:rPr>
                <w:b/>
                <w:sz w:val="20"/>
                <w:szCs w:val="20"/>
              </w:rPr>
            </w:pPr>
            <w:r w:rsidRPr="00003FE5">
              <w:rPr>
                <w:sz w:val="20"/>
                <w:szCs w:val="20"/>
              </w:rPr>
              <w:t>_ _ / _ _ /_ _</w:t>
            </w:r>
          </w:p>
        </w:tc>
        <w:tc>
          <w:tcPr>
            <w:tcW w:w="1134" w:type="dxa"/>
          </w:tcPr>
          <w:p w14:paraId="6EA85072" w14:textId="77777777" w:rsidR="00825246" w:rsidRPr="00F31BF3" w:rsidRDefault="00825246" w:rsidP="00825246">
            <w:pPr>
              <w:jc w:val="center"/>
              <w:rPr>
                <w:b/>
                <w:sz w:val="20"/>
                <w:szCs w:val="20"/>
              </w:rPr>
            </w:pPr>
          </w:p>
        </w:tc>
        <w:tc>
          <w:tcPr>
            <w:tcW w:w="709" w:type="dxa"/>
          </w:tcPr>
          <w:p w14:paraId="4A2307F2" w14:textId="77777777" w:rsidR="00825246" w:rsidRPr="00F31BF3" w:rsidRDefault="00825246" w:rsidP="00825246">
            <w:pPr>
              <w:jc w:val="center"/>
              <w:rPr>
                <w:b/>
                <w:sz w:val="20"/>
                <w:szCs w:val="20"/>
              </w:rPr>
            </w:pPr>
          </w:p>
        </w:tc>
        <w:tc>
          <w:tcPr>
            <w:tcW w:w="992" w:type="dxa"/>
            <w:shd w:val="clear" w:color="auto" w:fill="auto"/>
          </w:tcPr>
          <w:p w14:paraId="3CF4A35C" w14:textId="77777777" w:rsidR="00825246" w:rsidRPr="00F31BF3" w:rsidRDefault="00825246" w:rsidP="00825246">
            <w:pPr>
              <w:jc w:val="center"/>
              <w:rPr>
                <w:b/>
                <w:sz w:val="20"/>
                <w:szCs w:val="20"/>
              </w:rPr>
            </w:pPr>
          </w:p>
        </w:tc>
        <w:tc>
          <w:tcPr>
            <w:tcW w:w="851" w:type="dxa"/>
            <w:shd w:val="clear" w:color="auto" w:fill="auto"/>
          </w:tcPr>
          <w:p w14:paraId="102BCF1A" w14:textId="77777777" w:rsidR="00825246" w:rsidRPr="00F31BF3" w:rsidRDefault="00825246" w:rsidP="00825246">
            <w:pPr>
              <w:jc w:val="center"/>
              <w:rPr>
                <w:sz w:val="20"/>
                <w:szCs w:val="20"/>
              </w:rPr>
            </w:pPr>
          </w:p>
        </w:tc>
        <w:tc>
          <w:tcPr>
            <w:tcW w:w="850" w:type="dxa"/>
            <w:shd w:val="clear" w:color="auto" w:fill="auto"/>
          </w:tcPr>
          <w:p w14:paraId="7BB4C147" w14:textId="77777777" w:rsidR="00825246" w:rsidRPr="00F31BF3" w:rsidRDefault="00825246" w:rsidP="00825246">
            <w:pPr>
              <w:jc w:val="center"/>
              <w:rPr>
                <w:sz w:val="20"/>
                <w:szCs w:val="20"/>
              </w:rPr>
            </w:pPr>
          </w:p>
        </w:tc>
        <w:tc>
          <w:tcPr>
            <w:tcW w:w="851" w:type="dxa"/>
            <w:shd w:val="clear" w:color="auto" w:fill="F2F2F2" w:themeFill="background1" w:themeFillShade="F2"/>
          </w:tcPr>
          <w:p w14:paraId="6067C0C5" w14:textId="77777777" w:rsidR="00825246" w:rsidRPr="00F31BF3" w:rsidRDefault="00825246" w:rsidP="00825246">
            <w:pPr>
              <w:jc w:val="center"/>
              <w:rPr>
                <w:b/>
                <w:sz w:val="20"/>
                <w:szCs w:val="20"/>
              </w:rPr>
            </w:pPr>
          </w:p>
        </w:tc>
        <w:tc>
          <w:tcPr>
            <w:tcW w:w="850" w:type="dxa"/>
            <w:shd w:val="clear" w:color="auto" w:fill="F2F2F2" w:themeFill="background1" w:themeFillShade="F2"/>
          </w:tcPr>
          <w:p w14:paraId="075B28B3" w14:textId="77777777" w:rsidR="00825246" w:rsidRPr="00F31BF3" w:rsidRDefault="00825246" w:rsidP="00825246">
            <w:pPr>
              <w:jc w:val="center"/>
              <w:rPr>
                <w:b/>
                <w:sz w:val="20"/>
                <w:szCs w:val="20"/>
              </w:rPr>
            </w:pPr>
          </w:p>
        </w:tc>
        <w:tc>
          <w:tcPr>
            <w:tcW w:w="851" w:type="dxa"/>
            <w:shd w:val="clear" w:color="auto" w:fill="F2F2F2" w:themeFill="background1" w:themeFillShade="F2"/>
            <w:vAlign w:val="center"/>
          </w:tcPr>
          <w:p w14:paraId="4F351A6B" w14:textId="77777777" w:rsidR="00825246" w:rsidRPr="00F31BF3" w:rsidRDefault="00825246" w:rsidP="00825246">
            <w:pPr>
              <w:jc w:val="center"/>
              <w:rPr>
                <w:sz w:val="20"/>
                <w:szCs w:val="20"/>
              </w:rPr>
            </w:pPr>
          </w:p>
        </w:tc>
        <w:tc>
          <w:tcPr>
            <w:tcW w:w="992" w:type="dxa"/>
            <w:shd w:val="clear" w:color="auto" w:fill="F2F2F2" w:themeFill="background1" w:themeFillShade="F2"/>
            <w:vAlign w:val="center"/>
          </w:tcPr>
          <w:p w14:paraId="434347F9" w14:textId="77777777" w:rsidR="00825246" w:rsidRPr="00F31BF3" w:rsidRDefault="00825246" w:rsidP="00825246">
            <w:pPr>
              <w:jc w:val="center"/>
              <w:rPr>
                <w:sz w:val="20"/>
                <w:szCs w:val="20"/>
              </w:rPr>
            </w:pPr>
          </w:p>
        </w:tc>
        <w:tc>
          <w:tcPr>
            <w:tcW w:w="992" w:type="dxa"/>
            <w:shd w:val="clear" w:color="auto" w:fill="F2F2F2" w:themeFill="background1" w:themeFillShade="F2"/>
          </w:tcPr>
          <w:p w14:paraId="072CF1C7" w14:textId="77777777" w:rsidR="00825246" w:rsidRPr="00F31BF3" w:rsidRDefault="00825246" w:rsidP="00825246">
            <w:pPr>
              <w:jc w:val="center"/>
              <w:rPr>
                <w:b/>
                <w:sz w:val="20"/>
                <w:szCs w:val="20"/>
              </w:rPr>
            </w:pPr>
          </w:p>
        </w:tc>
        <w:tc>
          <w:tcPr>
            <w:tcW w:w="1276" w:type="dxa"/>
            <w:shd w:val="clear" w:color="auto" w:fill="F2F2F2" w:themeFill="background1" w:themeFillShade="F2"/>
          </w:tcPr>
          <w:p w14:paraId="62441C5C" w14:textId="77777777" w:rsidR="00825246" w:rsidRPr="00F31BF3" w:rsidRDefault="00825246" w:rsidP="00825246">
            <w:pPr>
              <w:jc w:val="center"/>
              <w:rPr>
                <w:b/>
                <w:sz w:val="20"/>
                <w:szCs w:val="20"/>
              </w:rPr>
            </w:pPr>
          </w:p>
        </w:tc>
        <w:tc>
          <w:tcPr>
            <w:tcW w:w="1134" w:type="dxa"/>
            <w:shd w:val="clear" w:color="auto" w:fill="auto"/>
            <w:vAlign w:val="bottom"/>
          </w:tcPr>
          <w:p w14:paraId="6A00D0AF" w14:textId="77777777" w:rsidR="00825246" w:rsidRPr="00F31BF3" w:rsidRDefault="00825246" w:rsidP="00825246">
            <w:pPr>
              <w:jc w:val="center"/>
              <w:rPr>
                <w:b/>
                <w:sz w:val="20"/>
                <w:szCs w:val="20"/>
              </w:rPr>
            </w:pPr>
            <w:r w:rsidRPr="005B6ED9">
              <w:rPr>
                <w:sz w:val="20"/>
                <w:szCs w:val="20"/>
              </w:rPr>
              <w:t>_ _ / _ _ /_ _</w:t>
            </w:r>
          </w:p>
        </w:tc>
        <w:tc>
          <w:tcPr>
            <w:tcW w:w="851" w:type="dxa"/>
            <w:shd w:val="clear" w:color="auto" w:fill="auto"/>
          </w:tcPr>
          <w:p w14:paraId="3C52AC8E" w14:textId="77777777" w:rsidR="00825246" w:rsidRPr="00F31BF3" w:rsidRDefault="00825246" w:rsidP="00825246">
            <w:pPr>
              <w:jc w:val="center"/>
              <w:rPr>
                <w:b/>
                <w:sz w:val="20"/>
                <w:szCs w:val="20"/>
              </w:rPr>
            </w:pPr>
          </w:p>
        </w:tc>
      </w:tr>
      <w:tr w:rsidR="00825246" w14:paraId="5374B02D" w14:textId="77777777" w:rsidTr="00FB4871">
        <w:trPr>
          <w:trHeight w:val="563"/>
        </w:trPr>
        <w:tc>
          <w:tcPr>
            <w:tcW w:w="1418" w:type="dxa"/>
            <w:shd w:val="clear" w:color="auto" w:fill="auto"/>
            <w:vAlign w:val="bottom"/>
          </w:tcPr>
          <w:p w14:paraId="2DBE9F49" w14:textId="77777777" w:rsidR="00825246" w:rsidRPr="00F31BF3" w:rsidRDefault="00825246" w:rsidP="00825246">
            <w:pPr>
              <w:jc w:val="center"/>
              <w:rPr>
                <w:b/>
                <w:sz w:val="20"/>
                <w:szCs w:val="20"/>
              </w:rPr>
            </w:pPr>
            <w:r w:rsidRPr="00003FE5">
              <w:rPr>
                <w:sz w:val="20"/>
                <w:szCs w:val="20"/>
              </w:rPr>
              <w:t>_ _ / _ _ /_ _</w:t>
            </w:r>
          </w:p>
        </w:tc>
        <w:tc>
          <w:tcPr>
            <w:tcW w:w="1134" w:type="dxa"/>
          </w:tcPr>
          <w:p w14:paraId="04F191B5" w14:textId="77777777" w:rsidR="00825246" w:rsidRPr="00F31BF3" w:rsidRDefault="00825246" w:rsidP="00825246">
            <w:pPr>
              <w:jc w:val="center"/>
              <w:rPr>
                <w:b/>
                <w:sz w:val="20"/>
                <w:szCs w:val="20"/>
              </w:rPr>
            </w:pPr>
          </w:p>
        </w:tc>
        <w:tc>
          <w:tcPr>
            <w:tcW w:w="709" w:type="dxa"/>
          </w:tcPr>
          <w:p w14:paraId="426F8C98" w14:textId="77777777" w:rsidR="00825246" w:rsidRPr="00F31BF3" w:rsidRDefault="00825246" w:rsidP="00825246">
            <w:pPr>
              <w:jc w:val="center"/>
              <w:rPr>
                <w:b/>
                <w:sz w:val="20"/>
                <w:szCs w:val="20"/>
              </w:rPr>
            </w:pPr>
          </w:p>
        </w:tc>
        <w:tc>
          <w:tcPr>
            <w:tcW w:w="992" w:type="dxa"/>
            <w:shd w:val="clear" w:color="auto" w:fill="auto"/>
          </w:tcPr>
          <w:p w14:paraId="4C7173C4" w14:textId="77777777" w:rsidR="00825246" w:rsidRPr="00F31BF3" w:rsidRDefault="00825246" w:rsidP="00825246">
            <w:pPr>
              <w:jc w:val="center"/>
              <w:rPr>
                <w:b/>
                <w:sz w:val="20"/>
                <w:szCs w:val="20"/>
              </w:rPr>
            </w:pPr>
          </w:p>
        </w:tc>
        <w:tc>
          <w:tcPr>
            <w:tcW w:w="851" w:type="dxa"/>
            <w:shd w:val="clear" w:color="auto" w:fill="auto"/>
          </w:tcPr>
          <w:p w14:paraId="37730A29" w14:textId="77777777" w:rsidR="00825246" w:rsidRPr="00F31BF3" w:rsidRDefault="00825246" w:rsidP="00825246">
            <w:pPr>
              <w:jc w:val="center"/>
              <w:rPr>
                <w:sz w:val="20"/>
                <w:szCs w:val="20"/>
              </w:rPr>
            </w:pPr>
          </w:p>
        </w:tc>
        <w:tc>
          <w:tcPr>
            <w:tcW w:w="850" w:type="dxa"/>
            <w:shd w:val="clear" w:color="auto" w:fill="auto"/>
          </w:tcPr>
          <w:p w14:paraId="53598635" w14:textId="77777777" w:rsidR="00825246" w:rsidRPr="00F31BF3" w:rsidRDefault="00825246" w:rsidP="00825246">
            <w:pPr>
              <w:jc w:val="center"/>
              <w:rPr>
                <w:sz w:val="20"/>
                <w:szCs w:val="20"/>
              </w:rPr>
            </w:pPr>
          </w:p>
        </w:tc>
        <w:tc>
          <w:tcPr>
            <w:tcW w:w="851" w:type="dxa"/>
            <w:shd w:val="clear" w:color="auto" w:fill="F2F2F2" w:themeFill="background1" w:themeFillShade="F2"/>
          </w:tcPr>
          <w:p w14:paraId="2C7E8BC0" w14:textId="77777777" w:rsidR="00825246" w:rsidRPr="00F31BF3" w:rsidRDefault="00825246" w:rsidP="00825246">
            <w:pPr>
              <w:jc w:val="center"/>
              <w:rPr>
                <w:b/>
                <w:sz w:val="20"/>
                <w:szCs w:val="20"/>
              </w:rPr>
            </w:pPr>
          </w:p>
        </w:tc>
        <w:tc>
          <w:tcPr>
            <w:tcW w:w="850" w:type="dxa"/>
            <w:shd w:val="clear" w:color="auto" w:fill="F2F2F2" w:themeFill="background1" w:themeFillShade="F2"/>
          </w:tcPr>
          <w:p w14:paraId="0DC41F31" w14:textId="77777777" w:rsidR="00825246" w:rsidRPr="00F31BF3" w:rsidRDefault="00825246" w:rsidP="00825246">
            <w:pPr>
              <w:jc w:val="center"/>
              <w:rPr>
                <w:b/>
                <w:sz w:val="20"/>
                <w:szCs w:val="20"/>
              </w:rPr>
            </w:pPr>
          </w:p>
        </w:tc>
        <w:tc>
          <w:tcPr>
            <w:tcW w:w="851" w:type="dxa"/>
            <w:shd w:val="clear" w:color="auto" w:fill="F2F2F2" w:themeFill="background1" w:themeFillShade="F2"/>
            <w:vAlign w:val="center"/>
          </w:tcPr>
          <w:p w14:paraId="37ED577E" w14:textId="77777777" w:rsidR="00825246" w:rsidRPr="00F31BF3" w:rsidRDefault="00825246" w:rsidP="00825246">
            <w:pPr>
              <w:jc w:val="center"/>
              <w:rPr>
                <w:sz w:val="20"/>
                <w:szCs w:val="20"/>
              </w:rPr>
            </w:pPr>
          </w:p>
        </w:tc>
        <w:tc>
          <w:tcPr>
            <w:tcW w:w="992" w:type="dxa"/>
            <w:shd w:val="clear" w:color="auto" w:fill="F2F2F2" w:themeFill="background1" w:themeFillShade="F2"/>
            <w:vAlign w:val="center"/>
          </w:tcPr>
          <w:p w14:paraId="27425B8F" w14:textId="77777777" w:rsidR="00825246" w:rsidRPr="00F31BF3" w:rsidRDefault="00825246" w:rsidP="00825246">
            <w:pPr>
              <w:jc w:val="center"/>
              <w:rPr>
                <w:sz w:val="20"/>
                <w:szCs w:val="20"/>
              </w:rPr>
            </w:pPr>
          </w:p>
        </w:tc>
        <w:tc>
          <w:tcPr>
            <w:tcW w:w="992" w:type="dxa"/>
            <w:shd w:val="clear" w:color="auto" w:fill="F2F2F2" w:themeFill="background1" w:themeFillShade="F2"/>
          </w:tcPr>
          <w:p w14:paraId="37BF4E2C" w14:textId="77777777" w:rsidR="00825246" w:rsidRPr="00F31BF3" w:rsidRDefault="00825246" w:rsidP="00825246">
            <w:pPr>
              <w:jc w:val="center"/>
              <w:rPr>
                <w:b/>
                <w:sz w:val="20"/>
                <w:szCs w:val="20"/>
              </w:rPr>
            </w:pPr>
          </w:p>
        </w:tc>
        <w:tc>
          <w:tcPr>
            <w:tcW w:w="1276" w:type="dxa"/>
            <w:shd w:val="clear" w:color="auto" w:fill="F2F2F2" w:themeFill="background1" w:themeFillShade="F2"/>
          </w:tcPr>
          <w:p w14:paraId="4126C3ED" w14:textId="77777777" w:rsidR="00825246" w:rsidRPr="00F31BF3" w:rsidRDefault="00825246" w:rsidP="00825246">
            <w:pPr>
              <w:jc w:val="center"/>
              <w:rPr>
                <w:b/>
                <w:sz w:val="20"/>
                <w:szCs w:val="20"/>
              </w:rPr>
            </w:pPr>
          </w:p>
        </w:tc>
        <w:tc>
          <w:tcPr>
            <w:tcW w:w="1134" w:type="dxa"/>
            <w:shd w:val="clear" w:color="auto" w:fill="auto"/>
            <w:vAlign w:val="bottom"/>
          </w:tcPr>
          <w:p w14:paraId="0737420E" w14:textId="77777777" w:rsidR="00825246" w:rsidRPr="00F31BF3" w:rsidRDefault="00825246" w:rsidP="00825246">
            <w:pPr>
              <w:jc w:val="center"/>
              <w:rPr>
                <w:b/>
                <w:sz w:val="20"/>
                <w:szCs w:val="20"/>
              </w:rPr>
            </w:pPr>
            <w:r w:rsidRPr="005B6ED9">
              <w:rPr>
                <w:sz w:val="20"/>
                <w:szCs w:val="20"/>
              </w:rPr>
              <w:t>_ _ / _ _ /_ _</w:t>
            </w:r>
          </w:p>
        </w:tc>
        <w:tc>
          <w:tcPr>
            <w:tcW w:w="851" w:type="dxa"/>
            <w:shd w:val="clear" w:color="auto" w:fill="auto"/>
          </w:tcPr>
          <w:p w14:paraId="6DEDB63A" w14:textId="77777777" w:rsidR="00825246" w:rsidRPr="00F31BF3" w:rsidRDefault="00825246" w:rsidP="00825246">
            <w:pPr>
              <w:jc w:val="center"/>
              <w:rPr>
                <w:b/>
                <w:sz w:val="20"/>
                <w:szCs w:val="20"/>
              </w:rPr>
            </w:pPr>
          </w:p>
        </w:tc>
      </w:tr>
    </w:tbl>
    <w:p w14:paraId="681005E5" w14:textId="77777777" w:rsidR="002D2E1B" w:rsidRDefault="002D2E1B" w:rsidP="00825246">
      <w:pPr>
        <w:sectPr w:rsidR="002D2E1B" w:rsidSect="002D2E1B">
          <w:pgSz w:w="15840" w:h="12240" w:orient="landscape"/>
          <w:pgMar w:top="1440" w:right="1440" w:bottom="1440" w:left="1440" w:header="720" w:footer="720" w:gutter="0"/>
          <w:cols w:space="720"/>
          <w:docGrid w:linePitch="360"/>
        </w:sectPr>
      </w:pPr>
    </w:p>
    <w:p w14:paraId="2484B33C" w14:textId="132EA06A" w:rsidR="00EA2A79" w:rsidRPr="009A2442" w:rsidRDefault="009A2442" w:rsidP="009A2442">
      <w:pPr>
        <w:pStyle w:val="Heading2"/>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8</w:t>
      </w:r>
      <w:r w:rsidR="00EA2A79" w:rsidRPr="009A2442">
        <w:rPr>
          <w:rFonts w:ascii="Times New Roman" w:hAnsi="Times New Roman" w:cs="Times New Roman"/>
          <w:b/>
          <w:bCs/>
          <w:color w:val="auto"/>
          <w:sz w:val="28"/>
          <w:szCs w:val="28"/>
        </w:rPr>
        <w:t>.0 SOP 2.7: Dried Blood Spot (DBS) Collection and Handling</w:t>
      </w:r>
    </w:p>
    <w:p w14:paraId="11DCBBDF" w14:textId="77777777" w:rsidR="00EA2A79" w:rsidRPr="009A2442" w:rsidRDefault="00EA2A79" w:rsidP="00EA2A79">
      <w:pPr>
        <w:tabs>
          <w:tab w:val="center" w:pos="4513"/>
        </w:tabs>
        <w:rPr>
          <w:rFonts w:ascii="Tahoma" w:hAnsi="Tahoma" w:cs="Tahoma"/>
          <w:b/>
          <w:bCs/>
          <w:szCs w:val="24"/>
        </w:rPr>
      </w:pPr>
    </w:p>
    <w:p w14:paraId="5C2020E4" w14:textId="77777777" w:rsidR="00EA2A79" w:rsidRPr="00073123" w:rsidRDefault="00EA2A79" w:rsidP="00EA2A79">
      <w:pPr>
        <w:tabs>
          <w:tab w:val="center" w:pos="4513"/>
        </w:tabs>
        <w:rPr>
          <w:rFonts w:ascii="Tahoma" w:hAnsi="Tahoma" w:cs="Tahoma"/>
          <w:b/>
          <w:bCs/>
          <w:szCs w:val="24"/>
          <w:lang w:val="en-GB"/>
        </w:rPr>
      </w:pPr>
      <w:r>
        <w:rPr>
          <w:rFonts w:ascii="Tahoma" w:hAnsi="Tahoma" w:cs="Tahoma"/>
          <w:b/>
          <w:bCs/>
          <w:szCs w:val="24"/>
          <w:lang w:val="en-GB"/>
        </w:rPr>
        <w:t>PURPOSE</w:t>
      </w:r>
      <w:r w:rsidRPr="00073123">
        <w:rPr>
          <w:rFonts w:ascii="Tahoma" w:hAnsi="Tahoma" w:cs="Tahoma"/>
          <w:b/>
          <w:bCs/>
          <w:szCs w:val="24"/>
          <w:lang w:val="en-GB"/>
        </w:rPr>
        <w:tab/>
      </w:r>
    </w:p>
    <w:p w14:paraId="579AC496" w14:textId="7ECCD021" w:rsidR="00EA2A79" w:rsidRPr="00412FAC" w:rsidRDefault="00EA2A79" w:rsidP="00EA2A79">
      <w:pPr>
        <w:rPr>
          <w:rFonts w:ascii="Tahoma" w:hAnsi="Tahoma" w:cs="Tahoma"/>
          <w:szCs w:val="24"/>
        </w:rPr>
      </w:pPr>
      <w:r w:rsidRPr="00073123">
        <w:rPr>
          <w:rFonts w:ascii="Tahoma" w:hAnsi="Tahoma" w:cs="Tahoma"/>
          <w:bCs/>
          <w:szCs w:val="24"/>
          <w:lang w:val="en-GB"/>
        </w:rPr>
        <w:t>This SOP outlines the procedure</w:t>
      </w:r>
      <w:r w:rsidR="00055804">
        <w:rPr>
          <w:rFonts w:ascii="Tahoma" w:hAnsi="Tahoma" w:cs="Tahoma"/>
          <w:bCs/>
          <w:szCs w:val="24"/>
          <w:lang w:val="en-GB"/>
        </w:rPr>
        <w:t>s</w:t>
      </w:r>
      <w:r w:rsidRPr="00073123">
        <w:rPr>
          <w:rFonts w:ascii="Tahoma" w:hAnsi="Tahoma" w:cs="Tahoma"/>
          <w:bCs/>
          <w:szCs w:val="24"/>
          <w:lang w:val="en-GB"/>
        </w:rPr>
        <w:t xml:space="preserve"> to be followed when Dried Blood Spot (DBS) samples from a finger prick are collected for viral load testing for HIV RNA.</w:t>
      </w:r>
      <w:r w:rsidRPr="00073123">
        <w:rPr>
          <w:rFonts w:ascii="Tahoma" w:hAnsi="Tahoma" w:cs="Tahoma"/>
          <w:szCs w:val="24"/>
        </w:rPr>
        <w:t xml:space="preserve"> </w:t>
      </w:r>
      <w:r>
        <w:rPr>
          <w:rFonts w:ascii="Tahoma" w:hAnsi="Tahoma" w:cs="Tahoma"/>
          <w:szCs w:val="24"/>
        </w:rPr>
        <w:t xml:space="preserve">It also outlines </w:t>
      </w:r>
      <w:r w:rsidRPr="001C0B82">
        <w:rPr>
          <w:rFonts w:ascii="Tahoma" w:hAnsi="Tahoma" w:cs="Tahoma"/>
          <w:szCs w:val="24"/>
        </w:rPr>
        <w:t>the procedures to follow in case of a needle stick injury.</w:t>
      </w:r>
    </w:p>
    <w:p w14:paraId="67748EB3" w14:textId="77777777" w:rsidR="00EA2A79" w:rsidRPr="001C0B82" w:rsidRDefault="00EA2A79" w:rsidP="00EA2A79">
      <w:pPr>
        <w:rPr>
          <w:rFonts w:ascii="Tahoma" w:hAnsi="Tahoma" w:cs="Tahoma"/>
          <w:b/>
          <w:bCs/>
          <w:szCs w:val="24"/>
          <w:lang w:val="en-GB"/>
        </w:rPr>
      </w:pPr>
      <w:r w:rsidRPr="001C0B82">
        <w:rPr>
          <w:rFonts w:ascii="Tahoma" w:hAnsi="Tahoma" w:cs="Tahoma"/>
          <w:b/>
          <w:bCs/>
          <w:szCs w:val="24"/>
          <w:lang w:val="en-GB"/>
        </w:rPr>
        <w:t>PRINCIPLE</w:t>
      </w:r>
    </w:p>
    <w:p w14:paraId="7D934B8E" w14:textId="77777777" w:rsidR="00EA2A79" w:rsidRPr="001C0B82" w:rsidRDefault="00EA2A79" w:rsidP="00EA2A79">
      <w:pPr>
        <w:pStyle w:val="NoSpacing"/>
        <w:rPr>
          <w:rFonts w:ascii="Tahoma" w:hAnsi="Tahoma" w:cs="Tahoma"/>
          <w:b/>
          <w:sz w:val="24"/>
          <w:szCs w:val="24"/>
        </w:rPr>
      </w:pPr>
      <w:r w:rsidRPr="001C0B82">
        <w:rPr>
          <w:rFonts w:ascii="Tahoma" w:hAnsi="Tahoma" w:cs="Tahoma"/>
          <w:bCs/>
          <w:sz w:val="24"/>
          <w:szCs w:val="24"/>
          <w:lang w:val="en-GB"/>
        </w:rPr>
        <w:t xml:space="preserve">A finger prick is done when collecting blood for Dried Blood Spots (DBS). </w:t>
      </w:r>
      <w:r w:rsidRPr="001C0B82">
        <w:rPr>
          <w:rFonts w:ascii="Tahoma" w:hAnsi="Tahoma" w:cs="Tahoma"/>
          <w:sz w:val="24"/>
          <w:szCs w:val="24"/>
        </w:rPr>
        <w:t>DBS requires a lesser volume of blood with reduced infectious risk making it safer to handle than whole blood. It can also be stored and transported at room temperature (15-30 degrees).</w:t>
      </w:r>
    </w:p>
    <w:p w14:paraId="16C68152" w14:textId="77777777" w:rsidR="00EA2A79" w:rsidRPr="001C0B82" w:rsidRDefault="00EA2A79" w:rsidP="00EA2A79">
      <w:pPr>
        <w:rPr>
          <w:rFonts w:ascii="Tahoma" w:hAnsi="Tahoma" w:cs="Tahoma"/>
          <w:szCs w:val="24"/>
        </w:rPr>
      </w:pPr>
    </w:p>
    <w:p w14:paraId="585BEEA5" w14:textId="77777777" w:rsidR="00EA2A79" w:rsidRPr="001C0B82" w:rsidRDefault="00EA2A79" w:rsidP="00EA2A79">
      <w:pPr>
        <w:pStyle w:val="NoSpacing"/>
        <w:rPr>
          <w:rFonts w:ascii="Tahoma" w:hAnsi="Tahoma" w:cs="Tahoma"/>
          <w:b/>
          <w:sz w:val="24"/>
          <w:szCs w:val="24"/>
        </w:rPr>
      </w:pPr>
      <w:r w:rsidRPr="001C0B82">
        <w:rPr>
          <w:rFonts w:ascii="Tahoma" w:hAnsi="Tahoma" w:cs="Tahoma"/>
          <w:b/>
          <w:sz w:val="24"/>
          <w:szCs w:val="24"/>
        </w:rPr>
        <w:t>RESPONSIBILITIES</w:t>
      </w:r>
    </w:p>
    <w:p w14:paraId="59DF1132" w14:textId="12598916" w:rsidR="00EA2A79" w:rsidRPr="001C0B82" w:rsidRDefault="00EA2A79" w:rsidP="00EA2A79">
      <w:pPr>
        <w:pStyle w:val="NoSpacing"/>
        <w:rPr>
          <w:rFonts w:ascii="Tahoma" w:hAnsi="Tahoma" w:cs="Tahoma"/>
          <w:sz w:val="24"/>
          <w:szCs w:val="24"/>
        </w:rPr>
      </w:pPr>
      <w:r w:rsidRPr="001C0B82">
        <w:rPr>
          <w:rFonts w:ascii="Tahoma" w:hAnsi="Tahoma" w:cs="Tahoma"/>
          <w:sz w:val="24"/>
          <w:szCs w:val="24"/>
        </w:rPr>
        <w:t xml:space="preserve">All </w:t>
      </w:r>
      <w:r w:rsidR="009A2442">
        <w:rPr>
          <w:rFonts w:ascii="Tahoma" w:hAnsi="Tahoma" w:cs="Tahoma"/>
          <w:sz w:val="24"/>
          <w:szCs w:val="24"/>
        </w:rPr>
        <w:t>FastTrack</w:t>
      </w:r>
      <w:r w:rsidR="009A2442" w:rsidRPr="001C0B82">
        <w:rPr>
          <w:rFonts w:ascii="Tahoma" w:hAnsi="Tahoma" w:cs="Tahoma"/>
          <w:sz w:val="24"/>
          <w:szCs w:val="24"/>
        </w:rPr>
        <w:t xml:space="preserve"> </w:t>
      </w:r>
      <w:r w:rsidRPr="001C0B82">
        <w:rPr>
          <w:rFonts w:ascii="Tahoma" w:hAnsi="Tahoma" w:cs="Tahoma"/>
          <w:sz w:val="24"/>
          <w:szCs w:val="24"/>
        </w:rPr>
        <w:t>staff are responsible for understanding and following this SOP.</w:t>
      </w:r>
    </w:p>
    <w:p w14:paraId="5DA3A286" w14:textId="77777777" w:rsidR="00EA2A79" w:rsidRPr="001C0B82" w:rsidRDefault="00EA2A79" w:rsidP="00EA2A79">
      <w:pPr>
        <w:pStyle w:val="NoSpacing"/>
        <w:rPr>
          <w:rFonts w:ascii="Tahoma" w:hAnsi="Tahoma" w:cs="Tahoma"/>
          <w:sz w:val="24"/>
          <w:szCs w:val="24"/>
        </w:rPr>
      </w:pPr>
    </w:p>
    <w:p w14:paraId="298E0C83" w14:textId="77777777" w:rsidR="00EA2A79" w:rsidRPr="001C0B82" w:rsidRDefault="00EA2A79" w:rsidP="00EA2A79">
      <w:pPr>
        <w:pStyle w:val="NoSpacing"/>
        <w:rPr>
          <w:rFonts w:ascii="Tahoma" w:hAnsi="Tahoma" w:cs="Tahoma"/>
          <w:b/>
          <w:sz w:val="24"/>
          <w:szCs w:val="24"/>
        </w:rPr>
      </w:pPr>
      <w:r w:rsidRPr="001C0B82">
        <w:rPr>
          <w:rFonts w:ascii="Tahoma" w:hAnsi="Tahoma" w:cs="Tahoma"/>
          <w:b/>
          <w:sz w:val="24"/>
          <w:szCs w:val="24"/>
        </w:rPr>
        <w:t>STAFF TRAINING REQUIREMENTS</w:t>
      </w:r>
    </w:p>
    <w:p w14:paraId="4982C2E6" w14:textId="77777777" w:rsidR="00EA2A79" w:rsidRPr="001C0B82" w:rsidRDefault="00EA2A79" w:rsidP="00EA2A79">
      <w:pPr>
        <w:pStyle w:val="NoSpacing"/>
        <w:rPr>
          <w:rFonts w:ascii="Tahoma" w:hAnsi="Tahoma" w:cs="Tahoma"/>
          <w:sz w:val="24"/>
          <w:szCs w:val="24"/>
        </w:rPr>
      </w:pPr>
    </w:p>
    <w:p w14:paraId="387BCC12" w14:textId="57B94B1A" w:rsidR="00EA2A79" w:rsidRPr="00770265" w:rsidRDefault="00EA2A79" w:rsidP="00EA2A79">
      <w:pPr>
        <w:pStyle w:val="NoSpacing"/>
        <w:rPr>
          <w:rFonts w:ascii="Tahoma" w:hAnsi="Tahoma" w:cs="Tahoma"/>
          <w:sz w:val="24"/>
          <w:szCs w:val="24"/>
        </w:rPr>
      </w:pPr>
      <w:r w:rsidRPr="001C0B82">
        <w:rPr>
          <w:rFonts w:ascii="Tahoma" w:hAnsi="Tahoma" w:cs="Tahoma"/>
          <w:sz w:val="24"/>
          <w:szCs w:val="24"/>
        </w:rPr>
        <w:t>All staff that collect DBS specimens must have completed formal training before collecting DBS cards and have successfully completed a competence sheet.</w:t>
      </w:r>
    </w:p>
    <w:p w14:paraId="00509234" w14:textId="77777777" w:rsidR="00EA2A79" w:rsidRDefault="00EA2A79" w:rsidP="00EA2A79">
      <w:pPr>
        <w:pStyle w:val="ListParagraph"/>
        <w:ind w:left="0"/>
        <w:jc w:val="both"/>
        <w:rPr>
          <w:rFonts w:ascii="Tahoma" w:hAnsi="Tahoma" w:cs="Tahoma"/>
          <w:b/>
          <w:bCs/>
          <w:szCs w:val="24"/>
          <w:lang w:val="en-GB"/>
        </w:rPr>
      </w:pPr>
    </w:p>
    <w:p w14:paraId="2E058931" w14:textId="77777777" w:rsidR="00EA2A79" w:rsidRPr="00073123" w:rsidRDefault="00EA2A79" w:rsidP="00EA2A79">
      <w:pPr>
        <w:pStyle w:val="ListParagraph"/>
        <w:ind w:left="0"/>
        <w:jc w:val="both"/>
        <w:rPr>
          <w:rFonts w:ascii="Tahoma" w:hAnsi="Tahoma" w:cs="Tahoma"/>
          <w:b/>
          <w:bCs/>
          <w:szCs w:val="24"/>
          <w:lang w:val="en-GB"/>
        </w:rPr>
      </w:pPr>
      <w:r>
        <w:rPr>
          <w:rFonts w:ascii="Tahoma" w:hAnsi="Tahoma" w:cs="Tahoma"/>
          <w:b/>
          <w:bCs/>
          <w:szCs w:val="24"/>
          <w:lang w:val="en-GB"/>
        </w:rPr>
        <w:t>MATERIALS AND EQUIPMENT</w:t>
      </w:r>
    </w:p>
    <w:p w14:paraId="256CEE67" w14:textId="77777777" w:rsidR="00EA2A79" w:rsidRPr="00073123" w:rsidRDefault="00EA2A79" w:rsidP="00842472">
      <w:pPr>
        <w:pStyle w:val="ListParagraph"/>
        <w:numPr>
          <w:ilvl w:val="0"/>
          <w:numId w:val="37"/>
        </w:numPr>
        <w:spacing w:after="0" w:line="240" w:lineRule="auto"/>
        <w:jc w:val="both"/>
        <w:rPr>
          <w:rFonts w:ascii="Tahoma" w:hAnsi="Tahoma" w:cs="Tahoma"/>
          <w:szCs w:val="24"/>
          <w:lang w:val="en-GB"/>
        </w:rPr>
      </w:pPr>
      <w:r w:rsidRPr="00073123">
        <w:rPr>
          <w:rFonts w:ascii="Tahoma" w:hAnsi="Tahoma" w:cs="Tahoma"/>
          <w:szCs w:val="24"/>
          <w:lang w:val="en-GB"/>
        </w:rPr>
        <w:t>Lasec DBS Card</w:t>
      </w:r>
    </w:p>
    <w:p w14:paraId="5F029FDC" w14:textId="77777777" w:rsidR="00EA2A79" w:rsidRPr="00770265" w:rsidRDefault="00EA2A79" w:rsidP="00842472">
      <w:pPr>
        <w:pStyle w:val="ListParagraph"/>
        <w:numPr>
          <w:ilvl w:val="0"/>
          <w:numId w:val="37"/>
        </w:numPr>
        <w:spacing w:after="0" w:line="240" w:lineRule="auto"/>
        <w:jc w:val="both"/>
        <w:rPr>
          <w:rFonts w:ascii="Tahoma" w:hAnsi="Tahoma" w:cs="Tahoma"/>
          <w:szCs w:val="24"/>
          <w:lang w:val="en-GB"/>
        </w:rPr>
      </w:pPr>
      <w:r w:rsidRPr="00770265">
        <w:rPr>
          <w:rFonts w:ascii="Tahoma" w:hAnsi="Tahoma" w:cs="Tahoma"/>
          <w:szCs w:val="24"/>
          <w:lang w:val="en-GB"/>
        </w:rPr>
        <w:t>Gas impermeable storage bags</w:t>
      </w:r>
    </w:p>
    <w:p w14:paraId="02BBAED7" w14:textId="77777777" w:rsidR="00EA2A79" w:rsidRPr="00770265" w:rsidRDefault="00EA2A79" w:rsidP="00842472">
      <w:pPr>
        <w:pStyle w:val="ListParagraph"/>
        <w:numPr>
          <w:ilvl w:val="0"/>
          <w:numId w:val="37"/>
        </w:numPr>
        <w:spacing w:after="0" w:line="240" w:lineRule="auto"/>
        <w:jc w:val="both"/>
        <w:rPr>
          <w:rFonts w:ascii="Tahoma" w:hAnsi="Tahoma" w:cs="Tahoma"/>
          <w:szCs w:val="24"/>
          <w:lang w:val="en-GB"/>
        </w:rPr>
      </w:pPr>
      <w:r w:rsidRPr="00770265">
        <w:rPr>
          <w:rFonts w:ascii="Tahoma" w:hAnsi="Tahoma" w:cs="Tahoma"/>
          <w:szCs w:val="24"/>
          <w:lang w:val="en-GB"/>
        </w:rPr>
        <w:t>Desiccant packs</w:t>
      </w:r>
    </w:p>
    <w:p w14:paraId="752F2181" w14:textId="77777777" w:rsidR="00EA2A79" w:rsidRPr="00770265" w:rsidRDefault="00EA2A79" w:rsidP="00842472">
      <w:pPr>
        <w:pStyle w:val="ListParagraph"/>
        <w:numPr>
          <w:ilvl w:val="0"/>
          <w:numId w:val="37"/>
        </w:numPr>
        <w:spacing w:after="0" w:line="240" w:lineRule="auto"/>
        <w:jc w:val="both"/>
        <w:rPr>
          <w:rFonts w:ascii="Tahoma" w:hAnsi="Tahoma" w:cs="Tahoma"/>
          <w:szCs w:val="24"/>
          <w:lang w:val="en-GB"/>
        </w:rPr>
      </w:pPr>
      <w:r w:rsidRPr="00770265">
        <w:rPr>
          <w:rFonts w:ascii="Tahoma" w:hAnsi="Tahoma" w:cs="Tahoma"/>
          <w:szCs w:val="24"/>
          <w:lang w:val="en-GB"/>
        </w:rPr>
        <w:t>Humidity indicator (cards)</w:t>
      </w:r>
    </w:p>
    <w:p w14:paraId="2C2542EF" w14:textId="77777777" w:rsidR="00EA2A79" w:rsidRPr="00770265" w:rsidRDefault="00EA2A79" w:rsidP="00842472">
      <w:pPr>
        <w:pStyle w:val="ListParagraph"/>
        <w:numPr>
          <w:ilvl w:val="0"/>
          <w:numId w:val="37"/>
        </w:numPr>
        <w:tabs>
          <w:tab w:val="left" w:pos="709"/>
        </w:tabs>
        <w:spacing w:after="0" w:line="240" w:lineRule="auto"/>
        <w:jc w:val="both"/>
        <w:rPr>
          <w:rFonts w:ascii="Tahoma" w:hAnsi="Tahoma" w:cs="Tahoma"/>
          <w:szCs w:val="24"/>
          <w:lang w:val="en-GB"/>
        </w:rPr>
      </w:pPr>
      <w:r w:rsidRPr="00770265">
        <w:rPr>
          <w:rFonts w:ascii="Tahoma" w:hAnsi="Tahoma" w:cs="Tahoma"/>
          <w:szCs w:val="24"/>
          <w:lang w:val="en-GB"/>
        </w:rPr>
        <w:t>Alcohol swabs</w:t>
      </w:r>
    </w:p>
    <w:p w14:paraId="2C8598FA" w14:textId="77777777" w:rsidR="00EA2A79" w:rsidRPr="00770265" w:rsidRDefault="00EA2A79" w:rsidP="00842472">
      <w:pPr>
        <w:pStyle w:val="ListParagraph"/>
        <w:numPr>
          <w:ilvl w:val="0"/>
          <w:numId w:val="37"/>
        </w:numPr>
        <w:tabs>
          <w:tab w:val="left" w:pos="709"/>
        </w:tabs>
        <w:spacing w:after="0" w:line="240" w:lineRule="auto"/>
        <w:jc w:val="both"/>
        <w:rPr>
          <w:rFonts w:ascii="Tahoma" w:hAnsi="Tahoma" w:cs="Tahoma"/>
          <w:szCs w:val="24"/>
          <w:lang w:val="en-GB"/>
        </w:rPr>
      </w:pPr>
      <w:r w:rsidRPr="00770265">
        <w:rPr>
          <w:rFonts w:ascii="Tahoma" w:hAnsi="Tahoma" w:cs="Tahoma"/>
          <w:szCs w:val="24"/>
          <w:lang w:val="en-GB"/>
        </w:rPr>
        <w:t>Bandage/Plaster</w:t>
      </w:r>
    </w:p>
    <w:p w14:paraId="1C4A739B" w14:textId="77777777" w:rsidR="00EA2A79" w:rsidRPr="00770265" w:rsidRDefault="00EA2A79" w:rsidP="00842472">
      <w:pPr>
        <w:pStyle w:val="ListParagraph"/>
        <w:numPr>
          <w:ilvl w:val="0"/>
          <w:numId w:val="37"/>
        </w:numPr>
        <w:tabs>
          <w:tab w:val="left" w:pos="709"/>
        </w:tabs>
        <w:spacing w:after="0" w:line="240" w:lineRule="auto"/>
        <w:jc w:val="both"/>
        <w:rPr>
          <w:rFonts w:ascii="Tahoma" w:hAnsi="Tahoma" w:cs="Tahoma"/>
          <w:szCs w:val="24"/>
          <w:lang w:val="en-GB"/>
        </w:rPr>
      </w:pPr>
      <w:r w:rsidRPr="00770265">
        <w:rPr>
          <w:rFonts w:ascii="Tahoma" w:hAnsi="Tahoma" w:cs="Tahoma"/>
          <w:szCs w:val="24"/>
          <w:lang w:val="en-GB"/>
        </w:rPr>
        <w:t>Lancet</w:t>
      </w:r>
    </w:p>
    <w:p w14:paraId="6F41D168" w14:textId="77777777" w:rsidR="00EA2A79" w:rsidRPr="00770265" w:rsidRDefault="00EA2A79" w:rsidP="00842472">
      <w:pPr>
        <w:pStyle w:val="ListParagraph"/>
        <w:numPr>
          <w:ilvl w:val="0"/>
          <w:numId w:val="37"/>
        </w:numPr>
        <w:tabs>
          <w:tab w:val="left" w:pos="709"/>
        </w:tabs>
        <w:spacing w:after="0" w:line="240" w:lineRule="auto"/>
        <w:jc w:val="both"/>
        <w:rPr>
          <w:rFonts w:ascii="Tahoma" w:hAnsi="Tahoma" w:cs="Tahoma"/>
          <w:szCs w:val="24"/>
          <w:lang w:val="en-GB"/>
        </w:rPr>
      </w:pPr>
      <w:r w:rsidRPr="00770265">
        <w:rPr>
          <w:rFonts w:ascii="Tahoma" w:hAnsi="Tahoma" w:cs="Tahoma"/>
          <w:szCs w:val="24"/>
          <w:lang w:val="en-GB"/>
        </w:rPr>
        <w:t xml:space="preserve">Drying racks </w:t>
      </w:r>
    </w:p>
    <w:p w14:paraId="4B0B634A" w14:textId="77777777" w:rsidR="00EA2A79" w:rsidRPr="00770265" w:rsidRDefault="00EA2A79" w:rsidP="00842472">
      <w:pPr>
        <w:pStyle w:val="ListParagraph"/>
        <w:numPr>
          <w:ilvl w:val="0"/>
          <w:numId w:val="37"/>
        </w:numPr>
        <w:tabs>
          <w:tab w:val="left" w:pos="709"/>
        </w:tabs>
        <w:spacing w:after="0" w:line="240" w:lineRule="auto"/>
        <w:jc w:val="both"/>
        <w:rPr>
          <w:rFonts w:ascii="Tahoma" w:hAnsi="Tahoma" w:cs="Tahoma"/>
          <w:szCs w:val="24"/>
          <w:lang w:val="en-GB"/>
        </w:rPr>
      </w:pPr>
      <w:r w:rsidRPr="00770265">
        <w:rPr>
          <w:rFonts w:ascii="Tahoma" w:hAnsi="Tahoma" w:cs="Tahoma"/>
          <w:szCs w:val="24"/>
          <w:lang w:val="en-GB"/>
        </w:rPr>
        <w:t>DBS lab requisition form</w:t>
      </w:r>
    </w:p>
    <w:p w14:paraId="0EECE5ED" w14:textId="77777777" w:rsidR="00EA2A79" w:rsidRPr="00770265" w:rsidRDefault="00EA2A79" w:rsidP="00842472">
      <w:pPr>
        <w:pStyle w:val="ListParagraph"/>
        <w:numPr>
          <w:ilvl w:val="0"/>
          <w:numId w:val="37"/>
        </w:numPr>
        <w:tabs>
          <w:tab w:val="left" w:pos="709"/>
        </w:tabs>
        <w:spacing w:after="0" w:line="240" w:lineRule="auto"/>
        <w:jc w:val="both"/>
        <w:rPr>
          <w:rFonts w:ascii="Tahoma" w:hAnsi="Tahoma" w:cs="Tahoma"/>
          <w:szCs w:val="24"/>
          <w:lang w:val="en-GB"/>
        </w:rPr>
      </w:pPr>
      <w:r w:rsidRPr="00770265">
        <w:rPr>
          <w:rFonts w:ascii="Tahoma" w:hAnsi="Tahoma" w:cs="Tahoma"/>
          <w:szCs w:val="24"/>
          <w:lang w:val="en-GB"/>
        </w:rPr>
        <w:t>Gloves (always wash off the powder to avoid contaminating the specimens)</w:t>
      </w:r>
    </w:p>
    <w:p w14:paraId="313D78FC" w14:textId="77777777" w:rsidR="00EA2A79" w:rsidRPr="00770265" w:rsidRDefault="00EA2A79" w:rsidP="00842472">
      <w:pPr>
        <w:pStyle w:val="ListParagraph"/>
        <w:numPr>
          <w:ilvl w:val="0"/>
          <w:numId w:val="37"/>
        </w:numPr>
        <w:tabs>
          <w:tab w:val="left" w:pos="709"/>
        </w:tabs>
        <w:spacing w:after="0" w:line="240" w:lineRule="auto"/>
        <w:jc w:val="both"/>
        <w:rPr>
          <w:rFonts w:ascii="Tahoma" w:hAnsi="Tahoma" w:cs="Tahoma"/>
          <w:szCs w:val="24"/>
          <w:lang w:val="en-GB"/>
        </w:rPr>
      </w:pPr>
      <w:r w:rsidRPr="00770265">
        <w:rPr>
          <w:rFonts w:ascii="Tahoma" w:hAnsi="Tahoma" w:cs="Tahoma"/>
          <w:szCs w:val="24"/>
          <w:lang w:val="en-GB"/>
        </w:rPr>
        <w:t>DBS transport and storage box</w:t>
      </w:r>
    </w:p>
    <w:p w14:paraId="1029C55A" w14:textId="77777777" w:rsidR="00EA2A79" w:rsidRPr="00073123" w:rsidRDefault="00EA2A79" w:rsidP="00EA2A79">
      <w:pPr>
        <w:tabs>
          <w:tab w:val="left" w:pos="709"/>
        </w:tabs>
        <w:rPr>
          <w:rFonts w:ascii="Tahoma" w:hAnsi="Tahoma" w:cs="Tahoma"/>
          <w:szCs w:val="24"/>
        </w:rPr>
      </w:pPr>
    </w:p>
    <w:p w14:paraId="58021185" w14:textId="70E9ECEE" w:rsidR="00EA2A79" w:rsidRDefault="00EA2A79" w:rsidP="00251F69">
      <w:pPr>
        <w:tabs>
          <w:tab w:val="left" w:pos="709"/>
        </w:tabs>
        <w:rPr>
          <w:rFonts w:ascii="Tahoma" w:hAnsi="Tahoma" w:cs="Tahoma"/>
          <w:b/>
          <w:szCs w:val="24"/>
        </w:rPr>
      </w:pPr>
      <w:r w:rsidRPr="00073123">
        <w:rPr>
          <w:rFonts w:ascii="Tahoma" w:hAnsi="Tahoma" w:cs="Tahoma"/>
          <w:b/>
          <w:szCs w:val="24"/>
        </w:rPr>
        <w:t>PROCEDURE</w:t>
      </w:r>
      <w:r>
        <w:rPr>
          <w:rFonts w:ascii="Tahoma" w:hAnsi="Tahoma" w:cs="Tahoma"/>
          <w:b/>
          <w:szCs w:val="24"/>
        </w:rPr>
        <w:t>S</w:t>
      </w:r>
    </w:p>
    <w:p w14:paraId="6266F59A" w14:textId="77777777" w:rsidR="00EA2A79" w:rsidRPr="00073123" w:rsidRDefault="00EA2A79" w:rsidP="00EA2A79">
      <w:pPr>
        <w:keepLines/>
        <w:jc w:val="both"/>
        <w:rPr>
          <w:rFonts w:ascii="Tahoma" w:hAnsi="Tahoma" w:cs="Tahoma"/>
          <w:b/>
          <w:szCs w:val="24"/>
        </w:rPr>
      </w:pPr>
      <w:r>
        <w:rPr>
          <w:rFonts w:ascii="Tahoma" w:hAnsi="Tahoma" w:cs="Tahoma"/>
          <w:b/>
          <w:szCs w:val="24"/>
        </w:rPr>
        <w:t xml:space="preserve">1. </w:t>
      </w:r>
      <w:r w:rsidRPr="00073123">
        <w:rPr>
          <w:rFonts w:ascii="Tahoma" w:hAnsi="Tahoma" w:cs="Tahoma"/>
          <w:b/>
          <w:szCs w:val="24"/>
        </w:rPr>
        <w:t>Labeling the DBS card</w:t>
      </w:r>
    </w:p>
    <w:p w14:paraId="22E9106E" w14:textId="77777777" w:rsidR="00EA2A79" w:rsidRPr="008F589B" w:rsidRDefault="00EA2A79" w:rsidP="00EA2A79">
      <w:pPr>
        <w:keepLines/>
        <w:jc w:val="both"/>
        <w:rPr>
          <w:rFonts w:ascii="Tahoma" w:hAnsi="Tahoma" w:cs="Tahoma"/>
          <w:szCs w:val="24"/>
        </w:rPr>
      </w:pPr>
      <w:r w:rsidRPr="00073123">
        <w:rPr>
          <w:rFonts w:ascii="Tahoma" w:hAnsi="Tahoma" w:cs="Tahoma"/>
          <w:szCs w:val="24"/>
          <w:lang w:val="en-GB"/>
        </w:rPr>
        <w:t xml:space="preserve">The DBS is collected on </w:t>
      </w:r>
      <w:r>
        <w:rPr>
          <w:rFonts w:ascii="Tahoma" w:hAnsi="Tahoma" w:cs="Tahoma"/>
          <w:szCs w:val="24"/>
          <w:lang w:val="en-GB"/>
        </w:rPr>
        <w:t xml:space="preserve">a </w:t>
      </w:r>
      <w:r w:rsidRPr="00073123">
        <w:rPr>
          <w:rFonts w:ascii="Tahoma" w:hAnsi="Tahoma" w:cs="Tahoma"/>
          <w:szCs w:val="24"/>
          <w:lang w:val="en-GB"/>
        </w:rPr>
        <w:t>Lasec DBS card</w:t>
      </w:r>
      <w:r>
        <w:rPr>
          <w:rFonts w:ascii="Tahoma" w:hAnsi="Tahoma" w:cs="Tahoma"/>
          <w:szCs w:val="24"/>
          <w:lang w:val="en-GB"/>
        </w:rPr>
        <w:t>.</w:t>
      </w:r>
      <w:r>
        <w:rPr>
          <w:rFonts w:ascii="Tahoma" w:hAnsi="Tahoma" w:cs="Tahoma"/>
          <w:szCs w:val="24"/>
        </w:rPr>
        <w:t xml:space="preserve"> </w:t>
      </w:r>
      <w:r w:rsidRPr="00073123">
        <w:rPr>
          <w:rFonts w:ascii="Tahoma" w:hAnsi="Tahoma" w:cs="Tahoma"/>
          <w:bCs/>
          <w:szCs w:val="24"/>
        </w:rPr>
        <w:t xml:space="preserve">Prior to the specimen collection, the DBS cards and lab requisition forms are labeled with the patient’s </w:t>
      </w:r>
      <w:r>
        <w:rPr>
          <w:rFonts w:ascii="Tahoma" w:hAnsi="Tahoma" w:cs="Tahoma"/>
          <w:bCs/>
          <w:szCs w:val="24"/>
        </w:rPr>
        <w:t>information</w:t>
      </w:r>
      <w:r w:rsidRPr="00073123">
        <w:rPr>
          <w:rFonts w:ascii="Tahoma" w:hAnsi="Tahoma" w:cs="Tahoma"/>
          <w:bCs/>
          <w:szCs w:val="24"/>
        </w:rPr>
        <w:t xml:space="preserve">. </w:t>
      </w:r>
    </w:p>
    <w:p w14:paraId="62280C9F" w14:textId="0F845B22" w:rsidR="00EA2A79" w:rsidRPr="00073123" w:rsidRDefault="00EA2A79" w:rsidP="00EA2A79">
      <w:pPr>
        <w:keepLines/>
        <w:jc w:val="both"/>
        <w:rPr>
          <w:rFonts w:ascii="Tahoma" w:hAnsi="Tahoma" w:cs="Tahoma"/>
          <w:szCs w:val="24"/>
        </w:rPr>
      </w:pPr>
      <w:r w:rsidRPr="00073123">
        <w:rPr>
          <w:rFonts w:ascii="Tahoma" w:hAnsi="Tahoma" w:cs="Tahoma"/>
          <w:bCs/>
          <w:szCs w:val="24"/>
        </w:rPr>
        <w:lastRenderedPageBreak/>
        <w:t xml:space="preserve">For </w:t>
      </w:r>
      <w:r w:rsidR="0027184D">
        <w:rPr>
          <w:rFonts w:ascii="Tahoma" w:hAnsi="Tahoma" w:cs="Tahoma"/>
          <w:bCs/>
          <w:szCs w:val="24"/>
        </w:rPr>
        <w:t>FastTrack</w:t>
      </w:r>
      <w:r w:rsidRPr="00073123">
        <w:rPr>
          <w:rFonts w:ascii="Tahoma" w:hAnsi="Tahoma" w:cs="Tahoma"/>
          <w:bCs/>
          <w:szCs w:val="24"/>
        </w:rPr>
        <w:t xml:space="preserve">, we </w:t>
      </w:r>
      <w:r w:rsidR="00B95CD1">
        <w:rPr>
          <w:rFonts w:ascii="Tahoma" w:hAnsi="Tahoma" w:cs="Tahoma"/>
          <w:bCs/>
          <w:szCs w:val="24"/>
        </w:rPr>
        <w:t xml:space="preserve">will </w:t>
      </w:r>
      <w:r w:rsidRPr="00073123">
        <w:rPr>
          <w:rFonts w:ascii="Tahoma" w:hAnsi="Tahoma" w:cs="Tahoma"/>
          <w:bCs/>
          <w:szCs w:val="24"/>
        </w:rPr>
        <w:t xml:space="preserve">use the patient ART number. </w:t>
      </w:r>
      <w:r w:rsidRPr="00073123">
        <w:rPr>
          <w:rFonts w:ascii="Tahoma" w:hAnsi="Tahoma" w:cs="Tahoma"/>
          <w:szCs w:val="24"/>
        </w:rPr>
        <w:t>Label the DBS card with the following</w:t>
      </w:r>
      <w:r>
        <w:rPr>
          <w:rFonts w:ascii="Tahoma" w:hAnsi="Tahoma" w:cs="Tahoma"/>
          <w:szCs w:val="24"/>
        </w:rPr>
        <w:t>:</w:t>
      </w:r>
    </w:p>
    <w:p w14:paraId="35792699" w14:textId="77777777" w:rsidR="00EA2A79" w:rsidRDefault="00EA2A79" w:rsidP="00842472">
      <w:pPr>
        <w:pStyle w:val="ListParagraph"/>
        <w:numPr>
          <w:ilvl w:val="0"/>
          <w:numId w:val="32"/>
        </w:numPr>
        <w:spacing w:after="0" w:line="240" w:lineRule="auto"/>
        <w:rPr>
          <w:rFonts w:ascii="Tahoma" w:hAnsi="Tahoma" w:cs="Tahoma"/>
          <w:szCs w:val="24"/>
        </w:rPr>
      </w:pPr>
      <w:r w:rsidRPr="00770265">
        <w:rPr>
          <w:rFonts w:ascii="Tahoma" w:hAnsi="Tahoma" w:cs="Tahoma"/>
          <w:szCs w:val="24"/>
        </w:rPr>
        <w:t xml:space="preserve">Patient ART </w:t>
      </w:r>
      <w:r>
        <w:rPr>
          <w:rFonts w:ascii="Tahoma" w:hAnsi="Tahoma" w:cs="Tahoma"/>
          <w:szCs w:val="24"/>
        </w:rPr>
        <w:t xml:space="preserve">ID </w:t>
      </w:r>
      <w:r w:rsidRPr="00770265">
        <w:rPr>
          <w:rFonts w:ascii="Tahoma" w:hAnsi="Tahoma" w:cs="Tahoma"/>
          <w:szCs w:val="24"/>
        </w:rPr>
        <w:t>number</w:t>
      </w:r>
    </w:p>
    <w:p w14:paraId="03CA9892" w14:textId="77777777" w:rsidR="00EA2A79" w:rsidRPr="0089008D" w:rsidRDefault="00EA2A79" w:rsidP="00842472">
      <w:pPr>
        <w:pStyle w:val="ListParagraph"/>
        <w:numPr>
          <w:ilvl w:val="0"/>
          <w:numId w:val="32"/>
        </w:numPr>
        <w:spacing w:after="0" w:line="240" w:lineRule="auto"/>
        <w:rPr>
          <w:rFonts w:ascii="Tahoma" w:hAnsi="Tahoma" w:cs="Tahoma"/>
          <w:szCs w:val="24"/>
        </w:rPr>
      </w:pPr>
      <w:r w:rsidRPr="0089008D">
        <w:rPr>
          <w:rFonts w:ascii="Tahoma" w:hAnsi="Tahoma" w:cs="Tahoma"/>
          <w:szCs w:val="24"/>
        </w:rPr>
        <w:t>Site identification number</w:t>
      </w:r>
    </w:p>
    <w:p w14:paraId="0E4BDC7A" w14:textId="77777777" w:rsidR="00EA2A79" w:rsidRPr="00073123" w:rsidRDefault="00EA2A79" w:rsidP="00842472">
      <w:pPr>
        <w:pStyle w:val="ListParagraph"/>
        <w:numPr>
          <w:ilvl w:val="0"/>
          <w:numId w:val="32"/>
        </w:numPr>
        <w:spacing w:after="0" w:line="240" w:lineRule="auto"/>
        <w:rPr>
          <w:rFonts w:ascii="Tahoma" w:hAnsi="Tahoma" w:cs="Tahoma"/>
          <w:szCs w:val="24"/>
        </w:rPr>
      </w:pPr>
      <w:r w:rsidRPr="00073123">
        <w:rPr>
          <w:rFonts w:ascii="Tahoma" w:hAnsi="Tahoma" w:cs="Tahoma"/>
          <w:szCs w:val="24"/>
        </w:rPr>
        <w:t>DBS preparation date/time</w:t>
      </w:r>
    </w:p>
    <w:p w14:paraId="0F55FA15" w14:textId="77777777" w:rsidR="00EA2A79" w:rsidRPr="00073123" w:rsidRDefault="00EA2A79" w:rsidP="00EA2A79">
      <w:pPr>
        <w:keepLines/>
        <w:jc w:val="both"/>
        <w:rPr>
          <w:rFonts w:ascii="Tahoma" w:hAnsi="Tahoma" w:cs="Tahoma"/>
          <w:szCs w:val="24"/>
        </w:rPr>
      </w:pPr>
    </w:p>
    <w:p w14:paraId="7067AF39" w14:textId="77777777" w:rsidR="00EA2A79" w:rsidRPr="008F589B" w:rsidRDefault="00EA2A79" w:rsidP="00EA2A79">
      <w:pPr>
        <w:keepLines/>
        <w:jc w:val="both"/>
        <w:rPr>
          <w:rFonts w:ascii="Tahoma" w:hAnsi="Tahoma" w:cs="Tahoma"/>
          <w:b/>
          <w:bCs/>
          <w:szCs w:val="24"/>
          <w:lang w:val="en-GB"/>
        </w:rPr>
      </w:pPr>
      <w:r>
        <w:rPr>
          <w:rFonts w:ascii="Tahoma" w:hAnsi="Tahoma" w:cs="Tahoma"/>
          <w:b/>
          <w:bCs/>
          <w:szCs w:val="24"/>
          <w:lang w:val="en-GB"/>
        </w:rPr>
        <w:t xml:space="preserve">2. </w:t>
      </w:r>
      <w:r w:rsidRPr="00073123">
        <w:rPr>
          <w:rFonts w:ascii="Tahoma" w:hAnsi="Tahoma" w:cs="Tahoma"/>
          <w:b/>
          <w:bCs/>
          <w:szCs w:val="24"/>
          <w:lang w:val="en-GB"/>
        </w:rPr>
        <w:t xml:space="preserve">Collecting specimen for DBS </w:t>
      </w:r>
    </w:p>
    <w:p w14:paraId="54BA155E" w14:textId="77777777" w:rsidR="00EA2A79" w:rsidRDefault="00EA2A79" w:rsidP="00842472">
      <w:pPr>
        <w:numPr>
          <w:ilvl w:val="0"/>
          <w:numId w:val="31"/>
        </w:numPr>
        <w:spacing w:after="0"/>
        <w:rPr>
          <w:rFonts w:ascii="Tahoma" w:hAnsi="Tahoma" w:cs="Tahoma"/>
          <w:szCs w:val="24"/>
        </w:rPr>
      </w:pPr>
      <w:r w:rsidRPr="00073123">
        <w:rPr>
          <w:rFonts w:ascii="Tahoma" w:hAnsi="Tahoma" w:cs="Tahoma"/>
          <w:szCs w:val="24"/>
        </w:rPr>
        <w:t xml:space="preserve">First, </w:t>
      </w:r>
      <w:r>
        <w:rPr>
          <w:rFonts w:ascii="Tahoma" w:hAnsi="Tahoma" w:cs="Tahoma"/>
          <w:szCs w:val="24"/>
        </w:rPr>
        <w:t xml:space="preserve">wash your hands before </w:t>
      </w:r>
      <w:r w:rsidRPr="00073123">
        <w:rPr>
          <w:rFonts w:ascii="Tahoma" w:hAnsi="Tahoma" w:cs="Tahoma"/>
          <w:szCs w:val="24"/>
        </w:rPr>
        <w:t>put</w:t>
      </w:r>
      <w:r>
        <w:rPr>
          <w:rFonts w:ascii="Tahoma" w:hAnsi="Tahoma" w:cs="Tahoma"/>
          <w:szCs w:val="24"/>
        </w:rPr>
        <w:t>ting</w:t>
      </w:r>
      <w:r w:rsidRPr="00073123">
        <w:rPr>
          <w:rFonts w:ascii="Tahoma" w:hAnsi="Tahoma" w:cs="Tahoma"/>
          <w:szCs w:val="24"/>
        </w:rPr>
        <w:t xml:space="preserve"> on gloves. If you wear powdered gloves, </w:t>
      </w:r>
      <w:r w:rsidRPr="00073123">
        <w:rPr>
          <w:rFonts w:ascii="Tahoma" w:hAnsi="Tahoma" w:cs="Tahoma"/>
          <w:szCs w:val="24"/>
          <w:u w:val="single"/>
        </w:rPr>
        <w:t>wash and dry your gloved hands to remove as much powder as possible.</w:t>
      </w:r>
      <w:r w:rsidRPr="00073123">
        <w:rPr>
          <w:rFonts w:ascii="Tahoma" w:hAnsi="Tahoma" w:cs="Tahoma"/>
          <w:szCs w:val="24"/>
        </w:rPr>
        <w:t xml:space="preserve"> </w:t>
      </w:r>
    </w:p>
    <w:p w14:paraId="01D29423" w14:textId="77777777" w:rsidR="00EA2A79" w:rsidRPr="00073123" w:rsidRDefault="00EA2A79" w:rsidP="00EA2A79">
      <w:pPr>
        <w:spacing w:after="0"/>
        <w:ind w:left="792"/>
        <w:rPr>
          <w:rFonts w:ascii="Tahoma" w:hAnsi="Tahoma" w:cs="Tahoma"/>
          <w:szCs w:val="24"/>
        </w:rPr>
      </w:pPr>
    </w:p>
    <w:p w14:paraId="0689C627" w14:textId="77777777" w:rsidR="00EA2A79" w:rsidRDefault="00EA2A79" w:rsidP="00842472">
      <w:pPr>
        <w:numPr>
          <w:ilvl w:val="0"/>
          <w:numId w:val="31"/>
        </w:numPr>
        <w:spacing w:after="0"/>
        <w:rPr>
          <w:rFonts w:ascii="Tahoma" w:hAnsi="Tahoma" w:cs="Tahoma"/>
          <w:szCs w:val="24"/>
        </w:rPr>
      </w:pPr>
      <w:r w:rsidRPr="00073123">
        <w:rPr>
          <w:rFonts w:ascii="Tahoma" w:hAnsi="Tahoma" w:cs="Tahoma"/>
          <w:szCs w:val="24"/>
        </w:rPr>
        <w:t>Handle the DBS card carefully using the edges; NEVER touch the areas where the blood will be collected</w:t>
      </w:r>
      <w:r>
        <w:rPr>
          <w:rFonts w:ascii="Tahoma" w:hAnsi="Tahoma" w:cs="Tahoma"/>
          <w:szCs w:val="24"/>
        </w:rPr>
        <w:t>.</w:t>
      </w:r>
    </w:p>
    <w:p w14:paraId="6E838BED" w14:textId="77777777" w:rsidR="00EA2A79" w:rsidRPr="008F589B" w:rsidRDefault="00EA2A79" w:rsidP="00EA2A79">
      <w:pPr>
        <w:spacing w:after="0"/>
        <w:rPr>
          <w:rFonts w:ascii="Tahoma" w:hAnsi="Tahoma" w:cs="Tahoma"/>
          <w:szCs w:val="24"/>
        </w:rPr>
      </w:pPr>
    </w:p>
    <w:p w14:paraId="479BF80D" w14:textId="77777777" w:rsidR="00EA2A79" w:rsidRDefault="00EA2A79" w:rsidP="00842472">
      <w:pPr>
        <w:numPr>
          <w:ilvl w:val="0"/>
          <w:numId w:val="31"/>
        </w:numPr>
        <w:spacing w:after="0"/>
        <w:rPr>
          <w:rFonts w:ascii="Tahoma" w:hAnsi="Tahoma" w:cs="Tahoma"/>
          <w:szCs w:val="24"/>
        </w:rPr>
      </w:pPr>
      <w:r w:rsidRPr="00073123">
        <w:rPr>
          <w:rFonts w:ascii="Tahoma" w:hAnsi="Tahoma" w:cs="Tahoma"/>
          <w:szCs w:val="24"/>
        </w:rPr>
        <w:t>Use whole blood sample from finger prick</w:t>
      </w:r>
      <w:r>
        <w:rPr>
          <w:rFonts w:ascii="Tahoma" w:hAnsi="Tahoma" w:cs="Tahoma"/>
          <w:szCs w:val="24"/>
        </w:rPr>
        <w:t>.</w:t>
      </w:r>
    </w:p>
    <w:p w14:paraId="4587EA1B" w14:textId="77777777" w:rsidR="00EA2A79" w:rsidRPr="008F589B" w:rsidRDefault="00EA2A79" w:rsidP="00EA2A79">
      <w:pPr>
        <w:spacing w:after="0"/>
        <w:rPr>
          <w:rFonts w:ascii="Tahoma" w:hAnsi="Tahoma" w:cs="Tahoma"/>
          <w:szCs w:val="24"/>
        </w:rPr>
      </w:pPr>
    </w:p>
    <w:p w14:paraId="0A2CF06B" w14:textId="77777777" w:rsidR="00EA2A79" w:rsidRPr="00073123" w:rsidRDefault="00EA2A79" w:rsidP="00842472">
      <w:pPr>
        <w:numPr>
          <w:ilvl w:val="0"/>
          <w:numId w:val="31"/>
        </w:numPr>
        <w:spacing w:after="0"/>
        <w:rPr>
          <w:rFonts w:ascii="Tahoma" w:hAnsi="Tahoma" w:cs="Tahoma"/>
          <w:szCs w:val="24"/>
        </w:rPr>
      </w:pPr>
      <w:r w:rsidRPr="00073123">
        <w:rPr>
          <w:rFonts w:ascii="Tahoma" w:hAnsi="Tahoma" w:cs="Tahoma"/>
          <w:szCs w:val="24"/>
        </w:rPr>
        <w:t>Make sure to warm the participant’s hand and make sure the hand is below the level of the elbow (to allow gravity to help you collect the blood).</w:t>
      </w:r>
    </w:p>
    <w:p w14:paraId="790FEDD8" w14:textId="77777777" w:rsidR="00EA2A79" w:rsidRPr="00073123" w:rsidRDefault="00EA2A79" w:rsidP="00EA2A79">
      <w:pPr>
        <w:pStyle w:val="ListParagraph"/>
        <w:rPr>
          <w:rFonts w:ascii="Tahoma" w:hAnsi="Tahoma" w:cs="Tahoma"/>
          <w:color w:val="1F497D"/>
          <w:szCs w:val="24"/>
          <w:highlight w:val="yellow"/>
        </w:rPr>
      </w:pPr>
    </w:p>
    <w:p w14:paraId="7324616A" w14:textId="77777777" w:rsidR="00EA2A79" w:rsidRPr="008F589B" w:rsidRDefault="00EA2A79" w:rsidP="00EA2A79">
      <w:pPr>
        <w:autoSpaceDE w:val="0"/>
        <w:autoSpaceDN w:val="0"/>
        <w:adjustRightInd w:val="0"/>
        <w:jc w:val="both"/>
        <w:rPr>
          <w:rFonts w:ascii="Tahoma" w:hAnsi="Tahoma" w:cs="Tahoma"/>
          <w:szCs w:val="24"/>
        </w:rPr>
      </w:pPr>
      <w:r w:rsidRPr="008F589B">
        <w:rPr>
          <w:rFonts w:ascii="Tahoma" w:hAnsi="Tahoma" w:cs="Tahoma"/>
          <w:b/>
          <w:szCs w:val="24"/>
          <w:u w:val="single"/>
        </w:rPr>
        <w:t>NOTE:</w:t>
      </w:r>
      <w:r w:rsidRPr="008F589B">
        <w:rPr>
          <w:rFonts w:ascii="Tahoma" w:hAnsi="Tahoma" w:cs="Tahoma"/>
          <w:szCs w:val="24"/>
        </w:rPr>
        <w:t xml:space="preserve"> When you do the finger prick sometimes blood comes out very slowly especially if it is cold or the person has thick skin. A lot of the time the instinct is to squeeze the finger </w:t>
      </w:r>
      <w:r w:rsidRPr="008F589B">
        <w:rPr>
          <w:rFonts w:ascii="Tahoma" w:hAnsi="Tahoma" w:cs="Tahoma"/>
          <w:szCs w:val="24"/>
          <w:u w:val="single"/>
        </w:rPr>
        <w:t>WHICH IS WRONG</w:t>
      </w:r>
      <w:r w:rsidRPr="008F589B">
        <w:rPr>
          <w:rFonts w:ascii="Tahoma" w:hAnsi="Tahoma" w:cs="Tahoma"/>
          <w:szCs w:val="24"/>
        </w:rPr>
        <w:t>, but a better way to do it is to make sure that the finger is pointing down (below the palm) and to squeeze the palm broadly instead. </w:t>
      </w:r>
    </w:p>
    <w:p w14:paraId="55BA19B7" w14:textId="77777777" w:rsidR="00EA2A79" w:rsidRPr="00073123" w:rsidRDefault="00EA2A79" w:rsidP="00EA2A79">
      <w:pPr>
        <w:autoSpaceDE w:val="0"/>
        <w:autoSpaceDN w:val="0"/>
        <w:adjustRightInd w:val="0"/>
        <w:rPr>
          <w:rFonts w:ascii="Tahoma" w:hAnsi="Tahoma" w:cs="Tahoma"/>
          <w:color w:val="000000"/>
          <w:szCs w:val="24"/>
          <w:lang w:val="en-GB"/>
        </w:rPr>
      </w:pPr>
      <w:r w:rsidRPr="00073123">
        <w:rPr>
          <w:rFonts w:ascii="Tahoma" w:hAnsi="Tahoma" w:cs="Tahoma"/>
          <w:color w:val="1F497D"/>
          <w:szCs w:val="24"/>
          <w:highlight w:val="yellow"/>
        </w:rPr>
        <w:t xml:space="preserve"> </w:t>
      </w:r>
    </w:p>
    <w:p w14:paraId="5F796535" w14:textId="77777777" w:rsidR="00EA2A79" w:rsidRDefault="00EA2A79" w:rsidP="00842472">
      <w:pPr>
        <w:pStyle w:val="ListParagraph"/>
        <w:numPr>
          <w:ilvl w:val="0"/>
          <w:numId w:val="31"/>
        </w:numPr>
        <w:autoSpaceDE w:val="0"/>
        <w:autoSpaceDN w:val="0"/>
        <w:adjustRightInd w:val="0"/>
        <w:spacing w:after="0" w:line="240" w:lineRule="auto"/>
        <w:contextualSpacing w:val="0"/>
        <w:rPr>
          <w:rFonts w:ascii="Tahoma" w:hAnsi="Tahoma" w:cs="Tahoma"/>
          <w:color w:val="000000"/>
          <w:szCs w:val="24"/>
          <w:lang w:val="en-GB"/>
        </w:rPr>
      </w:pPr>
      <w:r w:rsidRPr="00073123">
        <w:rPr>
          <w:rFonts w:ascii="Tahoma" w:hAnsi="Tahoma" w:cs="Tahoma"/>
          <w:szCs w:val="24"/>
        </w:rPr>
        <w:t>Select finger</w:t>
      </w:r>
      <w:r>
        <w:rPr>
          <w:rFonts w:ascii="Tahoma" w:hAnsi="Tahoma" w:cs="Tahoma"/>
          <w:szCs w:val="24"/>
        </w:rPr>
        <w:t xml:space="preserve"> for the procedure</w:t>
      </w:r>
      <w:r w:rsidRPr="00073123">
        <w:rPr>
          <w:rFonts w:ascii="Tahoma" w:hAnsi="Tahoma" w:cs="Tahoma"/>
          <w:szCs w:val="24"/>
        </w:rPr>
        <w:t xml:space="preserve">. </w:t>
      </w:r>
      <w:r w:rsidRPr="00073123">
        <w:rPr>
          <w:rFonts w:ascii="Tahoma" w:hAnsi="Tahoma" w:cs="Tahoma"/>
          <w:color w:val="000000"/>
          <w:szCs w:val="24"/>
          <w:lang w:val="en-GB"/>
        </w:rPr>
        <w:t xml:space="preserve">Clean patient finger with disinfectant or alcohol wipe, generally middle or ring finger is preferred, avoid fingers with rings on. </w:t>
      </w:r>
    </w:p>
    <w:p w14:paraId="4F2C9964" w14:textId="77777777" w:rsidR="00EA2A79" w:rsidRPr="00073123" w:rsidRDefault="00EA2A79" w:rsidP="00EA2A79">
      <w:pPr>
        <w:pStyle w:val="ListParagraph"/>
        <w:autoSpaceDE w:val="0"/>
        <w:autoSpaceDN w:val="0"/>
        <w:adjustRightInd w:val="0"/>
        <w:spacing w:after="0"/>
        <w:ind w:left="792"/>
        <w:contextualSpacing w:val="0"/>
        <w:rPr>
          <w:rFonts w:ascii="Tahoma" w:hAnsi="Tahoma" w:cs="Tahoma"/>
          <w:color w:val="000000"/>
          <w:szCs w:val="24"/>
          <w:lang w:val="en-GB"/>
        </w:rPr>
      </w:pPr>
    </w:p>
    <w:p w14:paraId="7D0563D2" w14:textId="77777777" w:rsidR="00EA2A79" w:rsidRDefault="00EA2A79" w:rsidP="00842472">
      <w:pPr>
        <w:pStyle w:val="ListParagraph"/>
        <w:numPr>
          <w:ilvl w:val="0"/>
          <w:numId w:val="31"/>
        </w:numPr>
        <w:autoSpaceDE w:val="0"/>
        <w:autoSpaceDN w:val="0"/>
        <w:adjustRightInd w:val="0"/>
        <w:spacing w:after="0" w:line="240" w:lineRule="auto"/>
        <w:contextualSpacing w:val="0"/>
        <w:rPr>
          <w:rFonts w:ascii="Tahoma" w:hAnsi="Tahoma" w:cs="Tahoma"/>
          <w:color w:val="000000"/>
          <w:szCs w:val="24"/>
          <w:lang w:val="en-GB"/>
        </w:rPr>
      </w:pPr>
      <w:r w:rsidRPr="00073123">
        <w:rPr>
          <w:rFonts w:ascii="Tahoma" w:hAnsi="Tahoma" w:cs="Tahoma"/>
          <w:color w:val="000000"/>
          <w:szCs w:val="24"/>
          <w:lang w:val="en-GB"/>
        </w:rPr>
        <w:t>Allow to air dry for 30 seconds</w:t>
      </w:r>
      <w:r>
        <w:rPr>
          <w:rFonts w:ascii="Tahoma" w:hAnsi="Tahoma" w:cs="Tahoma"/>
          <w:color w:val="000000"/>
          <w:szCs w:val="24"/>
          <w:lang w:val="en-GB"/>
        </w:rPr>
        <w:t>.</w:t>
      </w:r>
    </w:p>
    <w:p w14:paraId="52D36EF7" w14:textId="77777777" w:rsidR="00EA2A79" w:rsidRPr="002B7AD2" w:rsidRDefault="00EA2A79" w:rsidP="00EA2A79">
      <w:pPr>
        <w:autoSpaceDE w:val="0"/>
        <w:autoSpaceDN w:val="0"/>
        <w:adjustRightInd w:val="0"/>
        <w:spacing w:after="0"/>
        <w:rPr>
          <w:rFonts w:ascii="Tahoma" w:hAnsi="Tahoma" w:cs="Tahoma"/>
          <w:color w:val="000000"/>
          <w:szCs w:val="24"/>
          <w:lang w:val="en-GB"/>
        </w:rPr>
      </w:pPr>
    </w:p>
    <w:p w14:paraId="1454E75B" w14:textId="77777777" w:rsidR="00EA2A79" w:rsidRPr="00377036" w:rsidRDefault="00EA2A79" w:rsidP="00842472">
      <w:pPr>
        <w:pStyle w:val="NoSpacing"/>
        <w:numPr>
          <w:ilvl w:val="0"/>
          <w:numId w:val="31"/>
        </w:numPr>
        <w:rPr>
          <w:rFonts w:ascii="Tahoma" w:hAnsi="Tahoma" w:cs="Tahoma"/>
        </w:rPr>
      </w:pPr>
      <w:r w:rsidRPr="00377036">
        <w:rPr>
          <w:rFonts w:ascii="Tahoma" w:hAnsi="Tahoma" w:cs="Tahoma"/>
        </w:rPr>
        <w:t>Use a sterile, disposable lancet to puncture the skin to the side of the fingertip.</w:t>
      </w:r>
    </w:p>
    <w:p w14:paraId="183C3792" w14:textId="77777777" w:rsidR="00EA2A79" w:rsidRPr="00377036" w:rsidRDefault="00EA2A79" w:rsidP="00EA2A79">
      <w:pPr>
        <w:pStyle w:val="NoSpacing"/>
        <w:rPr>
          <w:rFonts w:ascii="Tahoma" w:hAnsi="Tahoma" w:cs="Tahoma"/>
        </w:rPr>
      </w:pPr>
    </w:p>
    <w:p w14:paraId="592CA7A4" w14:textId="77777777" w:rsidR="00EA2A79" w:rsidRPr="00377036" w:rsidRDefault="00EA2A79" w:rsidP="00842472">
      <w:pPr>
        <w:pStyle w:val="NoSpacing"/>
        <w:numPr>
          <w:ilvl w:val="0"/>
          <w:numId w:val="31"/>
        </w:numPr>
        <w:rPr>
          <w:rFonts w:ascii="Tahoma" w:hAnsi="Tahoma" w:cs="Tahoma"/>
        </w:rPr>
      </w:pPr>
      <w:r w:rsidRPr="00377036">
        <w:rPr>
          <w:rFonts w:ascii="Tahoma" w:hAnsi="Tahoma" w:cs="Tahoma"/>
        </w:rPr>
        <w:t xml:space="preserve">Dispose of the lancet in the biohazard container. </w:t>
      </w:r>
    </w:p>
    <w:p w14:paraId="212822FC" w14:textId="77777777" w:rsidR="00EA2A79" w:rsidRPr="00377036" w:rsidRDefault="00EA2A79" w:rsidP="00EA2A79">
      <w:pPr>
        <w:pStyle w:val="NoSpacing"/>
        <w:rPr>
          <w:rFonts w:ascii="Tahoma" w:hAnsi="Tahoma" w:cs="Tahoma"/>
        </w:rPr>
      </w:pPr>
    </w:p>
    <w:p w14:paraId="1BD2E04F" w14:textId="77777777" w:rsidR="00EA2A79" w:rsidRPr="00377036" w:rsidRDefault="00EA2A79" w:rsidP="00842472">
      <w:pPr>
        <w:pStyle w:val="NoSpacing"/>
        <w:numPr>
          <w:ilvl w:val="0"/>
          <w:numId w:val="31"/>
        </w:numPr>
        <w:rPr>
          <w:rFonts w:ascii="Tahoma" w:hAnsi="Tahoma" w:cs="Tahoma"/>
        </w:rPr>
      </w:pPr>
      <w:r w:rsidRPr="00377036">
        <w:rPr>
          <w:rFonts w:ascii="Tahoma" w:hAnsi="Tahoma" w:cs="Tahoma"/>
        </w:rPr>
        <w:t>With the finger extended, wipe away the first drop of blood then allow a large, hanging drop of free flowing blood to accumulate at the puncture site.</w:t>
      </w:r>
    </w:p>
    <w:p w14:paraId="03F40A79" w14:textId="77777777" w:rsidR="00EA2A79" w:rsidRPr="00377036" w:rsidRDefault="00EA2A79" w:rsidP="00EA2A79">
      <w:pPr>
        <w:pStyle w:val="NoSpacing"/>
        <w:rPr>
          <w:rFonts w:ascii="Tahoma" w:hAnsi="Tahoma" w:cs="Tahoma"/>
        </w:rPr>
      </w:pPr>
    </w:p>
    <w:p w14:paraId="44427A48" w14:textId="77777777" w:rsidR="00EA2A79" w:rsidRPr="00377036" w:rsidRDefault="00EA2A79" w:rsidP="00842472">
      <w:pPr>
        <w:pStyle w:val="ListParagraph"/>
        <w:numPr>
          <w:ilvl w:val="0"/>
          <w:numId w:val="31"/>
        </w:numPr>
        <w:autoSpaceDE w:val="0"/>
        <w:autoSpaceDN w:val="0"/>
        <w:adjustRightInd w:val="0"/>
        <w:spacing w:after="0" w:line="240" w:lineRule="auto"/>
        <w:contextualSpacing w:val="0"/>
        <w:rPr>
          <w:rFonts w:ascii="Tahoma" w:hAnsi="Tahoma" w:cs="Tahoma"/>
          <w:color w:val="000000"/>
          <w:lang w:val="en-GB"/>
        </w:rPr>
      </w:pPr>
      <w:r w:rsidRPr="00377036">
        <w:rPr>
          <w:rFonts w:ascii="Tahoma" w:hAnsi="Tahoma" w:cs="Tahoma"/>
        </w:rPr>
        <w:t>To collect the drop of blood, touch the filter paper to the edge of the drop, allowing the blood to be drawn into the first circle on the card by capillary action. DO NOT allow the finger to touch the card.</w:t>
      </w:r>
    </w:p>
    <w:p w14:paraId="4559EA15" w14:textId="77777777" w:rsidR="00EA2A79" w:rsidRPr="00377036" w:rsidRDefault="00EA2A79" w:rsidP="00EA2A79">
      <w:pPr>
        <w:autoSpaceDE w:val="0"/>
        <w:autoSpaceDN w:val="0"/>
        <w:adjustRightInd w:val="0"/>
        <w:spacing w:after="0"/>
        <w:rPr>
          <w:rFonts w:ascii="Tahoma" w:hAnsi="Tahoma" w:cs="Tahoma"/>
          <w:color w:val="000000"/>
          <w:lang w:val="en-GB"/>
        </w:rPr>
      </w:pPr>
    </w:p>
    <w:p w14:paraId="2575FDE0" w14:textId="77777777" w:rsidR="00EA2A79" w:rsidRPr="00377036" w:rsidRDefault="00EA2A79" w:rsidP="00842472">
      <w:pPr>
        <w:pStyle w:val="NoSpacing"/>
        <w:numPr>
          <w:ilvl w:val="0"/>
          <w:numId w:val="31"/>
        </w:numPr>
        <w:rPr>
          <w:rFonts w:ascii="Tahoma" w:hAnsi="Tahoma" w:cs="Tahoma"/>
        </w:rPr>
      </w:pPr>
      <w:r w:rsidRPr="00377036">
        <w:rPr>
          <w:rFonts w:ascii="Tahoma" w:hAnsi="Tahoma" w:cs="Tahoma"/>
        </w:rPr>
        <w:lastRenderedPageBreak/>
        <w:t xml:space="preserve">Then, allow another </w:t>
      </w:r>
      <w:r w:rsidRPr="00377036">
        <w:rPr>
          <w:rFonts w:ascii="Tahoma" w:hAnsi="Tahoma" w:cs="Tahoma"/>
          <w:u w:val="single"/>
        </w:rPr>
        <w:t>large drop</w:t>
      </w:r>
      <w:r w:rsidRPr="00377036">
        <w:rPr>
          <w:rFonts w:ascii="Tahoma" w:hAnsi="Tahoma" w:cs="Tahoma"/>
        </w:rPr>
        <w:t xml:space="preserve"> of free flowing blood to form at the puncture site and collect this drop in the</w:t>
      </w:r>
      <w:r w:rsidRPr="00377036">
        <w:rPr>
          <w:rFonts w:ascii="Tahoma" w:hAnsi="Tahoma" w:cs="Tahoma"/>
          <w:b/>
        </w:rPr>
        <w:t xml:space="preserve"> </w:t>
      </w:r>
      <w:r w:rsidRPr="00377036">
        <w:rPr>
          <w:rFonts w:ascii="Tahoma" w:hAnsi="Tahoma" w:cs="Tahoma"/>
          <w:b/>
          <w:u w:val="single"/>
        </w:rPr>
        <w:t>NEXT</w:t>
      </w:r>
      <w:r w:rsidRPr="00377036">
        <w:rPr>
          <w:rFonts w:ascii="Tahoma" w:hAnsi="Tahoma" w:cs="Tahoma"/>
        </w:rPr>
        <w:t xml:space="preserve"> circle. </w:t>
      </w:r>
    </w:p>
    <w:p w14:paraId="3A993079" w14:textId="77777777" w:rsidR="00EA2A79" w:rsidRPr="00377036" w:rsidRDefault="00EA2A79" w:rsidP="00EA2A79">
      <w:pPr>
        <w:pStyle w:val="NoSpacing"/>
        <w:rPr>
          <w:rFonts w:ascii="Tahoma" w:hAnsi="Tahoma" w:cs="Tahoma"/>
        </w:rPr>
      </w:pPr>
    </w:p>
    <w:p w14:paraId="21E57158" w14:textId="77777777" w:rsidR="00EA2A79" w:rsidRPr="00377036" w:rsidRDefault="00EA2A79" w:rsidP="00842472">
      <w:pPr>
        <w:pStyle w:val="NoSpacing"/>
        <w:numPr>
          <w:ilvl w:val="0"/>
          <w:numId w:val="31"/>
        </w:numPr>
        <w:rPr>
          <w:rFonts w:ascii="Tahoma" w:hAnsi="Tahoma" w:cs="Tahoma"/>
        </w:rPr>
      </w:pPr>
      <w:r w:rsidRPr="00377036">
        <w:rPr>
          <w:rFonts w:ascii="Tahoma" w:hAnsi="Tahoma" w:cs="Tahoma"/>
        </w:rPr>
        <w:t xml:space="preserve">You need only </w:t>
      </w:r>
      <w:r w:rsidRPr="00377036">
        <w:rPr>
          <w:rFonts w:ascii="Tahoma" w:hAnsi="Tahoma" w:cs="Tahoma"/>
          <w:b/>
          <w:u w:val="single"/>
        </w:rPr>
        <w:t>ONE LARGE DROP PER CIRCLE.</w:t>
      </w:r>
      <w:r w:rsidRPr="00377036">
        <w:rPr>
          <w:rFonts w:ascii="Tahoma" w:hAnsi="Tahoma" w:cs="Tahoma"/>
          <w:b/>
        </w:rPr>
        <w:t xml:space="preserve"> </w:t>
      </w:r>
      <w:r w:rsidRPr="00377036">
        <w:rPr>
          <w:rFonts w:ascii="Tahoma" w:hAnsi="Tahoma" w:cs="Tahoma"/>
        </w:rPr>
        <w:t xml:space="preserve">Do not layer multiple drops of blood on top of each other. </w:t>
      </w:r>
    </w:p>
    <w:p w14:paraId="7A39F935" w14:textId="77777777" w:rsidR="00EA2A79" w:rsidRPr="00377036" w:rsidRDefault="00EA2A79" w:rsidP="00EA2A79">
      <w:pPr>
        <w:pStyle w:val="NoSpacing"/>
        <w:rPr>
          <w:rFonts w:ascii="Tahoma" w:hAnsi="Tahoma" w:cs="Tahoma"/>
        </w:rPr>
      </w:pPr>
    </w:p>
    <w:p w14:paraId="1D1A67F5" w14:textId="77777777" w:rsidR="00EA2A79" w:rsidRPr="00377036" w:rsidRDefault="00EA2A79" w:rsidP="00842472">
      <w:pPr>
        <w:pStyle w:val="NoSpacing"/>
        <w:numPr>
          <w:ilvl w:val="0"/>
          <w:numId w:val="31"/>
        </w:numPr>
        <w:rPr>
          <w:rFonts w:ascii="Tahoma" w:hAnsi="Tahoma" w:cs="Tahoma"/>
        </w:rPr>
      </w:pPr>
      <w:r w:rsidRPr="00377036">
        <w:rPr>
          <w:rFonts w:ascii="Tahoma" w:hAnsi="Tahoma" w:cs="Tahoma"/>
        </w:rPr>
        <w:t>Continue collecting drops of blood in the same manner until all the circles are filled on the DBS card (Fig 1. and 2.).</w:t>
      </w:r>
    </w:p>
    <w:p w14:paraId="1912E5AB" w14:textId="77777777" w:rsidR="00EA2A79" w:rsidRDefault="00EA2A79" w:rsidP="00EA2A79">
      <w:pPr>
        <w:rPr>
          <w:rFonts w:ascii="Tahoma" w:hAnsi="Tahoma" w:cs="Tahoma"/>
          <w:b/>
          <w:bCs/>
          <w:szCs w:val="24"/>
          <w:lang w:val="en-GB"/>
        </w:rPr>
      </w:pPr>
      <w:r>
        <w:rPr>
          <w:rFonts w:ascii="Tahoma" w:hAnsi="Tahoma" w:cs="Tahoma"/>
          <w:b/>
          <w:bCs/>
          <w:szCs w:val="24"/>
          <w:lang w:val="en-GB"/>
        </w:rPr>
        <w:br w:type="page"/>
      </w:r>
    </w:p>
    <w:p w14:paraId="0501856D" w14:textId="77777777" w:rsidR="00EA2A79" w:rsidRPr="00073123" w:rsidRDefault="00EA2A79" w:rsidP="00EA2A79">
      <w:pPr>
        <w:keepLines/>
        <w:jc w:val="both"/>
        <w:rPr>
          <w:rFonts w:ascii="Tahoma" w:hAnsi="Tahoma" w:cs="Tahoma"/>
          <w:b/>
          <w:bCs/>
          <w:szCs w:val="24"/>
          <w:lang w:val="en-GB"/>
        </w:rPr>
      </w:pPr>
      <w:r w:rsidRPr="00073123">
        <w:rPr>
          <w:rFonts w:ascii="Tahoma" w:hAnsi="Tahoma" w:cs="Tahoma"/>
          <w:b/>
          <w:bCs/>
          <w:szCs w:val="24"/>
          <w:lang w:val="en-GB"/>
        </w:rPr>
        <w:lastRenderedPageBreak/>
        <w:t>Fig 1. Valid DBS cards</w:t>
      </w:r>
    </w:p>
    <w:p w14:paraId="266851D5" w14:textId="77777777" w:rsidR="00EA2A79" w:rsidRPr="008F589B" w:rsidRDefault="00EA2A79" w:rsidP="00EA2A79">
      <w:pPr>
        <w:pStyle w:val="NoSpacing"/>
        <w:rPr>
          <w:rFonts w:ascii="Tahoma" w:hAnsi="Tahoma" w:cs="Tahoma"/>
          <w:sz w:val="24"/>
          <w:szCs w:val="24"/>
        </w:rPr>
      </w:pPr>
    </w:p>
    <w:p w14:paraId="0B182ACE" w14:textId="77777777" w:rsidR="00EA2A79" w:rsidRPr="00073123" w:rsidRDefault="00EA2A79" w:rsidP="00EA2A79">
      <w:pPr>
        <w:keepLines/>
        <w:jc w:val="both"/>
        <w:rPr>
          <w:rFonts w:ascii="Tahoma" w:hAnsi="Tahoma" w:cs="Tahoma"/>
          <w:bCs/>
          <w:szCs w:val="24"/>
          <w:lang w:val="en-GB"/>
        </w:rPr>
      </w:pPr>
      <w:r w:rsidRPr="00073123">
        <w:rPr>
          <w:rFonts w:ascii="Tahoma" w:hAnsi="Tahoma" w:cs="Tahoma"/>
          <w:noProof/>
          <w:szCs w:val="24"/>
        </w:rPr>
        <mc:AlternateContent>
          <mc:Choice Requires="wps">
            <w:drawing>
              <wp:anchor distT="0" distB="0" distL="114300" distR="114300" simplePos="0" relativeHeight="251660288" behindDoc="0" locked="0" layoutInCell="1" allowOverlap="1" wp14:anchorId="1E2500C4" wp14:editId="0C9B2D6F">
                <wp:simplePos x="0" y="0"/>
                <wp:positionH relativeFrom="column">
                  <wp:posOffset>3510280</wp:posOffset>
                </wp:positionH>
                <wp:positionV relativeFrom="paragraph">
                  <wp:posOffset>54610</wp:posOffset>
                </wp:positionV>
                <wp:extent cx="2433320" cy="2680970"/>
                <wp:effectExtent l="0" t="0" r="5080" b="11430"/>
                <wp:wrapNone/>
                <wp:docPr id="8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3320" cy="2680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8465A" w14:textId="77777777" w:rsidR="000E4F5D" w:rsidRPr="00B630C8" w:rsidRDefault="000E4F5D" w:rsidP="00EA2A79">
                            <w:r w:rsidRPr="00B630C8">
                              <w:t xml:space="preserve">All DBS must be collected on </w:t>
                            </w:r>
                            <w:r>
                              <w:t>Lasec</w:t>
                            </w:r>
                            <w:r w:rsidRPr="00B630C8">
                              <w:t xml:space="preserve"> paper</w:t>
                            </w:r>
                          </w:p>
                          <w:p w14:paraId="1A8FAE22" w14:textId="77777777" w:rsidR="000E4F5D" w:rsidRDefault="000E4F5D" w:rsidP="00EA2A79"/>
                          <w:p w14:paraId="1518141D" w14:textId="77777777" w:rsidR="000E4F5D" w:rsidRPr="00B630C8" w:rsidRDefault="000E4F5D" w:rsidP="00EA2A79">
                            <w:r w:rsidRPr="00B630C8">
                              <w:t>Identifying information on the DBS card must match information on the lab requisition form</w:t>
                            </w:r>
                          </w:p>
                          <w:p w14:paraId="57C85421" w14:textId="77777777" w:rsidR="000E4F5D" w:rsidRPr="00B630C8" w:rsidRDefault="000E4F5D" w:rsidP="00EA2A79"/>
                          <w:p w14:paraId="3B506DA6" w14:textId="77777777" w:rsidR="000E4F5D" w:rsidRPr="00B630C8" w:rsidRDefault="000E4F5D" w:rsidP="00EA2A79">
                            <w:r w:rsidRPr="00B630C8">
                              <w:t>At least 3 spots 6mm in diameter or larger must be obtained</w:t>
                            </w:r>
                          </w:p>
                          <w:p w14:paraId="178B5638" w14:textId="77777777" w:rsidR="000E4F5D" w:rsidRPr="00B630C8" w:rsidRDefault="000E4F5D" w:rsidP="00EA2A79"/>
                          <w:p w14:paraId="57775ECF" w14:textId="77777777" w:rsidR="000E4F5D" w:rsidRPr="00B630C8" w:rsidRDefault="000E4F5D" w:rsidP="00EA2A79">
                            <w:r w:rsidRPr="00B630C8">
                              <w:t>After drying, DBS should</w:t>
                            </w:r>
                            <w:r>
                              <w:t xml:space="preserve"> be dark and uniformly coloured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rect w14:anchorId="1E2500C4" id="Rectangle 3" o:spid="_x0000_s1031" style="position:absolute;left:0;text-align:left;margin-left:276.4pt;margin-top:4.3pt;width:191.6pt;height:2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" stroked="f">
                <v:textbox>
                  <w:txbxContent>
                    <w:p w14:paraId="0958465A" w14:textId="77777777" w:rsidR="000E4F5D" w:rsidRPr="00B630C8" w:rsidRDefault="000E4F5D" w:rsidP="00EA2A79">
                      <w:r w:rsidRPr="00B630C8">
                        <w:t xml:space="preserve">All DBS must be collected on </w:t>
                      </w:r>
                      <w:r>
                        <w:t>Lasec</w:t>
                      </w:r>
                      <w:r w:rsidRPr="00B630C8">
                        <w:t xml:space="preserve"> paper</w:t>
                      </w:r>
                    </w:p>
                    <w:p w14:paraId="1A8FAE22" w14:textId="77777777" w:rsidR="000E4F5D" w:rsidRDefault="000E4F5D" w:rsidP="00EA2A79"/>
                    <w:p w14:paraId="1518141D" w14:textId="77777777" w:rsidR="000E4F5D" w:rsidRPr="00B630C8" w:rsidRDefault="000E4F5D" w:rsidP="00EA2A79">
                      <w:r w:rsidRPr="00B630C8">
                        <w:t>Identifying information on the DBS card must match information on the lab requisition form</w:t>
                      </w:r>
                    </w:p>
                    <w:p w14:paraId="57C85421" w14:textId="77777777" w:rsidR="000E4F5D" w:rsidRPr="00B630C8" w:rsidRDefault="000E4F5D" w:rsidP="00EA2A79"/>
                    <w:p w14:paraId="3B506DA6" w14:textId="77777777" w:rsidR="000E4F5D" w:rsidRPr="00B630C8" w:rsidRDefault="000E4F5D" w:rsidP="00EA2A79">
                      <w:r w:rsidRPr="00B630C8">
                        <w:t>At least 3 spots 6mm in diameter or larger must be obtained</w:t>
                      </w:r>
                    </w:p>
                    <w:p w14:paraId="178B5638" w14:textId="77777777" w:rsidR="000E4F5D" w:rsidRPr="00B630C8" w:rsidRDefault="000E4F5D" w:rsidP="00EA2A79"/>
                    <w:p w14:paraId="57775ECF" w14:textId="77777777" w:rsidR="000E4F5D" w:rsidRPr="00B630C8" w:rsidRDefault="000E4F5D" w:rsidP="00EA2A79">
                      <w:r w:rsidRPr="00B630C8">
                        <w:t>After drying, DBS should</w:t>
                      </w:r>
                      <w:r>
                        <w:t xml:space="preserve"> be dark and uniformly coloured</w:t>
                      </w:r>
                    </w:p>
                  </w:txbxContent>
                </v:textbox>
              </v:rect>
            </w:pict>
          </mc:Fallback>
        </mc:AlternateContent>
      </w:r>
    </w:p>
    <w:p w14:paraId="392ECCD2" w14:textId="77777777" w:rsidR="00EA2A79" w:rsidRPr="00073123" w:rsidRDefault="00EA2A79" w:rsidP="00EA2A79">
      <w:pPr>
        <w:keepLines/>
        <w:jc w:val="both"/>
        <w:rPr>
          <w:rFonts w:ascii="Tahoma" w:hAnsi="Tahoma" w:cs="Tahoma"/>
          <w:bCs/>
          <w:szCs w:val="24"/>
          <w:lang w:val="en-GB"/>
        </w:rPr>
      </w:pPr>
      <w:r w:rsidRPr="00073123">
        <w:rPr>
          <w:rFonts w:ascii="Tahoma" w:hAnsi="Tahoma" w:cs="Tahoma"/>
          <w:noProof/>
          <w:szCs w:val="24"/>
        </w:rPr>
        <mc:AlternateContent>
          <mc:Choice Requires="wps">
            <w:drawing>
              <wp:anchor distT="0" distB="0" distL="114300" distR="114300" simplePos="0" relativeHeight="251659264" behindDoc="0" locked="0" layoutInCell="1" allowOverlap="1" wp14:anchorId="382AA0B7" wp14:editId="56645875">
                <wp:simplePos x="0" y="0"/>
                <wp:positionH relativeFrom="column">
                  <wp:posOffset>295275</wp:posOffset>
                </wp:positionH>
                <wp:positionV relativeFrom="paragraph">
                  <wp:posOffset>1152525</wp:posOffset>
                </wp:positionV>
                <wp:extent cx="2781300" cy="1133475"/>
                <wp:effectExtent l="0" t="0" r="12700" b="9525"/>
                <wp:wrapNone/>
                <wp:docPr id="7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929BA2" w14:textId="77777777" w:rsidR="000E4F5D" w:rsidRPr="00E461AB" w:rsidRDefault="000E4F5D" w:rsidP="00EA2A79">
                            <w:pPr>
                              <w:shd w:val="clear" w:color="auto" w:fill="F2DBDB"/>
                              <w:rPr>
                                <w:lang w:val="en-ZW"/>
                              </w:rPr>
                            </w:pPr>
                            <w:r w:rsidRPr="00E461AB">
                              <w:rPr>
                                <w:lang w:val="en-ZW"/>
                              </w:rPr>
                              <w:t>NAME</w:t>
                            </w:r>
                            <w:r w:rsidRPr="00E461AB">
                              <w:rPr>
                                <w:i/>
                                <w:iCs/>
                                <w:lang w:val="en-ZW"/>
                              </w:rPr>
                              <w:t>: JP 5040-133-0000-1</w:t>
                            </w:r>
                          </w:p>
                          <w:p w14:paraId="66699108" w14:textId="77777777" w:rsidR="000E4F5D" w:rsidRPr="00E461AB" w:rsidRDefault="000E4F5D" w:rsidP="00EA2A79">
                            <w:pPr>
                              <w:shd w:val="clear" w:color="auto" w:fill="F2DBDB"/>
                              <w:rPr>
                                <w:lang w:val="en-ZW"/>
                              </w:rPr>
                            </w:pPr>
                            <w:r w:rsidRPr="00E461AB">
                              <w:rPr>
                                <w:lang w:val="en-ZW"/>
                              </w:rPr>
                              <w:t xml:space="preserve">DATE:  </w:t>
                            </w:r>
                            <w:r w:rsidRPr="00E461AB">
                              <w:rPr>
                                <w:i/>
                                <w:iCs/>
                                <w:lang w:val="en-ZW"/>
                              </w:rPr>
                              <w:t>14/</w:t>
                            </w:r>
                            <w:r w:rsidRPr="008C459D">
                              <w:rPr>
                                <w:i/>
                                <w:iCs/>
                                <w:shd w:val="clear" w:color="auto" w:fill="F2DBDB"/>
                                <w:lang w:val="en-ZW"/>
                              </w:rPr>
                              <w:t>1</w:t>
                            </w:r>
                            <w:r w:rsidRPr="00E461AB">
                              <w:rPr>
                                <w:i/>
                                <w:iCs/>
                                <w:lang w:val="en-ZW"/>
                              </w:rPr>
                              <w:t>1/2014</w:t>
                            </w:r>
                          </w:p>
                          <w:p w14:paraId="7AEDD16B" w14:textId="77777777" w:rsidR="000E4F5D" w:rsidRPr="00E461AB" w:rsidRDefault="000E4F5D" w:rsidP="00EA2A79">
                            <w:pPr>
                              <w:shd w:val="clear" w:color="auto" w:fill="F2DBDB"/>
                              <w:rPr>
                                <w:lang w:val="en-ZW"/>
                              </w:rPr>
                            </w:pPr>
                            <w:r w:rsidRPr="00E461AB">
                              <w:rPr>
                                <w:lang w:val="en-ZW"/>
                              </w:rPr>
                              <w:t xml:space="preserve">DOB:  </w:t>
                            </w:r>
                            <w:r w:rsidRPr="00E461AB">
                              <w:rPr>
                                <w:i/>
                                <w:iCs/>
                                <w:lang w:val="en-ZW"/>
                              </w:rPr>
                              <w:t>01/10/2014</w:t>
                            </w:r>
                          </w:p>
                          <w:p w14:paraId="1087FD32" w14:textId="77777777" w:rsidR="000E4F5D" w:rsidRPr="00E461AB" w:rsidRDefault="000E4F5D" w:rsidP="00EA2A79">
                            <w:pPr>
                              <w:shd w:val="clear" w:color="auto" w:fill="F2DBDB"/>
                              <w:rPr>
                                <w:lang w:val="en-ZW"/>
                              </w:rPr>
                            </w:pPr>
                            <w:r w:rsidRPr="00E461AB">
                              <w:rPr>
                                <w:lang w:val="en-ZW"/>
                              </w:rPr>
                              <w:t xml:space="preserve">Facility: </w:t>
                            </w:r>
                            <w:r w:rsidRPr="00E461AB">
                              <w:rPr>
                                <w:i/>
                                <w:iCs/>
                                <w:lang w:val="en-ZW"/>
                              </w:rPr>
                              <w:t>Kalingalinga - ALERE</w:t>
                            </w:r>
                          </w:p>
                          <w:p w14:paraId="4C091C70" w14:textId="77777777" w:rsidR="000E4F5D" w:rsidRPr="00E461AB" w:rsidRDefault="000E4F5D" w:rsidP="00EA2A79">
                            <w:pPr>
                              <w:shd w:val="clear" w:color="auto" w:fill="F2DBDB"/>
                              <w:rPr>
                                <w:lang w:val="en-ZW"/>
                              </w:rPr>
                            </w:pPr>
                            <w:r w:rsidRPr="00E461AB">
                              <w:rPr>
                                <w:lang w:val="en-ZW"/>
                              </w:rPr>
                              <w:t xml:space="preserve">District: </w:t>
                            </w:r>
                            <w:r w:rsidRPr="00E461AB">
                              <w:rPr>
                                <w:i/>
                                <w:iCs/>
                                <w:lang w:val="en-ZW"/>
                              </w:rPr>
                              <w:t>Lusaka</w:t>
                            </w:r>
                          </w:p>
                          <w:p w14:paraId="1494D426" w14:textId="77777777" w:rsidR="000E4F5D" w:rsidRDefault="000E4F5D" w:rsidP="00EA2A79">
                            <w:pPr>
                              <w:shd w:val="clear" w:color="auto" w:fill="F2DBDB"/>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rect w14:anchorId="382AA0B7" id="Rectangle 2" o:spid="_x0000_s1032" style="position:absolute;left:0;text-align:left;margin-left:23.25pt;margin-top:90.75pt;width:219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" stroked="f">
                <v:textbox>
                  <w:txbxContent>
                    <w:p w14:paraId="6F929BA2" w14:textId="77777777" w:rsidR="000E4F5D" w:rsidRPr="00E461AB" w:rsidRDefault="000E4F5D" w:rsidP="00EA2A79">
                      <w:pPr>
                        <w:shd w:val="clear" w:color="auto" w:fill="F2DBDB"/>
                        <w:rPr>
                          <w:lang w:val="en-ZW"/>
                        </w:rPr>
                      </w:pPr>
                      <w:r w:rsidRPr="00E461AB">
                        <w:rPr>
                          <w:lang w:val="en-ZW"/>
                        </w:rPr>
                        <w:t>NAME</w:t>
                      </w:r>
                      <w:r w:rsidRPr="00E461AB">
                        <w:rPr>
                          <w:i/>
                          <w:iCs/>
                          <w:lang w:val="en-ZW"/>
                        </w:rPr>
                        <w:t>: JP 5040-133-0000-1</w:t>
                      </w:r>
                    </w:p>
                    <w:p w14:paraId="66699108" w14:textId="77777777" w:rsidR="000E4F5D" w:rsidRPr="00E461AB" w:rsidRDefault="000E4F5D" w:rsidP="00EA2A79">
                      <w:pPr>
                        <w:shd w:val="clear" w:color="auto" w:fill="F2DBDB"/>
                        <w:rPr>
                          <w:lang w:val="en-ZW"/>
                        </w:rPr>
                      </w:pPr>
                      <w:r w:rsidRPr="00E461AB">
                        <w:rPr>
                          <w:lang w:val="en-ZW"/>
                        </w:rPr>
                        <w:t xml:space="preserve">DATE:  </w:t>
                      </w:r>
                      <w:r w:rsidRPr="00E461AB">
                        <w:rPr>
                          <w:i/>
                          <w:iCs/>
                          <w:lang w:val="en-ZW"/>
                        </w:rPr>
                        <w:t>14/</w:t>
                      </w:r>
                      <w:r w:rsidRPr="008C459D">
                        <w:rPr>
                          <w:i/>
                          <w:iCs/>
                          <w:shd w:val="clear" w:color="auto" w:fill="F2DBDB"/>
                          <w:lang w:val="en-ZW"/>
                        </w:rPr>
                        <w:t>1</w:t>
                      </w:r>
                      <w:r w:rsidRPr="00E461AB">
                        <w:rPr>
                          <w:i/>
                          <w:iCs/>
                          <w:lang w:val="en-ZW"/>
                        </w:rPr>
                        <w:t>1/2014</w:t>
                      </w:r>
                    </w:p>
                    <w:p w14:paraId="7AEDD16B" w14:textId="77777777" w:rsidR="000E4F5D" w:rsidRPr="00E461AB" w:rsidRDefault="000E4F5D" w:rsidP="00EA2A79">
                      <w:pPr>
                        <w:shd w:val="clear" w:color="auto" w:fill="F2DBDB"/>
                        <w:rPr>
                          <w:lang w:val="en-ZW"/>
                        </w:rPr>
                      </w:pPr>
                      <w:r w:rsidRPr="00E461AB">
                        <w:rPr>
                          <w:lang w:val="en-ZW"/>
                        </w:rPr>
                        <w:t xml:space="preserve">DOB:  </w:t>
                      </w:r>
                      <w:r w:rsidRPr="00E461AB">
                        <w:rPr>
                          <w:i/>
                          <w:iCs/>
                          <w:lang w:val="en-ZW"/>
                        </w:rPr>
                        <w:t>01/10/2014</w:t>
                      </w:r>
                    </w:p>
                    <w:p w14:paraId="1087FD32" w14:textId="77777777" w:rsidR="000E4F5D" w:rsidRPr="00E461AB" w:rsidRDefault="000E4F5D" w:rsidP="00EA2A79">
                      <w:pPr>
                        <w:shd w:val="clear" w:color="auto" w:fill="F2DBDB"/>
                        <w:rPr>
                          <w:lang w:val="en-ZW"/>
                        </w:rPr>
                      </w:pPr>
                      <w:r w:rsidRPr="00E461AB">
                        <w:rPr>
                          <w:lang w:val="en-ZW"/>
                        </w:rPr>
                        <w:t xml:space="preserve">Facility: </w:t>
                      </w:r>
                      <w:r w:rsidRPr="00E461AB">
                        <w:rPr>
                          <w:i/>
                          <w:iCs/>
                          <w:lang w:val="en-ZW"/>
                        </w:rPr>
                        <w:t>Kalingalinga - ALERE</w:t>
                      </w:r>
                    </w:p>
                    <w:p w14:paraId="4C091C70" w14:textId="77777777" w:rsidR="000E4F5D" w:rsidRPr="00E461AB" w:rsidRDefault="000E4F5D" w:rsidP="00EA2A79">
                      <w:pPr>
                        <w:shd w:val="clear" w:color="auto" w:fill="F2DBDB"/>
                        <w:rPr>
                          <w:lang w:val="en-ZW"/>
                        </w:rPr>
                      </w:pPr>
                      <w:r w:rsidRPr="00E461AB">
                        <w:rPr>
                          <w:lang w:val="en-ZW"/>
                        </w:rPr>
                        <w:t xml:space="preserve">District: </w:t>
                      </w:r>
                      <w:r w:rsidRPr="00E461AB">
                        <w:rPr>
                          <w:i/>
                          <w:iCs/>
                          <w:lang w:val="en-ZW"/>
                        </w:rPr>
                        <w:t>Lusaka</w:t>
                      </w:r>
                    </w:p>
                    <w:p w14:paraId="1494D426" w14:textId="77777777" w:rsidR="000E4F5D" w:rsidRDefault="000E4F5D" w:rsidP="00EA2A79">
                      <w:pPr>
                        <w:shd w:val="clear" w:color="auto" w:fill="F2DBDB"/>
                      </w:pPr>
                    </w:p>
                  </w:txbxContent>
                </v:textbox>
              </v:rect>
            </w:pict>
          </mc:Fallback>
        </mc:AlternateContent>
      </w:r>
      <w:r w:rsidRPr="00073123">
        <w:rPr>
          <w:rFonts w:ascii="Tahoma" w:hAnsi="Tahoma" w:cs="Tahoma"/>
          <w:noProof/>
          <w:szCs w:val="24"/>
        </w:rPr>
        <w:drawing>
          <wp:inline distT="0" distB="0" distL="0" distR="0" wp14:anchorId="62A26162" wp14:editId="0A7EE77D">
            <wp:extent cx="2973070" cy="2121535"/>
            <wp:effectExtent l="127000" t="177800" r="125730" b="164465"/>
            <wp:docPr id="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3105" t="4590" r="10948" b="3140"/>
                    <a:stretch>
                      <a:fillRect/>
                    </a:stretch>
                  </pic:blipFill>
                  <pic:spPr bwMode="auto">
                    <a:xfrm rot="-368318">
                      <a:off x="0" y="0"/>
                      <a:ext cx="2973070" cy="2121535"/>
                    </a:xfrm>
                    <a:prstGeom prst="rect">
                      <a:avLst/>
                    </a:prstGeom>
                    <a:noFill/>
                    <a:ln>
                      <a:noFill/>
                    </a:ln>
                  </pic:spPr>
                </pic:pic>
              </a:graphicData>
            </a:graphic>
          </wp:inline>
        </w:drawing>
      </w:r>
      <w:r w:rsidRPr="00073123">
        <w:rPr>
          <w:rFonts w:ascii="Tahoma" w:hAnsi="Tahoma" w:cs="Tahoma"/>
          <w:bCs/>
          <w:szCs w:val="24"/>
          <w:lang w:val="en-GB"/>
        </w:rPr>
        <w:t xml:space="preserve"> </w:t>
      </w:r>
    </w:p>
    <w:p w14:paraId="53745FAB" w14:textId="77777777" w:rsidR="00EA2A79" w:rsidRPr="00073123" w:rsidRDefault="00EA2A79" w:rsidP="00EA2A79">
      <w:pPr>
        <w:keepLines/>
        <w:jc w:val="both"/>
        <w:rPr>
          <w:rFonts w:ascii="Tahoma" w:hAnsi="Tahoma" w:cs="Tahoma"/>
          <w:b/>
          <w:bCs/>
          <w:szCs w:val="24"/>
          <w:lang w:val="en-GB"/>
        </w:rPr>
      </w:pPr>
    </w:p>
    <w:p w14:paraId="3286F29F" w14:textId="77777777" w:rsidR="00EA2A79" w:rsidRPr="00073123" w:rsidRDefault="00EA2A79" w:rsidP="00EA2A79">
      <w:pPr>
        <w:keepLines/>
        <w:jc w:val="both"/>
        <w:rPr>
          <w:rFonts w:ascii="Tahoma" w:hAnsi="Tahoma" w:cs="Tahoma"/>
          <w:b/>
          <w:bCs/>
          <w:szCs w:val="24"/>
          <w:lang w:val="en-GB"/>
        </w:rPr>
      </w:pPr>
    </w:p>
    <w:p w14:paraId="7E168CE2" w14:textId="77777777" w:rsidR="00EA2A79" w:rsidRPr="00073123" w:rsidRDefault="00EA2A79" w:rsidP="00EA2A79">
      <w:pPr>
        <w:rPr>
          <w:rFonts w:ascii="Tahoma" w:hAnsi="Tahoma" w:cs="Tahoma"/>
          <w:szCs w:val="24"/>
        </w:rPr>
      </w:pPr>
      <w:r w:rsidRPr="00073123">
        <w:rPr>
          <w:rFonts w:ascii="Tahoma" w:hAnsi="Tahoma" w:cs="Tahoma"/>
          <w:noProof/>
          <w:szCs w:val="24"/>
        </w:rPr>
        <mc:AlternateContent>
          <mc:Choice Requires="wps">
            <w:drawing>
              <wp:anchor distT="0" distB="0" distL="114300" distR="114300" simplePos="0" relativeHeight="251661312" behindDoc="0" locked="0" layoutInCell="1" allowOverlap="1" wp14:anchorId="418355B1" wp14:editId="667B3260">
                <wp:simplePos x="0" y="0"/>
                <wp:positionH relativeFrom="column">
                  <wp:posOffset>3510915</wp:posOffset>
                </wp:positionH>
                <wp:positionV relativeFrom="paragraph">
                  <wp:posOffset>99060</wp:posOffset>
                </wp:positionV>
                <wp:extent cx="2113280" cy="517525"/>
                <wp:effectExtent l="0" t="0" r="0" b="0"/>
                <wp:wrapNone/>
                <wp:docPr id="7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280" cy="517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7E65AB" w14:textId="77777777" w:rsidR="000E4F5D" w:rsidRDefault="000E4F5D" w:rsidP="00EA2A79">
                            <w:r>
                              <w:t>All 5 circles filled. At least 3 are valid.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rect w14:anchorId="418355B1" id="Rectangle 4" o:spid="_x0000_s1033" style="position:absolute;margin-left:276.45pt;margin-top:7.8pt;width:166.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" stroked="f">
                <v:textbox>
                  <w:txbxContent>
                    <w:p w14:paraId="637E65AB" w14:textId="77777777" w:rsidR="000E4F5D" w:rsidRDefault="000E4F5D" w:rsidP="00EA2A79">
                      <w:r>
                        <w:t>All 5 circles filled. At least 3 are valid.</w:t>
                      </w:r>
                    </w:p>
                  </w:txbxContent>
                </v:textbox>
              </v:rect>
            </w:pict>
          </mc:Fallback>
        </mc:AlternateContent>
      </w:r>
      <w:r w:rsidRPr="00073123">
        <w:rPr>
          <w:rFonts w:ascii="Tahoma" w:hAnsi="Tahoma" w:cs="Tahoma"/>
          <w:b/>
          <w:noProof/>
          <w:szCs w:val="24"/>
        </w:rPr>
        <w:drawing>
          <wp:inline distT="0" distB="0" distL="0" distR="0" wp14:anchorId="1F488D3B" wp14:editId="3D5EC9AE">
            <wp:extent cx="2971800" cy="711200"/>
            <wp:effectExtent l="0" t="0" r="0" b="0"/>
            <wp:docPr id="68" name="Picture 3" descr="Description: Description: DBS PCR 6 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BS PCR 6 066"/>
                    <pic:cNvPicPr>
                      <a:picLocks noChangeAspect="1" noChangeArrowheads="1"/>
                    </pic:cNvPicPr>
                  </pic:nvPicPr>
                  <pic:blipFill>
                    <a:blip r:embed="rId15">
                      <a:extLst>
                        <a:ext uri="{28A0092B-C50C-407E-A947-70E740481C1C}">
                          <a14:useLocalDpi xmlns:a14="http://schemas.microsoft.com/office/drawing/2010/main" val="0"/>
                        </a:ext>
                      </a:extLst>
                    </a:blip>
                    <a:srcRect b="57425"/>
                    <a:stretch>
                      <a:fillRect/>
                    </a:stretch>
                  </pic:blipFill>
                  <pic:spPr bwMode="auto">
                    <a:xfrm>
                      <a:off x="0" y="0"/>
                      <a:ext cx="2971800" cy="711200"/>
                    </a:xfrm>
                    <a:prstGeom prst="rect">
                      <a:avLst/>
                    </a:prstGeom>
                    <a:noFill/>
                    <a:ln>
                      <a:noFill/>
                    </a:ln>
                  </pic:spPr>
                </pic:pic>
              </a:graphicData>
            </a:graphic>
          </wp:inline>
        </w:drawing>
      </w:r>
      <w:r w:rsidRPr="00073123">
        <w:rPr>
          <w:rFonts w:ascii="Tahoma" w:hAnsi="Tahoma" w:cs="Tahoma"/>
          <w:szCs w:val="24"/>
        </w:rPr>
        <w:t xml:space="preserve"> </w:t>
      </w:r>
    </w:p>
    <w:p w14:paraId="4227B31C" w14:textId="77777777" w:rsidR="00EA2A79" w:rsidRPr="00073123" w:rsidRDefault="00EA2A79" w:rsidP="00EA2A79">
      <w:pPr>
        <w:keepLines/>
        <w:jc w:val="both"/>
        <w:rPr>
          <w:rFonts w:ascii="Tahoma" w:hAnsi="Tahoma" w:cs="Tahoma"/>
          <w:b/>
          <w:bCs/>
          <w:szCs w:val="24"/>
          <w:lang w:val="en-GB"/>
        </w:rPr>
      </w:pPr>
    </w:p>
    <w:p w14:paraId="080F2080" w14:textId="77777777" w:rsidR="00EA2A79" w:rsidRPr="00073123" w:rsidRDefault="00EA2A79" w:rsidP="00EA2A79">
      <w:pPr>
        <w:pStyle w:val="ListParagraph"/>
        <w:rPr>
          <w:rFonts w:ascii="Tahoma" w:hAnsi="Tahoma" w:cs="Tahoma"/>
          <w:szCs w:val="24"/>
        </w:rPr>
      </w:pPr>
    </w:p>
    <w:p w14:paraId="475E947C" w14:textId="77777777" w:rsidR="00EA2A79" w:rsidRDefault="00EA2A79" w:rsidP="00EA2A79">
      <w:pPr>
        <w:keepLines/>
        <w:ind w:left="720" w:hanging="720"/>
        <w:jc w:val="both"/>
        <w:rPr>
          <w:rFonts w:ascii="Tahoma" w:hAnsi="Tahoma" w:cs="Tahoma"/>
          <w:b/>
          <w:bCs/>
          <w:szCs w:val="24"/>
          <w:lang w:val="en-GB"/>
        </w:rPr>
      </w:pPr>
    </w:p>
    <w:p w14:paraId="1273258D" w14:textId="77777777" w:rsidR="00EA2A79" w:rsidRDefault="00EA2A79" w:rsidP="00EA2A79">
      <w:pPr>
        <w:keepLines/>
        <w:ind w:left="720" w:hanging="720"/>
        <w:jc w:val="both"/>
        <w:rPr>
          <w:rFonts w:ascii="Tahoma" w:hAnsi="Tahoma" w:cs="Tahoma"/>
          <w:b/>
          <w:bCs/>
          <w:szCs w:val="24"/>
          <w:lang w:val="en-GB"/>
        </w:rPr>
      </w:pPr>
    </w:p>
    <w:p w14:paraId="66745728" w14:textId="77777777" w:rsidR="00EA2A79" w:rsidRDefault="00EA2A79" w:rsidP="00EA2A79">
      <w:pPr>
        <w:keepLines/>
        <w:ind w:left="720" w:hanging="720"/>
        <w:jc w:val="both"/>
        <w:rPr>
          <w:rFonts w:ascii="Tahoma" w:hAnsi="Tahoma" w:cs="Tahoma"/>
          <w:b/>
          <w:bCs/>
          <w:szCs w:val="24"/>
          <w:lang w:val="en-GB"/>
        </w:rPr>
      </w:pPr>
    </w:p>
    <w:p w14:paraId="18407792" w14:textId="77777777" w:rsidR="00EA2A79" w:rsidRDefault="00EA2A79" w:rsidP="00EA2A79">
      <w:pPr>
        <w:rPr>
          <w:rFonts w:ascii="Tahoma" w:eastAsia="Calibri" w:hAnsi="Tahoma" w:cs="Tahoma"/>
          <w:b/>
          <w:sz w:val="24"/>
          <w:szCs w:val="24"/>
        </w:rPr>
      </w:pPr>
      <w:r>
        <w:rPr>
          <w:rFonts w:ascii="Tahoma" w:hAnsi="Tahoma" w:cs="Tahoma"/>
          <w:b/>
          <w:sz w:val="24"/>
          <w:szCs w:val="24"/>
        </w:rPr>
        <w:br w:type="page"/>
      </w:r>
    </w:p>
    <w:p w14:paraId="7C37CDF0" w14:textId="77777777" w:rsidR="00EA2A79" w:rsidRPr="00073123" w:rsidRDefault="00EA2A79" w:rsidP="00EA2A79">
      <w:pPr>
        <w:pStyle w:val="NoSpacing"/>
        <w:rPr>
          <w:rFonts w:ascii="Tahoma" w:hAnsi="Tahoma" w:cs="Tahoma"/>
          <w:b/>
          <w:sz w:val="24"/>
          <w:szCs w:val="24"/>
        </w:rPr>
      </w:pPr>
      <w:r w:rsidRPr="00073123">
        <w:rPr>
          <w:rFonts w:ascii="Tahoma" w:hAnsi="Tahoma" w:cs="Tahoma"/>
          <w:b/>
          <w:sz w:val="24"/>
          <w:szCs w:val="24"/>
        </w:rPr>
        <w:lastRenderedPageBreak/>
        <w:t>Fig2. Invalid DBS card</w:t>
      </w:r>
    </w:p>
    <w:p w14:paraId="03E46F58" w14:textId="77777777" w:rsidR="00EA2A79" w:rsidRPr="00073123" w:rsidRDefault="00EA2A79" w:rsidP="00EA2A79">
      <w:pPr>
        <w:keepLines/>
        <w:ind w:left="720" w:hanging="720"/>
        <w:jc w:val="both"/>
        <w:rPr>
          <w:rFonts w:ascii="Tahoma" w:hAnsi="Tahoma" w:cs="Tahoma"/>
          <w:b/>
          <w:bCs/>
          <w:szCs w:val="24"/>
          <w:lang w:val="en-GB"/>
        </w:rPr>
      </w:pPr>
    </w:p>
    <w:p w14:paraId="6D903FE2" w14:textId="77777777" w:rsidR="00EA2A79" w:rsidRPr="00073123" w:rsidRDefault="00EA2A79" w:rsidP="00EA2A79">
      <w:pPr>
        <w:autoSpaceDE w:val="0"/>
        <w:autoSpaceDN w:val="0"/>
        <w:adjustRightInd w:val="0"/>
        <w:rPr>
          <w:rFonts w:ascii="Tahoma" w:eastAsia="Calibri" w:hAnsi="Tahoma" w:cs="Tahoma"/>
          <w:szCs w:val="24"/>
          <w:lang w:val="en-ZW"/>
        </w:rPr>
      </w:pPr>
      <w:r w:rsidRPr="00073123">
        <w:rPr>
          <w:rFonts w:ascii="Tahoma" w:hAnsi="Tahoma" w:cs="Tahoma"/>
          <w:noProof/>
          <w:szCs w:val="24"/>
        </w:rPr>
        <mc:AlternateContent>
          <mc:Choice Requires="wps">
            <w:drawing>
              <wp:anchor distT="0" distB="0" distL="114300" distR="114300" simplePos="0" relativeHeight="251665408" behindDoc="0" locked="0" layoutInCell="1" allowOverlap="1" wp14:anchorId="786BE95B" wp14:editId="5EE43D65">
                <wp:simplePos x="0" y="0"/>
                <wp:positionH relativeFrom="column">
                  <wp:posOffset>3094990</wp:posOffset>
                </wp:positionH>
                <wp:positionV relativeFrom="paragraph">
                  <wp:posOffset>77470</wp:posOffset>
                </wp:positionV>
                <wp:extent cx="1433830" cy="724535"/>
                <wp:effectExtent l="0" t="0" r="0" b="12065"/>
                <wp:wrapNone/>
                <wp:docPr id="7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724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81E5F9" w14:textId="77777777" w:rsidR="000E4F5D" w:rsidRDefault="000E4F5D" w:rsidP="00EA2A79">
                            <w:pPr>
                              <w:tabs>
                                <w:tab w:val="left" w:pos="270"/>
                              </w:tabs>
                              <w:ind w:left="90"/>
                            </w:pPr>
                            <w:r>
                              <w:t>Blood spots are too small</w:t>
                            </w:r>
                          </w:p>
                          <w:p w14:paraId="05604605" w14:textId="77777777" w:rsidR="000E4F5D" w:rsidRDefault="000E4F5D" w:rsidP="00EA2A79">
                            <w:pPr>
                              <w:tabs>
                                <w:tab w:val="left" w:pos="-180"/>
                              </w:tabs>
                              <w:ind w:left="270" w:hanging="27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rect w14:anchorId="786BE95B" id="Rectangle 8" o:spid="_x0000_s1034" style="position:absolute;margin-left:243.7pt;margin-top:6.1pt;width:112.9pt;height:5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" stroked="f">
                <v:textbox>
                  <w:txbxContent>
                    <w:p w14:paraId="0F81E5F9" w14:textId="77777777" w:rsidR="000E4F5D" w:rsidRDefault="000E4F5D" w:rsidP="00EA2A79">
                      <w:pPr>
                        <w:tabs>
                          <w:tab w:val="left" w:pos="270"/>
                        </w:tabs>
                        <w:ind w:left="90"/>
                      </w:pPr>
                      <w:r>
                        <w:t>Blood spots are too small</w:t>
                      </w:r>
                    </w:p>
                    <w:p w14:paraId="05604605" w14:textId="77777777" w:rsidR="000E4F5D" w:rsidRDefault="000E4F5D" w:rsidP="00EA2A79">
                      <w:pPr>
                        <w:tabs>
                          <w:tab w:val="left" w:pos="-180"/>
                        </w:tabs>
                        <w:ind w:left="270" w:hanging="270"/>
                      </w:pPr>
                    </w:p>
                  </w:txbxContent>
                </v:textbox>
              </v:rect>
            </w:pict>
          </mc:Fallback>
        </mc:AlternateContent>
      </w:r>
      <w:r w:rsidRPr="00073123">
        <w:rPr>
          <w:rFonts w:ascii="Tahoma" w:eastAsia="Calibri" w:hAnsi="Tahoma" w:cs="Tahoma"/>
          <w:noProof/>
          <w:szCs w:val="24"/>
        </w:rPr>
        <w:drawing>
          <wp:inline distT="0" distB="0" distL="0" distR="0" wp14:anchorId="751436E9" wp14:editId="238B8614">
            <wp:extent cx="3073400" cy="1079500"/>
            <wp:effectExtent l="0" t="0" r="0" b="12700"/>
            <wp:docPr id="67" name="Picture 4" descr="Description: Description: DBS PCR 4 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BS PCR 4 046"/>
                    <pic:cNvPicPr>
                      <a:picLocks noChangeAspect="1" noChangeArrowheads="1"/>
                    </pic:cNvPicPr>
                  </pic:nvPicPr>
                  <pic:blipFill>
                    <a:blip r:embed="rId16">
                      <a:extLst>
                        <a:ext uri="{28A0092B-C50C-407E-A947-70E740481C1C}">
                          <a14:useLocalDpi xmlns:a14="http://schemas.microsoft.com/office/drawing/2010/main" val="0"/>
                        </a:ext>
                      </a:extLst>
                    </a:blip>
                    <a:srcRect l="35565" t="7608" r="10432" b="71248"/>
                    <a:stretch>
                      <a:fillRect/>
                    </a:stretch>
                  </pic:blipFill>
                  <pic:spPr bwMode="auto">
                    <a:xfrm>
                      <a:off x="0" y="0"/>
                      <a:ext cx="3073400" cy="1079500"/>
                    </a:xfrm>
                    <a:prstGeom prst="rect">
                      <a:avLst/>
                    </a:prstGeom>
                    <a:noFill/>
                    <a:ln>
                      <a:noFill/>
                    </a:ln>
                  </pic:spPr>
                </pic:pic>
              </a:graphicData>
            </a:graphic>
          </wp:inline>
        </w:drawing>
      </w:r>
      <w:r w:rsidRPr="00073123">
        <w:rPr>
          <w:rFonts w:ascii="Tahoma" w:eastAsia="Calibri" w:hAnsi="Tahoma" w:cs="Tahoma"/>
          <w:szCs w:val="24"/>
          <w:lang w:val="en-ZW"/>
        </w:rPr>
        <w:t xml:space="preserve">  </w:t>
      </w:r>
    </w:p>
    <w:p w14:paraId="51EFB4CA" w14:textId="77777777" w:rsidR="00EA2A79" w:rsidRPr="00073123" w:rsidRDefault="00EA2A79" w:rsidP="00EA2A79">
      <w:pPr>
        <w:pStyle w:val="NoSpacing"/>
        <w:rPr>
          <w:rFonts w:ascii="Tahoma" w:hAnsi="Tahoma" w:cs="Tahoma"/>
          <w:sz w:val="24"/>
          <w:szCs w:val="24"/>
        </w:rPr>
      </w:pPr>
    </w:p>
    <w:p w14:paraId="73F7949A" w14:textId="77777777" w:rsidR="00EA2A79" w:rsidRPr="00073123" w:rsidRDefault="00EA2A79" w:rsidP="00EA2A79">
      <w:pPr>
        <w:pStyle w:val="NoSpacing"/>
        <w:rPr>
          <w:rFonts w:ascii="Tahoma" w:hAnsi="Tahoma" w:cs="Tahoma"/>
          <w:sz w:val="24"/>
          <w:szCs w:val="24"/>
        </w:rPr>
      </w:pPr>
      <w:r w:rsidRPr="00073123">
        <w:rPr>
          <w:rFonts w:ascii="Tahoma" w:hAnsi="Tahoma" w:cs="Tahoma"/>
          <w:noProof/>
          <w:sz w:val="24"/>
          <w:szCs w:val="24"/>
        </w:rPr>
        <mc:AlternateContent>
          <mc:Choice Requires="wps">
            <w:drawing>
              <wp:anchor distT="0" distB="0" distL="114300" distR="114300" simplePos="0" relativeHeight="251664384" behindDoc="0" locked="0" layoutInCell="1" allowOverlap="1" wp14:anchorId="3AA36370" wp14:editId="292AA60B">
                <wp:simplePos x="0" y="0"/>
                <wp:positionH relativeFrom="column">
                  <wp:posOffset>3211195</wp:posOffset>
                </wp:positionH>
                <wp:positionV relativeFrom="paragraph">
                  <wp:posOffset>175895</wp:posOffset>
                </wp:positionV>
                <wp:extent cx="2085340" cy="508635"/>
                <wp:effectExtent l="0" t="0" r="0" b="0"/>
                <wp:wrapNone/>
                <wp:docPr id="7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340" cy="508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5D6A7F" w14:textId="77777777" w:rsidR="000E4F5D" w:rsidRDefault="000E4F5D" w:rsidP="00EA2A79">
                            <w:pPr>
                              <w:ind w:left="720" w:hanging="990"/>
                            </w:pPr>
                            <w:r>
                              <w:rPr>
                                <w:b/>
                              </w:rPr>
                              <w:t xml:space="preserve">4 </w:t>
                            </w:r>
                            <w:r>
                              <w:t>Circles not filled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rect w14:anchorId="3AA36370" id="Rectangle 7" o:spid="_x0000_s1035" style="position:absolute;margin-left:252.85pt;margin-top:13.85pt;width:164.2pt;height:4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rDhQIAAA4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" stroked="f">
                <v:textbox>
                  <w:txbxContent>
                    <w:p w14:paraId="5F5D6A7F" w14:textId="77777777" w:rsidR="000E4F5D" w:rsidRDefault="000E4F5D" w:rsidP="00EA2A79">
                      <w:pPr>
                        <w:ind w:left="720" w:hanging="990"/>
                      </w:pPr>
                      <w:r>
                        <w:rPr>
                          <w:b/>
                        </w:rPr>
                        <w:t xml:space="preserve">4 </w:t>
                      </w:r>
                      <w:r>
                        <w:t>Circles not filled</w:t>
                      </w:r>
                    </w:p>
                  </w:txbxContent>
                </v:textbox>
              </v:rect>
            </w:pict>
          </mc:Fallback>
        </mc:AlternateContent>
      </w:r>
      <w:r w:rsidRPr="00073123">
        <w:rPr>
          <w:rFonts w:ascii="Tahoma" w:hAnsi="Tahoma" w:cs="Tahoma"/>
          <w:noProof/>
          <w:sz w:val="24"/>
          <w:szCs w:val="24"/>
        </w:rPr>
        <w:drawing>
          <wp:inline distT="0" distB="0" distL="0" distR="0" wp14:anchorId="6430AC1E" wp14:editId="3A47D69D">
            <wp:extent cx="3073400" cy="876300"/>
            <wp:effectExtent l="0" t="0" r="0" b="12700"/>
            <wp:docPr id="66" name="Picture 5" descr="Description: Description: DBS PCR 4 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BS PCR 4 06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73400" cy="876300"/>
                    </a:xfrm>
                    <a:prstGeom prst="rect">
                      <a:avLst/>
                    </a:prstGeom>
                    <a:noFill/>
                    <a:ln>
                      <a:noFill/>
                    </a:ln>
                  </pic:spPr>
                </pic:pic>
              </a:graphicData>
            </a:graphic>
          </wp:inline>
        </w:drawing>
      </w:r>
    </w:p>
    <w:p w14:paraId="7C0CD55F" w14:textId="77777777" w:rsidR="00EA2A79" w:rsidRPr="00073123" w:rsidRDefault="00EA2A79" w:rsidP="00EA2A79">
      <w:pPr>
        <w:pStyle w:val="NoSpacing"/>
        <w:rPr>
          <w:rFonts w:ascii="Tahoma" w:hAnsi="Tahoma" w:cs="Tahoma"/>
          <w:sz w:val="24"/>
          <w:szCs w:val="24"/>
        </w:rPr>
      </w:pPr>
    </w:p>
    <w:p w14:paraId="1362A06A" w14:textId="77777777" w:rsidR="00EA2A79" w:rsidRPr="00073123" w:rsidRDefault="00EA2A79" w:rsidP="00EA2A79">
      <w:pPr>
        <w:autoSpaceDE w:val="0"/>
        <w:autoSpaceDN w:val="0"/>
        <w:adjustRightInd w:val="0"/>
        <w:rPr>
          <w:rFonts w:ascii="Tahoma" w:eastAsia="Calibri" w:hAnsi="Tahoma" w:cs="Tahoma"/>
          <w:noProof/>
          <w:szCs w:val="24"/>
          <w:lang w:val="en-ZW" w:eastAsia="en-ZW"/>
        </w:rPr>
      </w:pPr>
    </w:p>
    <w:p w14:paraId="49B0C292" w14:textId="77777777" w:rsidR="00EA2A79" w:rsidRPr="00073123" w:rsidRDefault="00EA2A79" w:rsidP="00EA2A79">
      <w:pPr>
        <w:autoSpaceDE w:val="0"/>
        <w:autoSpaceDN w:val="0"/>
        <w:adjustRightInd w:val="0"/>
        <w:rPr>
          <w:rFonts w:ascii="Tahoma" w:eastAsia="Calibri" w:hAnsi="Tahoma" w:cs="Tahoma"/>
          <w:noProof/>
          <w:szCs w:val="24"/>
          <w:lang w:val="en-ZW" w:eastAsia="en-ZW"/>
        </w:rPr>
      </w:pPr>
      <w:r w:rsidRPr="00073123">
        <w:rPr>
          <w:rFonts w:ascii="Tahoma" w:hAnsi="Tahoma" w:cs="Tahoma"/>
          <w:noProof/>
          <w:szCs w:val="24"/>
        </w:rPr>
        <mc:AlternateContent>
          <mc:Choice Requires="wps">
            <w:drawing>
              <wp:anchor distT="0" distB="0" distL="114300" distR="114300" simplePos="0" relativeHeight="251662336" behindDoc="0" locked="0" layoutInCell="1" allowOverlap="1" wp14:anchorId="71010519" wp14:editId="4F2D7589">
                <wp:simplePos x="0" y="0"/>
                <wp:positionH relativeFrom="column">
                  <wp:posOffset>3211195</wp:posOffset>
                </wp:positionH>
                <wp:positionV relativeFrom="paragraph">
                  <wp:posOffset>97790</wp:posOffset>
                </wp:positionV>
                <wp:extent cx="1734820" cy="638810"/>
                <wp:effectExtent l="0" t="0" r="0" b="0"/>
                <wp:wrapNone/>
                <wp:docPr id="7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482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210F0" w14:textId="77777777" w:rsidR="000E4F5D" w:rsidRDefault="000E4F5D" w:rsidP="00EA2A79">
                            <w:pPr>
                              <w:ind w:hanging="540"/>
                            </w:pPr>
                          </w:p>
                          <w:p w14:paraId="6FE086CD" w14:textId="77777777" w:rsidR="000E4F5D" w:rsidRDefault="000E4F5D" w:rsidP="00EA2A79">
                            <w:pPr>
                              <w:ind w:hanging="540"/>
                            </w:pPr>
                            <w:r>
                              <w:t>4.2</w:t>
                            </w:r>
                            <w:r w:rsidRPr="00907334">
                              <w:rPr>
                                <w:b/>
                              </w:rPr>
                              <w:t>.</w:t>
                            </w:r>
                            <w:r>
                              <w:rPr>
                                <w:b/>
                              </w:rPr>
                              <w:t xml:space="preserve"> </w:t>
                            </w:r>
                            <w:r>
                              <w:t>Blood has clotted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rect w14:anchorId="71010519" id="Rectangle 5" o:spid="_x0000_s1036" style="position:absolute;margin-left:252.85pt;margin-top:7.7pt;width:136.6pt;height:5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" stroked="f">
                <v:textbox>
                  <w:txbxContent>
                    <w:p w14:paraId="22D210F0" w14:textId="77777777" w:rsidR="000E4F5D" w:rsidRDefault="000E4F5D" w:rsidP="00EA2A79">
                      <w:pPr>
                        <w:ind w:hanging="540"/>
                      </w:pPr>
                    </w:p>
                    <w:p w14:paraId="6FE086CD" w14:textId="77777777" w:rsidR="000E4F5D" w:rsidRDefault="000E4F5D" w:rsidP="00EA2A79">
                      <w:pPr>
                        <w:ind w:hanging="540"/>
                      </w:pPr>
                      <w:r>
                        <w:t>4.2</w:t>
                      </w:r>
                      <w:r w:rsidRPr="00907334">
                        <w:rPr>
                          <w:b/>
                        </w:rPr>
                        <w:t>.</w:t>
                      </w:r>
                      <w:r>
                        <w:rPr>
                          <w:b/>
                        </w:rPr>
                        <w:t xml:space="preserve"> </w:t>
                      </w:r>
                      <w:r>
                        <w:t>Blood has clotted</w:t>
                      </w:r>
                    </w:p>
                  </w:txbxContent>
                </v:textbox>
              </v:rect>
            </w:pict>
          </mc:Fallback>
        </mc:AlternateContent>
      </w:r>
      <w:r w:rsidRPr="00073123">
        <w:rPr>
          <w:rFonts w:ascii="Tahoma" w:eastAsia="Calibri" w:hAnsi="Tahoma" w:cs="Tahoma"/>
          <w:noProof/>
          <w:szCs w:val="24"/>
        </w:rPr>
        <w:drawing>
          <wp:inline distT="0" distB="0" distL="0" distR="0" wp14:anchorId="1E02E083" wp14:editId="6F6BCFF6">
            <wp:extent cx="3149600" cy="838200"/>
            <wp:effectExtent l="0" t="0" r="0" b="0"/>
            <wp:docPr id="65" name="Picture 6" descr="Description: Description: Tr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Tryon"/>
                    <pic:cNvPicPr>
                      <a:picLocks noChangeAspect="1" noChangeArrowheads="1"/>
                    </pic:cNvPicPr>
                  </pic:nvPicPr>
                  <pic:blipFill>
                    <a:blip r:embed="rId18">
                      <a:lum contrast="36000"/>
                      <a:extLst>
                        <a:ext uri="{28A0092B-C50C-407E-A947-70E740481C1C}">
                          <a14:useLocalDpi xmlns:a14="http://schemas.microsoft.com/office/drawing/2010/main" val="0"/>
                        </a:ext>
                      </a:extLst>
                    </a:blip>
                    <a:srcRect/>
                    <a:stretch>
                      <a:fillRect/>
                    </a:stretch>
                  </pic:blipFill>
                  <pic:spPr bwMode="auto">
                    <a:xfrm>
                      <a:off x="0" y="0"/>
                      <a:ext cx="3149600" cy="838200"/>
                    </a:xfrm>
                    <a:prstGeom prst="rect">
                      <a:avLst/>
                    </a:prstGeom>
                    <a:noFill/>
                    <a:ln>
                      <a:noFill/>
                    </a:ln>
                  </pic:spPr>
                </pic:pic>
              </a:graphicData>
            </a:graphic>
          </wp:inline>
        </w:drawing>
      </w:r>
    </w:p>
    <w:p w14:paraId="1D25407F" w14:textId="77777777" w:rsidR="00EA2A79" w:rsidRPr="00073123" w:rsidRDefault="00EA2A79" w:rsidP="00EA2A79">
      <w:pPr>
        <w:autoSpaceDE w:val="0"/>
        <w:autoSpaceDN w:val="0"/>
        <w:adjustRightInd w:val="0"/>
        <w:rPr>
          <w:rFonts w:ascii="Tahoma" w:eastAsia="Calibri" w:hAnsi="Tahoma" w:cs="Tahoma"/>
          <w:noProof/>
          <w:szCs w:val="24"/>
          <w:lang w:val="en-ZW" w:eastAsia="en-ZW"/>
        </w:rPr>
      </w:pPr>
    </w:p>
    <w:p w14:paraId="3927F95E" w14:textId="77777777" w:rsidR="00EA2A79" w:rsidRPr="00073123" w:rsidRDefault="00EA2A79" w:rsidP="00EA2A79">
      <w:pPr>
        <w:autoSpaceDE w:val="0"/>
        <w:autoSpaceDN w:val="0"/>
        <w:adjustRightInd w:val="0"/>
        <w:rPr>
          <w:rFonts w:ascii="Tahoma" w:eastAsia="Calibri" w:hAnsi="Tahoma" w:cs="Tahoma"/>
          <w:noProof/>
          <w:szCs w:val="24"/>
          <w:lang w:val="en-ZW" w:eastAsia="en-ZW"/>
        </w:rPr>
      </w:pPr>
      <w:r w:rsidRPr="00073123">
        <w:rPr>
          <w:rFonts w:ascii="Tahoma" w:hAnsi="Tahoma" w:cs="Tahoma"/>
          <w:noProof/>
          <w:szCs w:val="24"/>
        </w:rPr>
        <mc:AlternateContent>
          <mc:Choice Requires="wps">
            <w:drawing>
              <wp:anchor distT="0" distB="0" distL="114300" distR="114300" simplePos="0" relativeHeight="251663360" behindDoc="0" locked="0" layoutInCell="1" allowOverlap="1" wp14:anchorId="1616106C" wp14:editId="7877DA5C">
                <wp:simplePos x="0" y="0"/>
                <wp:positionH relativeFrom="column">
                  <wp:posOffset>3180522</wp:posOffset>
                </wp:positionH>
                <wp:positionV relativeFrom="paragraph">
                  <wp:posOffset>119904</wp:posOffset>
                </wp:positionV>
                <wp:extent cx="2117725" cy="993913"/>
                <wp:effectExtent l="0" t="0" r="0" b="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7725" cy="9939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0960A4" w14:textId="77777777" w:rsidR="000E4F5D" w:rsidRDefault="000E4F5D" w:rsidP="00EA2A79"/>
                          <w:p w14:paraId="0DCD31C6" w14:textId="77777777" w:rsidR="000E4F5D" w:rsidRDefault="000E4F5D" w:rsidP="00EA2A79">
                            <w:r>
                              <w:t>Specimen has clotted and appears layered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rect w14:anchorId="1616106C" id="Rectangle 6" o:spid="_x0000_s1037" style="position:absolute;margin-left:250.45pt;margin-top:9.45pt;width:166.75pt;height:7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" stroked="f">
                <v:textbox>
                  <w:txbxContent>
                    <w:p w14:paraId="070960A4" w14:textId="77777777" w:rsidR="000E4F5D" w:rsidRDefault="000E4F5D" w:rsidP="00EA2A79"/>
                    <w:p w14:paraId="0DCD31C6" w14:textId="77777777" w:rsidR="000E4F5D" w:rsidRDefault="000E4F5D" w:rsidP="00EA2A79">
                      <w:r>
                        <w:t>Specimen has clotted and appears layered</w:t>
                      </w:r>
                    </w:p>
                  </w:txbxContent>
                </v:textbox>
              </v:rect>
            </w:pict>
          </mc:Fallback>
        </mc:AlternateContent>
      </w:r>
    </w:p>
    <w:p w14:paraId="4D964B96" w14:textId="77777777" w:rsidR="00EA2A79" w:rsidRPr="00073123" w:rsidRDefault="00EA2A79" w:rsidP="00EA2A79">
      <w:pPr>
        <w:autoSpaceDE w:val="0"/>
        <w:autoSpaceDN w:val="0"/>
        <w:adjustRightInd w:val="0"/>
        <w:rPr>
          <w:rFonts w:ascii="Tahoma" w:eastAsia="Calibri" w:hAnsi="Tahoma" w:cs="Tahoma"/>
          <w:noProof/>
          <w:szCs w:val="24"/>
          <w:lang w:val="en-ZW" w:eastAsia="en-ZW"/>
        </w:rPr>
      </w:pPr>
      <w:r w:rsidRPr="00073123">
        <w:rPr>
          <w:rFonts w:ascii="Tahoma" w:eastAsia="Calibri" w:hAnsi="Tahoma" w:cs="Tahoma"/>
          <w:noProof/>
          <w:szCs w:val="24"/>
        </w:rPr>
        <w:drawing>
          <wp:inline distT="0" distB="0" distL="0" distR="0" wp14:anchorId="51C76598" wp14:editId="699167EF">
            <wp:extent cx="3149600" cy="774700"/>
            <wp:effectExtent l="0" t="0" r="0" b="12700"/>
            <wp:docPr id="64" name="Picture 8" descr="Description: Description: IMG_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IMG_18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49600" cy="774700"/>
                    </a:xfrm>
                    <a:prstGeom prst="rect">
                      <a:avLst/>
                    </a:prstGeom>
                    <a:noFill/>
                    <a:ln>
                      <a:noFill/>
                    </a:ln>
                  </pic:spPr>
                </pic:pic>
              </a:graphicData>
            </a:graphic>
          </wp:inline>
        </w:drawing>
      </w:r>
    </w:p>
    <w:p w14:paraId="19DE9B6D" w14:textId="77777777" w:rsidR="00EA2A79" w:rsidRPr="00073123" w:rsidRDefault="00EA2A79" w:rsidP="00EA2A79">
      <w:pPr>
        <w:pStyle w:val="NoSpacing"/>
        <w:rPr>
          <w:rFonts w:ascii="Tahoma" w:hAnsi="Tahoma" w:cs="Tahoma"/>
          <w:sz w:val="24"/>
          <w:szCs w:val="24"/>
        </w:rPr>
      </w:pPr>
    </w:p>
    <w:p w14:paraId="0BFD6796" w14:textId="77777777" w:rsidR="00EA2A79" w:rsidRDefault="00EA2A79" w:rsidP="00EA2A79">
      <w:pPr>
        <w:rPr>
          <w:rFonts w:ascii="Tahoma" w:eastAsia="Calibri" w:hAnsi="Tahoma" w:cs="Tahoma"/>
          <w:szCs w:val="24"/>
        </w:rPr>
      </w:pPr>
      <w:r>
        <w:rPr>
          <w:rFonts w:ascii="Tahoma" w:hAnsi="Tahoma" w:cs="Tahoma"/>
          <w:szCs w:val="24"/>
        </w:rPr>
        <w:br w:type="page"/>
      </w:r>
    </w:p>
    <w:p w14:paraId="137BA7CF" w14:textId="77777777" w:rsidR="00EA2A79" w:rsidRPr="00377036" w:rsidRDefault="00EA2A79" w:rsidP="00842472">
      <w:pPr>
        <w:pStyle w:val="NoSpacing"/>
        <w:numPr>
          <w:ilvl w:val="0"/>
          <w:numId w:val="31"/>
        </w:numPr>
        <w:rPr>
          <w:rFonts w:ascii="Tahoma" w:hAnsi="Tahoma" w:cs="Tahoma"/>
        </w:rPr>
      </w:pPr>
      <w:r w:rsidRPr="00377036">
        <w:rPr>
          <w:rFonts w:ascii="Tahoma" w:hAnsi="Tahoma" w:cs="Tahoma"/>
        </w:rPr>
        <w:lastRenderedPageBreak/>
        <w:t xml:space="preserve">If the blood stops flowing before sufficient blood has been collected, gently massage the </w:t>
      </w:r>
      <w:r w:rsidRPr="00377036">
        <w:rPr>
          <w:rFonts w:ascii="Tahoma" w:hAnsi="Tahoma" w:cs="Tahoma"/>
          <w:u w:val="single"/>
        </w:rPr>
        <w:t>hand</w:t>
      </w:r>
      <w:r w:rsidRPr="00377036">
        <w:rPr>
          <w:rFonts w:ascii="Tahoma" w:hAnsi="Tahoma" w:cs="Tahoma"/>
        </w:rPr>
        <w:t xml:space="preserve"> to encourage blood droplets formation. </w:t>
      </w:r>
      <w:r w:rsidRPr="00377036">
        <w:rPr>
          <w:rFonts w:ascii="Tahoma" w:hAnsi="Tahoma" w:cs="Tahoma"/>
          <w:b/>
          <w:u w:val="single"/>
        </w:rPr>
        <w:t>DO NOT MILK THE FINGER</w:t>
      </w:r>
      <w:r w:rsidRPr="00377036">
        <w:rPr>
          <w:rFonts w:ascii="Tahoma" w:hAnsi="Tahoma" w:cs="Tahoma"/>
        </w:rPr>
        <w:t xml:space="preserve"> (i.e. do not squeeze or massage the finger area). </w:t>
      </w:r>
    </w:p>
    <w:p w14:paraId="09E15A2A" w14:textId="77777777" w:rsidR="00EA2A79" w:rsidRPr="00377036" w:rsidRDefault="00EA2A79" w:rsidP="00EA2A79">
      <w:pPr>
        <w:pStyle w:val="ListParagraph"/>
        <w:rPr>
          <w:rFonts w:ascii="Tahoma" w:hAnsi="Tahoma" w:cs="Tahoma"/>
        </w:rPr>
      </w:pPr>
    </w:p>
    <w:p w14:paraId="254CA5F2" w14:textId="63A8E038" w:rsidR="00EA2A79" w:rsidRPr="00377036" w:rsidRDefault="00EA2A79" w:rsidP="00EA2A79">
      <w:pPr>
        <w:pStyle w:val="NoSpacing"/>
        <w:ind w:left="792"/>
        <w:rPr>
          <w:rFonts w:ascii="Tahoma" w:hAnsi="Tahoma" w:cs="Tahoma"/>
        </w:rPr>
      </w:pPr>
      <w:r w:rsidRPr="00377036">
        <w:rPr>
          <w:rFonts w:ascii="Tahoma" w:hAnsi="Tahoma" w:cs="Tahoma"/>
        </w:rPr>
        <w:t xml:space="preserve">If necessary, a second finger can be cleaned and punctured using a new lancet </w:t>
      </w:r>
      <w:r w:rsidR="00B95CD1" w:rsidRPr="00377036">
        <w:rPr>
          <w:rFonts w:ascii="Tahoma" w:hAnsi="Tahoma" w:cs="Tahoma"/>
        </w:rPr>
        <w:t>to</w:t>
      </w:r>
      <w:r w:rsidRPr="00377036">
        <w:rPr>
          <w:rFonts w:ascii="Tahoma" w:hAnsi="Tahoma" w:cs="Tahoma"/>
        </w:rPr>
        <w:t xml:space="preserve"> obtain adequate sample. It is important that adequate sample is collected; you must saturate each circle with blood.</w:t>
      </w:r>
    </w:p>
    <w:p w14:paraId="08870098" w14:textId="77777777" w:rsidR="00EA2A79" w:rsidRPr="00377036" w:rsidRDefault="00EA2A79" w:rsidP="00EA2A79">
      <w:pPr>
        <w:pStyle w:val="ListParagraph"/>
        <w:autoSpaceDE w:val="0"/>
        <w:autoSpaceDN w:val="0"/>
        <w:adjustRightInd w:val="0"/>
        <w:spacing w:after="0"/>
        <w:ind w:left="792"/>
        <w:contextualSpacing w:val="0"/>
        <w:rPr>
          <w:rFonts w:ascii="Tahoma" w:hAnsi="Tahoma" w:cs="Tahoma"/>
          <w:color w:val="000000"/>
          <w:lang w:val="en-GB"/>
        </w:rPr>
      </w:pPr>
    </w:p>
    <w:p w14:paraId="3E2E8C3A" w14:textId="2AF0A975" w:rsidR="00EA2A79" w:rsidRPr="00377036" w:rsidRDefault="00EA2A79" w:rsidP="00842472">
      <w:pPr>
        <w:pStyle w:val="ListParagraph"/>
        <w:numPr>
          <w:ilvl w:val="0"/>
          <w:numId w:val="31"/>
        </w:numPr>
        <w:autoSpaceDE w:val="0"/>
        <w:autoSpaceDN w:val="0"/>
        <w:adjustRightInd w:val="0"/>
        <w:spacing w:after="0" w:line="240" w:lineRule="auto"/>
        <w:contextualSpacing w:val="0"/>
        <w:rPr>
          <w:rFonts w:ascii="Tahoma" w:hAnsi="Tahoma" w:cs="Tahoma"/>
          <w:color w:val="000000"/>
          <w:lang w:val="en-GB"/>
        </w:rPr>
      </w:pPr>
      <w:r w:rsidRPr="00377036">
        <w:rPr>
          <w:rFonts w:ascii="Tahoma" w:hAnsi="Tahoma" w:cs="Tahoma"/>
        </w:rPr>
        <w:t xml:space="preserve">If you are unable to obtain flowing blood using </w:t>
      </w:r>
      <w:r w:rsidR="00B95CD1">
        <w:rPr>
          <w:rFonts w:ascii="Tahoma" w:hAnsi="Tahoma" w:cs="Tahoma"/>
        </w:rPr>
        <w:t xml:space="preserve">the </w:t>
      </w:r>
      <w:r w:rsidRPr="00377036">
        <w:rPr>
          <w:rFonts w:ascii="Tahoma" w:hAnsi="Tahoma" w:cs="Tahoma"/>
        </w:rPr>
        <w:t>finger stick despite multiple attempts, please inform the</w:t>
      </w:r>
      <w:r w:rsidR="00073440">
        <w:rPr>
          <w:rFonts w:ascii="Tahoma" w:hAnsi="Tahoma" w:cs="Tahoma"/>
        </w:rPr>
        <w:t xml:space="preserve"> </w:t>
      </w:r>
      <w:r w:rsidR="009349F1">
        <w:rPr>
          <w:rFonts w:ascii="Tahoma" w:hAnsi="Tahoma" w:cs="Tahoma"/>
        </w:rPr>
        <w:t xml:space="preserve">head nurse, </w:t>
      </w:r>
      <w:r w:rsidR="00073440">
        <w:rPr>
          <w:rFonts w:ascii="Tahoma" w:hAnsi="Tahoma" w:cs="Tahoma"/>
        </w:rPr>
        <w:t>clinician or in-charge</w:t>
      </w:r>
      <w:r w:rsidRPr="00377036">
        <w:rPr>
          <w:rFonts w:ascii="Tahoma" w:hAnsi="Tahoma" w:cs="Tahoma"/>
        </w:rPr>
        <w:t>.</w:t>
      </w:r>
    </w:p>
    <w:p w14:paraId="1AC67214" w14:textId="77777777" w:rsidR="00EA2A79" w:rsidRPr="00626A28" w:rsidRDefault="00EA2A79" w:rsidP="00EA2A79">
      <w:pPr>
        <w:pStyle w:val="ListParagraph"/>
        <w:rPr>
          <w:rFonts w:ascii="Tahoma" w:hAnsi="Tahoma" w:cs="Tahoma"/>
          <w:color w:val="000000"/>
        </w:rPr>
      </w:pPr>
    </w:p>
    <w:p w14:paraId="4A13170C" w14:textId="77777777" w:rsidR="00EA2A79" w:rsidRPr="00377036" w:rsidRDefault="00EA2A79" w:rsidP="00842472">
      <w:pPr>
        <w:pStyle w:val="NoSpacing"/>
        <w:numPr>
          <w:ilvl w:val="0"/>
          <w:numId w:val="31"/>
        </w:numPr>
        <w:rPr>
          <w:rFonts w:ascii="Tahoma" w:hAnsi="Tahoma" w:cs="Tahoma"/>
        </w:rPr>
      </w:pPr>
      <w:r w:rsidRPr="00377036">
        <w:rPr>
          <w:rFonts w:ascii="Tahoma" w:hAnsi="Tahoma" w:cs="Tahoma"/>
        </w:rPr>
        <w:t>After adequate sample is collected, give the participant gauze or swab to hold pressure to the fingertip. Elevate the fingertip above the elbow. After a matter of seconds or minutes, the bleeding should stop. No strapping, plaster, or band-aid is needed.</w:t>
      </w:r>
    </w:p>
    <w:p w14:paraId="59680086" w14:textId="77777777" w:rsidR="00EA2A79" w:rsidRDefault="00EA2A79" w:rsidP="00EA2A79">
      <w:pPr>
        <w:pStyle w:val="NoSpacing"/>
        <w:rPr>
          <w:rFonts w:ascii="Tahoma" w:hAnsi="Tahoma" w:cs="Tahoma"/>
          <w:sz w:val="24"/>
          <w:szCs w:val="24"/>
        </w:rPr>
      </w:pPr>
    </w:p>
    <w:p w14:paraId="05E8F45E" w14:textId="77777777" w:rsidR="00EA2A79" w:rsidRDefault="00EA2A79" w:rsidP="00EA2A79">
      <w:pPr>
        <w:pStyle w:val="NoSpacing"/>
        <w:rPr>
          <w:rFonts w:ascii="Tahoma" w:hAnsi="Tahoma" w:cs="Tahoma"/>
          <w:b/>
          <w:bCs/>
          <w:sz w:val="24"/>
          <w:szCs w:val="24"/>
          <w:lang w:val="en-GB"/>
        </w:rPr>
      </w:pPr>
      <w:r w:rsidRPr="007C18AE">
        <w:rPr>
          <w:rFonts w:ascii="Tahoma" w:hAnsi="Tahoma" w:cs="Tahoma"/>
          <w:b/>
          <w:sz w:val="24"/>
          <w:szCs w:val="24"/>
        </w:rPr>
        <w:t xml:space="preserve">3a. </w:t>
      </w:r>
      <w:r w:rsidRPr="007C18AE">
        <w:rPr>
          <w:rFonts w:ascii="Tahoma" w:hAnsi="Tahoma" w:cs="Tahoma"/>
          <w:b/>
          <w:bCs/>
          <w:sz w:val="24"/>
          <w:szCs w:val="24"/>
          <w:lang w:val="en-GB"/>
        </w:rPr>
        <w:t xml:space="preserve">Handling specimen after collection in the </w:t>
      </w:r>
      <w:r>
        <w:rPr>
          <w:rFonts w:ascii="Tahoma" w:hAnsi="Tahoma" w:cs="Tahoma"/>
          <w:b/>
          <w:bCs/>
          <w:sz w:val="24"/>
          <w:szCs w:val="24"/>
          <w:lang w:val="en-GB"/>
        </w:rPr>
        <w:t>CLINIC</w:t>
      </w:r>
      <w:r w:rsidRPr="007C18AE">
        <w:rPr>
          <w:rFonts w:ascii="Tahoma" w:hAnsi="Tahoma" w:cs="Tahoma"/>
          <w:b/>
          <w:bCs/>
          <w:sz w:val="24"/>
          <w:szCs w:val="24"/>
          <w:lang w:val="en-GB"/>
        </w:rPr>
        <w:t xml:space="preserve"> </w:t>
      </w:r>
    </w:p>
    <w:p w14:paraId="54F36BE6" w14:textId="77777777" w:rsidR="00EA2A79" w:rsidRPr="00073123" w:rsidRDefault="00EA2A79" w:rsidP="00EA2A79">
      <w:pPr>
        <w:pStyle w:val="Header"/>
        <w:tabs>
          <w:tab w:val="center" w:pos="720"/>
        </w:tabs>
        <w:jc w:val="both"/>
        <w:rPr>
          <w:rFonts w:ascii="Tahoma" w:hAnsi="Tahoma" w:cs="Tahoma"/>
          <w:szCs w:val="24"/>
        </w:rPr>
      </w:pPr>
      <w:r w:rsidRPr="00073123">
        <w:rPr>
          <w:rFonts w:ascii="Tahoma" w:hAnsi="Tahoma" w:cs="Tahoma"/>
          <w:szCs w:val="24"/>
        </w:rPr>
        <w:t xml:space="preserve">This section describes the procedure for </w:t>
      </w:r>
      <w:r>
        <w:rPr>
          <w:rFonts w:ascii="Tahoma" w:hAnsi="Tahoma" w:cs="Tahoma"/>
          <w:szCs w:val="24"/>
        </w:rPr>
        <w:t>handling a collected DBS specimen in the clinic</w:t>
      </w:r>
      <w:r w:rsidRPr="00073123">
        <w:rPr>
          <w:rFonts w:ascii="Tahoma" w:hAnsi="Tahoma" w:cs="Tahoma"/>
          <w:szCs w:val="24"/>
        </w:rPr>
        <w:t>.</w:t>
      </w:r>
    </w:p>
    <w:p w14:paraId="197F47C6" w14:textId="77777777" w:rsidR="00EA2A79" w:rsidRPr="007C18AE" w:rsidRDefault="00EA2A79" w:rsidP="00EA2A79">
      <w:pPr>
        <w:pStyle w:val="NoSpacing"/>
        <w:rPr>
          <w:rFonts w:ascii="Tahoma" w:hAnsi="Tahoma" w:cs="Tahoma"/>
          <w:b/>
          <w:sz w:val="24"/>
          <w:szCs w:val="24"/>
        </w:rPr>
      </w:pPr>
    </w:p>
    <w:p w14:paraId="42F13C04" w14:textId="77777777" w:rsidR="00EA2A79" w:rsidRPr="002B7AD2" w:rsidRDefault="00EA2A79" w:rsidP="00842472">
      <w:pPr>
        <w:pStyle w:val="ListParagraph"/>
        <w:numPr>
          <w:ilvl w:val="0"/>
          <w:numId w:val="34"/>
        </w:numPr>
        <w:autoSpaceDE w:val="0"/>
        <w:autoSpaceDN w:val="0"/>
        <w:adjustRightInd w:val="0"/>
        <w:spacing w:after="0" w:line="240" w:lineRule="auto"/>
        <w:contextualSpacing w:val="0"/>
        <w:rPr>
          <w:rFonts w:ascii="Tahoma" w:hAnsi="Tahoma" w:cs="Tahoma"/>
          <w:color w:val="000000"/>
          <w:szCs w:val="24"/>
          <w:lang w:val="en-GB"/>
        </w:rPr>
      </w:pPr>
      <w:r w:rsidRPr="00073123">
        <w:rPr>
          <w:rFonts w:ascii="Tahoma" w:hAnsi="Tahoma" w:cs="Tahoma"/>
          <w:szCs w:val="24"/>
        </w:rPr>
        <w:t xml:space="preserve">After completing the sample collection, place the DBS card on the drying rack (Fig 3). The drying rack should ideally be placed so that the DBS cards dry in the horizontal position. </w:t>
      </w:r>
    </w:p>
    <w:p w14:paraId="3B982B10" w14:textId="77777777" w:rsidR="00EA2A79" w:rsidRPr="002B7AD2" w:rsidRDefault="00EA2A79" w:rsidP="00EA2A79">
      <w:pPr>
        <w:autoSpaceDE w:val="0"/>
        <w:autoSpaceDN w:val="0"/>
        <w:adjustRightInd w:val="0"/>
        <w:spacing w:after="0"/>
        <w:rPr>
          <w:rFonts w:ascii="Tahoma" w:hAnsi="Tahoma" w:cs="Tahoma"/>
          <w:color w:val="000000"/>
          <w:szCs w:val="24"/>
          <w:lang w:val="en-GB"/>
        </w:rPr>
      </w:pPr>
    </w:p>
    <w:p w14:paraId="57B8D4D6" w14:textId="77777777" w:rsidR="00EA2A79" w:rsidRPr="002B7AD2" w:rsidRDefault="00EA2A79" w:rsidP="00842472">
      <w:pPr>
        <w:pStyle w:val="ListParagraph"/>
        <w:numPr>
          <w:ilvl w:val="0"/>
          <w:numId w:val="34"/>
        </w:numPr>
        <w:autoSpaceDE w:val="0"/>
        <w:autoSpaceDN w:val="0"/>
        <w:adjustRightInd w:val="0"/>
        <w:spacing w:after="0" w:line="240" w:lineRule="auto"/>
        <w:contextualSpacing w:val="0"/>
        <w:rPr>
          <w:rFonts w:ascii="Tahoma" w:hAnsi="Tahoma" w:cs="Tahoma"/>
          <w:color w:val="000000"/>
          <w:szCs w:val="24"/>
          <w:lang w:val="en-GB"/>
        </w:rPr>
      </w:pPr>
      <w:r w:rsidRPr="00073123">
        <w:rPr>
          <w:rFonts w:ascii="Tahoma" w:hAnsi="Tahoma" w:cs="Tahoma"/>
          <w:szCs w:val="24"/>
        </w:rPr>
        <w:t xml:space="preserve">If no drying rack is available, the DBS card can be laid flat on a clean paper towel. </w:t>
      </w:r>
    </w:p>
    <w:p w14:paraId="68C9EF48" w14:textId="77777777" w:rsidR="00EA2A79" w:rsidRPr="002B7AD2" w:rsidRDefault="00EA2A79" w:rsidP="00EA2A79">
      <w:pPr>
        <w:autoSpaceDE w:val="0"/>
        <w:autoSpaceDN w:val="0"/>
        <w:adjustRightInd w:val="0"/>
        <w:spacing w:after="0"/>
        <w:rPr>
          <w:rFonts w:ascii="Tahoma" w:hAnsi="Tahoma" w:cs="Tahoma"/>
          <w:color w:val="000000"/>
          <w:szCs w:val="24"/>
          <w:lang w:val="en-GB"/>
        </w:rPr>
      </w:pPr>
    </w:p>
    <w:p w14:paraId="25ED7952" w14:textId="6DA1B056" w:rsidR="00EA2A79" w:rsidRPr="00073123" w:rsidRDefault="00EA2A79" w:rsidP="00842472">
      <w:pPr>
        <w:pStyle w:val="ListParagraph"/>
        <w:numPr>
          <w:ilvl w:val="0"/>
          <w:numId w:val="34"/>
        </w:numPr>
        <w:autoSpaceDE w:val="0"/>
        <w:autoSpaceDN w:val="0"/>
        <w:adjustRightInd w:val="0"/>
        <w:spacing w:after="0" w:line="240" w:lineRule="auto"/>
        <w:contextualSpacing w:val="0"/>
        <w:rPr>
          <w:rFonts w:ascii="Tahoma" w:hAnsi="Tahoma" w:cs="Tahoma"/>
          <w:color w:val="000000"/>
          <w:szCs w:val="24"/>
          <w:lang w:val="en-GB"/>
        </w:rPr>
      </w:pPr>
      <w:r w:rsidRPr="00073123">
        <w:rPr>
          <w:rFonts w:ascii="Tahoma" w:hAnsi="Tahoma" w:cs="Tahoma"/>
          <w:szCs w:val="24"/>
        </w:rPr>
        <w:t xml:space="preserve">Fill out the </w:t>
      </w:r>
      <w:r w:rsidR="009349F1">
        <w:rPr>
          <w:rFonts w:ascii="Tahoma" w:hAnsi="Tahoma" w:cs="Tahoma"/>
          <w:szCs w:val="24"/>
        </w:rPr>
        <w:t>clinic’s</w:t>
      </w:r>
      <w:r w:rsidR="009349F1" w:rsidRPr="00073123">
        <w:rPr>
          <w:rFonts w:ascii="Tahoma" w:hAnsi="Tahoma" w:cs="Tahoma"/>
          <w:szCs w:val="24"/>
        </w:rPr>
        <w:t xml:space="preserve"> </w:t>
      </w:r>
      <w:r w:rsidRPr="00073123">
        <w:rPr>
          <w:rFonts w:ascii="Tahoma" w:hAnsi="Tahoma" w:cs="Tahoma"/>
          <w:szCs w:val="24"/>
        </w:rPr>
        <w:t>lab requisition form and leave it close to the DBS card, so it can accompany the card to the lab, once dry.</w:t>
      </w:r>
    </w:p>
    <w:p w14:paraId="2254024D" w14:textId="77777777" w:rsidR="00EA2A79" w:rsidRPr="00073123" w:rsidRDefault="00EA2A79" w:rsidP="00EA2A79">
      <w:pPr>
        <w:pStyle w:val="ListParagraph"/>
        <w:rPr>
          <w:rFonts w:ascii="Tahoma" w:hAnsi="Tahoma" w:cs="Tahoma"/>
          <w:color w:val="000000"/>
          <w:szCs w:val="24"/>
          <w:lang w:val="en-GB"/>
        </w:rPr>
      </w:pPr>
    </w:p>
    <w:p w14:paraId="0BE910B4" w14:textId="77777777" w:rsidR="00EA2A79" w:rsidRDefault="00EA2A79" w:rsidP="00EA2A79">
      <w:pPr>
        <w:pStyle w:val="ListParagraph"/>
        <w:autoSpaceDE w:val="0"/>
        <w:autoSpaceDN w:val="0"/>
        <w:adjustRightInd w:val="0"/>
        <w:ind w:left="0"/>
        <w:jc w:val="center"/>
        <w:rPr>
          <w:rFonts w:ascii="Tahoma" w:eastAsia="Calibri" w:hAnsi="Tahoma" w:cs="Tahoma"/>
          <w:noProof/>
          <w:szCs w:val="24"/>
          <w:lang w:eastAsia="en-ZW"/>
        </w:rPr>
      </w:pPr>
    </w:p>
    <w:p w14:paraId="07327CDF" w14:textId="77777777" w:rsidR="00EA2A79" w:rsidRPr="002B7AD2" w:rsidRDefault="00EA2A79" w:rsidP="00EA2A79">
      <w:pPr>
        <w:jc w:val="center"/>
        <w:rPr>
          <w:rFonts w:ascii="Tahoma" w:eastAsia="Calibri" w:hAnsi="Tahoma" w:cs="Tahoma"/>
          <w:b/>
          <w:noProof/>
          <w:szCs w:val="24"/>
          <w:lang w:eastAsia="en-ZW"/>
        </w:rPr>
      </w:pPr>
      <w:r w:rsidRPr="00073123">
        <w:rPr>
          <w:rFonts w:ascii="Tahoma" w:eastAsia="Calibri" w:hAnsi="Tahoma" w:cs="Tahoma"/>
          <w:b/>
          <w:noProof/>
          <w:szCs w:val="24"/>
          <w:lang w:eastAsia="en-ZW"/>
        </w:rPr>
        <w:t>Fig 3. DBS on drying rack</w:t>
      </w:r>
    </w:p>
    <w:p w14:paraId="36ED2252" w14:textId="77777777" w:rsidR="00EA2A79" w:rsidRPr="00073123" w:rsidRDefault="00EA2A79" w:rsidP="00EA2A79">
      <w:pPr>
        <w:pStyle w:val="ListParagraph"/>
        <w:autoSpaceDE w:val="0"/>
        <w:autoSpaceDN w:val="0"/>
        <w:adjustRightInd w:val="0"/>
        <w:ind w:left="0"/>
        <w:jc w:val="center"/>
        <w:rPr>
          <w:rFonts w:ascii="Tahoma" w:eastAsia="Calibri" w:hAnsi="Tahoma" w:cs="Tahoma"/>
          <w:noProof/>
          <w:szCs w:val="24"/>
          <w:lang w:eastAsia="en-ZW"/>
        </w:rPr>
      </w:pPr>
      <w:r w:rsidRPr="00073123">
        <w:rPr>
          <w:rFonts w:ascii="Tahoma" w:hAnsi="Tahoma" w:cs="Tahoma"/>
          <w:noProof/>
          <w:color w:val="000000"/>
          <w:szCs w:val="24"/>
        </w:rPr>
        <w:drawing>
          <wp:inline distT="0" distB="0" distL="0" distR="0" wp14:anchorId="0A4D355D" wp14:editId="4F04D5B9">
            <wp:extent cx="3149600" cy="1816100"/>
            <wp:effectExtent l="0" t="0" r="0" b="12700"/>
            <wp:docPr id="31" name="Picture 20" descr="Description: Description: blooddry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Description: blooddry03"/>
                    <pic:cNvPicPr>
                      <a:picLocks noChangeAspect="1" noChangeArrowheads="1"/>
                    </pic:cNvPicPr>
                  </pic:nvPicPr>
                  <pic:blipFill>
                    <a:blip r:embed="rId20">
                      <a:lum contrast="12000"/>
                      <a:extLst>
                        <a:ext uri="{28A0092B-C50C-407E-A947-70E740481C1C}">
                          <a14:useLocalDpi xmlns:a14="http://schemas.microsoft.com/office/drawing/2010/main" val="0"/>
                        </a:ext>
                      </a:extLst>
                    </a:blip>
                    <a:srcRect/>
                    <a:stretch>
                      <a:fillRect/>
                    </a:stretch>
                  </pic:blipFill>
                  <pic:spPr bwMode="auto">
                    <a:xfrm>
                      <a:off x="0" y="0"/>
                      <a:ext cx="3149600" cy="1816100"/>
                    </a:xfrm>
                    <a:prstGeom prst="rect">
                      <a:avLst/>
                    </a:prstGeom>
                    <a:noFill/>
                    <a:ln>
                      <a:noFill/>
                    </a:ln>
                  </pic:spPr>
                </pic:pic>
              </a:graphicData>
            </a:graphic>
          </wp:inline>
        </w:drawing>
      </w:r>
    </w:p>
    <w:p w14:paraId="424A7D2E" w14:textId="77777777" w:rsidR="00EA2A79" w:rsidRDefault="00EA2A79" w:rsidP="00EA2A79">
      <w:pPr>
        <w:pStyle w:val="ListParagraph"/>
        <w:autoSpaceDE w:val="0"/>
        <w:autoSpaceDN w:val="0"/>
        <w:adjustRightInd w:val="0"/>
        <w:ind w:left="0"/>
        <w:jc w:val="both"/>
        <w:rPr>
          <w:rFonts w:ascii="Tahoma" w:eastAsia="Calibri" w:hAnsi="Tahoma" w:cs="Tahoma"/>
          <w:noProof/>
          <w:szCs w:val="24"/>
          <w:lang w:eastAsia="en-ZW"/>
        </w:rPr>
      </w:pPr>
    </w:p>
    <w:p w14:paraId="3EB11BF0" w14:textId="77777777" w:rsidR="00EA2A79" w:rsidRPr="007C18AE" w:rsidRDefault="00EA2A79" w:rsidP="00EA2A79">
      <w:pPr>
        <w:pStyle w:val="ListParagraph"/>
        <w:autoSpaceDE w:val="0"/>
        <w:autoSpaceDN w:val="0"/>
        <w:adjustRightInd w:val="0"/>
        <w:ind w:left="0"/>
        <w:jc w:val="both"/>
        <w:rPr>
          <w:rFonts w:ascii="Tahoma" w:eastAsia="Calibri" w:hAnsi="Tahoma" w:cs="Tahoma"/>
          <w:noProof/>
          <w:szCs w:val="24"/>
          <w:u w:val="single"/>
          <w:lang w:eastAsia="en-ZW"/>
        </w:rPr>
      </w:pPr>
      <w:r w:rsidRPr="007C18AE">
        <w:rPr>
          <w:rFonts w:ascii="Tahoma" w:eastAsia="Calibri" w:hAnsi="Tahoma" w:cs="Tahoma"/>
          <w:noProof/>
          <w:szCs w:val="24"/>
          <w:u w:val="single"/>
          <w:lang w:eastAsia="en-ZW"/>
        </w:rPr>
        <w:lastRenderedPageBreak/>
        <w:t>PRECAUTIONS WHEN DRYING THE DBS CARDS:</w:t>
      </w:r>
    </w:p>
    <w:p w14:paraId="2B8991F1" w14:textId="77777777" w:rsidR="00EA2A79" w:rsidRPr="00073123" w:rsidRDefault="00EA2A79" w:rsidP="00842472">
      <w:pPr>
        <w:pStyle w:val="ListParagraph"/>
        <w:numPr>
          <w:ilvl w:val="0"/>
          <w:numId w:val="33"/>
        </w:numPr>
        <w:autoSpaceDE w:val="0"/>
        <w:autoSpaceDN w:val="0"/>
        <w:adjustRightInd w:val="0"/>
        <w:spacing w:after="0" w:line="240" w:lineRule="auto"/>
        <w:jc w:val="both"/>
        <w:rPr>
          <w:rFonts w:ascii="Tahoma" w:eastAsia="Calibri" w:hAnsi="Tahoma" w:cs="Tahoma"/>
          <w:noProof/>
          <w:szCs w:val="24"/>
          <w:lang w:val="en-ZW" w:eastAsia="en-ZW"/>
        </w:rPr>
      </w:pPr>
      <w:r w:rsidRPr="00073123">
        <w:rPr>
          <w:rFonts w:ascii="Tahoma" w:eastAsia="Calibri" w:hAnsi="Tahoma" w:cs="Tahoma"/>
          <w:noProof/>
          <w:szCs w:val="24"/>
          <w:lang w:eastAsia="en-ZW"/>
        </w:rPr>
        <w:t>Do not touch or smear the blood spots</w:t>
      </w:r>
    </w:p>
    <w:p w14:paraId="57B09687" w14:textId="77777777" w:rsidR="00EA2A79" w:rsidRPr="00073123" w:rsidRDefault="00EA2A79" w:rsidP="00842472">
      <w:pPr>
        <w:pStyle w:val="ListParagraph"/>
        <w:numPr>
          <w:ilvl w:val="0"/>
          <w:numId w:val="33"/>
        </w:numPr>
        <w:autoSpaceDE w:val="0"/>
        <w:autoSpaceDN w:val="0"/>
        <w:adjustRightInd w:val="0"/>
        <w:spacing w:after="0" w:line="240" w:lineRule="auto"/>
        <w:jc w:val="both"/>
        <w:rPr>
          <w:rFonts w:ascii="Tahoma" w:eastAsia="Calibri" w:hAnsi="Tahoma" w:cs="Tahoma"/>
          <w:noProof/>
          <w:szCs w:val="24"/>
          <w:lang w:val="en-ZW" w:eastAsia="en-ZW"/>
        </w:rPr>
      </w:pPr>
      <w:r w:rsidRPr="00073123">
        <w:rPr>
          <w:rFonts w:ascii="Tahoma" w:eastAsia="Calibri" w:hAnsi="Tahoma" w:cs="Tahoma"/>
          <w:noProof/>
          <w:szCs w:val="24"/>
          <w:lang w:eastAsia="en-ZW"/>
        </w:rPr>
        <w:t>Keep away from direct sun-light, dust, and insects</w:t>
      </w:r>
    </w:p>
    <w:p w14:paraId="2C8B99ED" w14:textId="77777777" w:rsidR="00EA2A79" w:rsidRPr="00073123" w:rsidRDefault="00EA2A79" w:rsidP="00842472">
      <w:pPr>
        <w:pStyle w:val="ListParagraph"/>
        <w:numPr>
          <w:ilvl w:val="0"/>
          <w:numId w:val="33"/>
        </w:numPr>
        <w:autoSpaceDE w:val="0"/>
        <w:autoSpaceDN w:val="0"/>
        <w:adjustRightInd w:val="0"/>
        <w:spacing w:after="0" w:line="240" w:lineRule="auto"/>
        <w:jc w:val="both"/>
        <w:rPr>
          <w:rFonts w:ascii="Tahoma" w:eastAsia="Calibri" w:hAnsi="Tahoma" w:cs="Tahoma"/>
          <w:noProof/>
          <w:szCs w:val="24"/>
          <w:lang w:val="en-ZW" w:eastAsia="en-ZW"/>
        </w:rPr>
      </w:pPr>
      <w:r w:rsidRPr="00073123">
        <w:rPr>
          <w:rFonts w:ascii="Tahoma" w:eastAsia="Calibri" w:hAnsi="Tahoma" w:cs="Tahoma"/>
          <w:noProof/>
          <w:szCs w:val="24"/>
          <w:lang w:eastAsia="en-ZW"/>
        </w:rPr>
        <w:t>Do not heat, stack or allow DBS to touch anything during the drying process (including other DBS cards)</w:t>
      </w:r>
    </w:p>
    <w:p w14:paraId="029CED9F" w14:textId="77777777" w:rsidR="00EA2A79" w:rsidRPr="00073123" w:rsidRDefault="00EA2A79" w:rsidP="00EA2A79">
      <w:pPr>
        <w:pStyle w:val="ListParagraph"/>
        <w:autoSpaceDE w:val="0"/>
        <w:autoSpaceDN w:val="0"/>
        <w:adjustRightInd w:val="0"/>
        <w:ind w:left="792"/>
        <w:contextualSpacing w:val="0"/>
        <w:rPr>
          <w:rFonts w:ascii="Tahoma" w:hAnsi="Tahoma" w:cs="Tahoma"/>
          <w:color w:val="FF0000"/>
          <w:szCs w:val="24"/>
          <w:u w:val="single"/>
          <w:lang w:val="en-GB"/>
        </w:rPr>
      </w:pPr>
    </w:p>
    <w:p w14:paraId="59549C0A" w14:textId="77777777" w:rsidR="00EA2A79" w:rsidRPr="007C18AE" w:rsidRDefault="00EA2A79" w:rsidP="00842472">
      <w:pPr>
        <w:pStyle w:val="ListParagraph"/>
        <w:numPr>
          <w:ilvl w:val="0"/>
          <w:numId w:val="34"/>
        </w:numPr>
        <w:autoSpaceDE w:val="0"/>
        <w:autoSpaceDN w:val="0"/>
        <w:adjustRightInd w:val="0"/>
        <w:spacing w:after="0" w:line="240" w:lineRule="auto"/>
        <w:contextualSpacing w:val="0"/>
        <w:rPr>
          <w:rFonts w:ascii="Tahoma" w:hAnsi="Tahoma" w:cs="Tahoma"/>
          <w:szCs w:val="24"/>
          <w:u w:val="single"/>
          <w:lang w:val="en-GB"/>
        </w:rPr>
      </w:pPr>
      <w:r w:rsidRPr="00073123">
        <w:rPr>
          <w:rFonts w:ascii="Tahoma" w:hAnsi="Tahoma" w:cs="Tahoma"/>
          <w:szCs w:val="24"/>
        </w:rPr>
        <w:t xml:space="preserve">DBS cards must dry for at least 4 hours (though preferably overnight) prior to being placed in plastic bags and transported to the lab. </w:t>
      </w:r>
      <w:r w:rsidRPr="007C18AE">
        <w:rPr>
          <w:rFonts w:ascii="Tahoma" w:hAnsi="Tahoma" w:cs="Tahoma"/>
          <w:b/>
          <w:szCs w:val="24"/>
          <w:u w:val="single"/>
        </w:rPr>
        <w:t>DO NOT USE AN EXTERNAL HEAT SOURCE TO DRY DBS.</w:t>
      </w:r>
    </w:p>
    <w:p w14:paraId="1DF31D14" w14:textId="77777777" w:rsidR="00EA2A79" w:rsidRPr="00073123" w:rsidRDefault="00EA2A79" w:rsidP="00EA2A79">
      <w:pPr>
        <w:pStyle w:val="ListParagraph"/>
        <w:rPr>
          <w:rFonts w:ascii="Tahoma" w:hAnsi="Tahoma" w:cs="Tahoma"/>
          <w:color w:val="FF0000"/>
          <w:szCs w:val="24"/>
          <w:u w:val="single"/>
          <w:lang w:val="en-GB"/>
        </w:rPr>
      </w:pPr>
    </w:p>
    <w:p w14:paraId="12AF52E6" w14:textId="77777777" w:rsidR="00EA2A79" w:rsidRPr="00073123" w:rsidRDefault="00EA2A79" w:rsidP="00842472">
      <w:pPr>
        <w:pStyle w:val="ListParagraph"/>
        <w:numPr>
          <w:ilvl w:val="0"/>
          <w:numId w:val="34"/>
        </w:numPr>
        <w:spacing w:after="0" w:line="240" w:lineRule="auto"/>
        <w:rPr>
          <w:rFonts w:ascii="Tahoma" w:hAnsi="Tahoma" w:cs="Tahoma"/>
          <w:szCs w:val="24"/>
        </w:rPr>
      </w:pPr>
      <w:r w:rsidRPr="00073123">
        <w:rPr>
          <w:rFonts w:ascii="Tahoma" w:hAnsi="Tahoma" w:cs="Tahoma"/>
          <w:szCs w:val="24"/>
        </w:rPr>
        <w:t>When dry, the spots will appear a uniform dark brown. The appearance should be similar to that of a dried bloodstain and no areas of red coloration should be seen.</w:t>
      </w:r>
    </w:p>
    <w:p w14:paraId="6B0BF1BB" w14:textId="77777777" w:rsidR="00EA2A79" w:rsidRPr="00073123" w:rsidRDefault="00EA2A79" w:rsidP="00EA2A79">
      <w:pPr>
        <w:pStyle w:val="Header"/>
        <w:tabs>
          <w:tab w:val="center" w:pos="720"/>
        </w:tabs>
        <w:jc w:val="both"/>
        <w:rPr>
          <w:rFonts w:ascii="Tahoma" w:hAnsi="Tahoma" w:cs="Tahoma"/>
          <w:szCs w:val="24"/>
        </w:rPr>
      </w:pPr>
    </w:p>
    <w:p w14:paraId="44458B45" w14:textId="77777777" w:rsidR="00EA2A79" w:rsidRPr="007C18AE" w:rsidRDefault="00EA2A79" w:rsidP="00EA2A79">
      <w:pPr>
        <w:pStyle w:val="Header"/>
        <w:tabs>
          <w:tab w:val="center" w:pos="720"/>
        </w:tabs>
        <w:jc w:val="both"/>
        <w:rPr>
          <w:rFonts w:ascii="Tahoma" w:hAnsi="Tahoma" w:cs="Tahoma"/>
          <w:b/>
          <w:szCs w:val="24"/>
        </w:rPr>
      </w:pPr>
      <w:r w:rsidRPr="007C18AE">
        <w:rPr>
          <w:rFonts w:ascii="Tahoma" w:hAnsi="Tahoma" w:cs="Tahoma"/>
          <w:b/>
          <w:szCs w:val="24"/>
        </w:rPr>
        <w:t>3</w:t>
      </w:r>
      <w:r>
        <w:rPr>
          <w:rFonts w:ascii="Tahoma" w:hAnsi="Tahoma" w:cs="Tahoma"/>
          <w:b/>
          <w:szCs w:val="24"/>
        </w:rPr>
        <w:t>b</w:t>
      </w:r>
      <w:r w:rsidRPr="007C18AE">
        <w:rPr>
          <w:rFonts w:ascii="Tahoma" w:hAnsi="Tahoma" w:cs="Tahoma"/>
          <w:b/>
          <w:szCs w:val="24"/>
        </w:rPr>
        <w:t xml:space="preserve">. </w:t>
      </w:r>
      <w:r w:rsidRPr="007C18AE">
        <w:rPr>
          <w:rFonts w:ascii="Tahoma" w:hAnsi="Tahoma" w:cs="Tahoma"/>
          <w:b/>
          <w:bCs/>
          <w:szCs w:val="24"/>
          <w:lang w:val="en-GB"/>
        </w:rPr>
        <w:t xml:space="preserve">Handling specimen after collection </w:t>
      </w:r>
      <w:r>
        <w:rPr>
          <w:rFonts w:ascii="Tahoma" w:hAnsi="Tahoma" w:cs="Tahoma"/>
          <w:b/>
          <w:bCs/>
          <w:szCs w:val="24"/>
          <w:lang w:val="en-GB"/>
        </w:rPr>
        <w:t xml:space="preserve">in the FIELD (outside of clinic) using a transport box </w:t>
      </w:r>
    </w:p>
    <w:p w14:paraId="3AFCA51E" w14:textId="77777777" w:rsidR="00EA2A79" w:rsidRDefault="00EA2A79" w:rsidP="00EA2A79">
      <w:pPr>
        <w:pStyle w:val="Header"/>
        <w:tabs>
          <w:tab w:val="center" w:pos="720"/>
        </w:tabs>
        <w:jc w:val="both"/>
        <w:rPr>
          <w:rFonts w:ascii="Tahoma" w:hAnsi="Tahoma" w:cs="Tahoma"/>
          <w:szCs w:val="24"/>
        </w:rPr>
      </w:pPr>
      <w:bookmarkStart w:id="3" w:name="_GoBack"/>
      <w:bookmarkEnd w:id="3"/>
    </w:p>
    <w:p w14:paraId="09573B94" w14:textId="77777777" w:rsidR="00EA2A79" w:rsidRDefault="00EA2A79" w:rsidP="00EA2A79">
      <w:pPr>
        <w:pStyle w:val="Header"/>
        <w:tabs>
          <w:tab w:val="center" w:pos="720"/>
        </w:tabs>
        <w:jc w:val="both"/>
        <w:rPr>
          <w:rFonts w:ascii="Tahoma" w:hAnsi="Tahoma" w:cs="Tahoma"/>
          <w:szCs w:val="24"/>
        </w:rPr>
      </w:pPr>
      <w:r w:rsidRPr="00073123">
        <w:rPr>
          <w:rFonts w:ascii="Tahoma" w:hAnsi="Tahoma" w:cs="Tahoma"/>
          <w:szCs w:val="24"/>
        </w:rPr>
        <w:t xml:space="preserve">This section describes the procedure for </w:t>
      </w:r>
      <w:r>
        <w:rPr>
          <w:rFonts w:ascii="Tahoma" w:hAnsi="Tahoma" w:cs="Tahoma"/>
          <w:szCs w:val="24"/>
        </w:rPr>
        <w:t>handling a collected DBS specimen in the field (outside of clinic)</w:t>
      </w:r>
      <w:r w:rsidRPr="00073123">
        <w:rPr>
          <w:rFonts w:ascii="Tahoma" w:hAnsi="Tahoma" w:cs="Tahoma"/>
          <w:szCs w:val="24"/>
        </w:rPr>
        <w:t>.</w:t>
      </w:r>
    </w:p>
    <w:p w14:paraId="729561C6" w14:textId="77777777" w:rsidR="00EA2A79" w:rsidRPr="00073123" w:rsidRDefault="00EA2A79" w:rsidP="00EA2A79">
      <w:pPr>
        <w:pStyle w:val="Header"/>
        <w:tabs>
          <w:tab w:val="center" w:pos="720"/>
        </w:tabs>
        <w:jc w:val="both"/>
        <w:rPr>
          <w:rFonts w:ascii="Tahoma" w:hAnsi="Tahoma" w:cs="Tahoma"/>
          <w:szCs w:val="24"/>
        </w:rPr>
      </w:pPr>
    </w:p>
    <w:p w14:paraId="67D4CDEE" w14:textId="77777777" w:rsidR="00EA2A79" w:rsidRPr="00073123" w:rsidRDefault="00EA2A79" w:rsidP="00842472">
      <w:pPr>
        <w:numPr>
          <w:ilvl w:val="0"/>
          <w:numId w:val="35"/>
        </w:numPr>
        <w:spacing w:after="0" w:line="240" w:lineRule="auto"/>
        <w:rPr>
          <w:rFonts w:ascii="Tahoma" w:hAnsi="Tahoma" w:cs="Tahoma"/>
          <w:szCs w:val="24"/>
        </w:rPr>
      </w:pPr>
      <w:r w:rsidRPr="00073123">
        <w:rPr>
          <w:rFonts w:ascii="Tahoma" w:hAnsi="Tahoma" w:cs="Tahoma"/>
          <w:szCs w:val="24"/>
        </w:rPr>
        <w:t>Follow the procedure above for collecting DBS (</w:t>
      </w:r>
      <w:r>
        <w:rPr>
          <w:rFonts w:ascii="Tahoma" w:hAnsi="Tahoma" w:cs="Tahoma"/>
          <w:szCs w:val="24"/>
        </w:rPr>
        <w:t>2.</w:t>
      </w:r>
      <w:r w:rsidRPr="00073123">
        <w:rPr>
          <w:rFonts w:ascii="Tahoma" w:hAnsi="Tahoma" w:cs="Tahoma"/>
          <w:szCs w:val="24"/>
        </w:rPr>
        <w:t>1-</w:t>
      </w:r>
      <w:r>
        <w:rPr>
          <w:rFonts w:ascii="Tahoma" w:hAnsi="Tahoma" w:cs="Tahoma"/>
          <w:szCs w:val="24"/>
        </w:rPr>
        <w:t>2.16</w:t>
      </w:r>
      <w:r w:rsidRPr="00073123">
        <w:rPr>
          <w:rFonts w:ascii="Tahoma" w:hAnsi="Tahoma" w:cs="Tahoma"/>
          <w:szCs w:val="24"/>
        </w:rPr>
        <w:t>).</w:t>
      </w:r>
    </w:p>
    <w:p w14:paraId="69ED1DF7" w14:textId="77777777" w:rsidR="00EA2A79" w:rsidRPr="00073123" w:rsidRDefault="00EA2A79" w:rsidP="00EA2A79">
      <w:pPr>
        <w:ind w:left="792"/>
        <w:rPr>
          <w:rFonts w:ascii="Tahoma" w:hAnsi="Tahoma" w:cs="Tahoma"/>
          <w:szCs w:val="24"/>
        </w:rPr>
      </w:pPr>
      <w:r w:rsidRPr="00073123">
        <w:rPr>
          <w:rFonts w:ascii="Tahoma" w:hAnsi="Tahoma" w:cs="Tahoma"/>
          <w:szCs w:val="24"/>
        </w:rPr>
        <w:t xml:space="preserve"> </w:t>
      </w:r>
    </w:p>
    <w:p w14:paraId="48A38C42" w14:textId="77777777" w:rsidR="00EA2A79" w:rsidRPr="00073123" w:rsidRDefault="00EA2A79" w:rsidP="00842472">
      <w:pPr>
        <w:numPr>
          <w:ilvl w:val="0"/>
          <w:numId w:val="35"/>
        </w:numPr>
        <w:spacing w:after="0" w:line="240" w:lineRule="auto"/>
        <w:rPr>
          <w:rFonts w:ascii="Tahoma" w:hAnsi="Tahoma" w:cs="Tahoma"/>
          <w:szCs w:val="24"/>
        </w:rPr>
      </w:pPr>
      <w:r w:rsidRPr="00073123">
        <w:rPr>
          <w:rFonts w:ascii="Tahoma" w:hAnsi="Tahoma" w:cs="Tahoma"/>
          <w:szCs w:val="24"/>
        </w:rPr>
        <w:t>Allow the DBS card to dry sufficiently so blood is not flowing when placed in a transport box</w:t>
      </w:r>
    </w:p>
    <w:p w14:paraId="45489FA9" w14:textId="77777777" w:rsidR="00EA2A79" w:rsidRPr="00073123" w:rsidRDefault="00EA2A79" w:rsidP="00EA2A79">
      <w:pPr>
        <w:ind w:left="792"/>
        <w:rPr>
          <w:rFonts w:ascii="Tahoma" w:hAnsi="Tahoma" w:cs="Tahoma"/>
          <w:szCs w:val="24"/>
        </w:rPr>
      </w:pPr>
    </w:p>
    <w:p w14:paraId="0E21EE83" w14:textId="77777777" w:rsidR="00EA2A79" w:rsidRPr="00073123" w:rsidRDefault="00EA2A79" w:rsidP="00842472">
      <w:pPr>
        <w:numPr>
          <w:ilvl w:val="0"/>
          <w:numId w:val="35"/>
        </w:numPr>
        <w:spacing w:after="0" w:line="240" w:lineRule="auto"/>
        <w:rPr>
          <w:rFonts w:ascii="Tahoma" w:hAnsi="Tahoma" w:cs="Tahoma"/>
          <w:szCs w:val="24"/>
        </w:rPr>
      </w:pPr>
      <w:r w:rsidRPr="00073123">
        <w:rPr>
          <w:rFonts w:ascii="Tahoma" w:hAnsi="Tahoma" w:cs="Tahoma"/>
          <w:szCs w:val="24"/>
        </w:rPr>
        <w:t>Appropriately place the DBS card horizontally in a rack already provided in the transport box</w:t>
      </w:r>
    </w:p>
    <w:p w14:paraId="46C7E271" w14:textId="77777777" w:rsidR="00EA2A79" w:rsidRPr="00073123" w:rsidRDefault="00EA2A79" w:rsidP="00EA2A79">
      <w:pPr>
        <w:ind w:left="792"/>
        <w:rPr>
          <w:rFonts w:ascii="Tahoma" w:hAnsi="Tahoma" w:cs="Tahoma"/>
          <w:szCs w:val="24"/>
        </w:rPr>
      </w:pPr>
    </w:p>
    <w:p w14:paraId="7D46F47F" w14:textId="77777777" w:rsidR="00EA2A79" w:rsidRPr="00073123" w:rsidRDefault="00EA2A79" w:rsidP="00842472">
      <w:pPr>
        <w:numPr>
          <w:ilvl w:val="0"/>
          <w:numId w:val="35"/>
        </w:numPr>
        <w:spacing w:after="0" w:line="240" w:lineRule="auto"/>
        <w:rPr>
          <w:rFonts w:ascii="Tahoma" w:hAnsi="Tahoma" w:cs="Tahoma"/>
          <w:szCs w:val="24"/>
        </w:rPr>
      </w:pPr>
      <w:r w:rsidRPr="00073123">
        <w:rPr>
          <w:rFonts w:ascii="Tahoma" w:hAnsi="Tahoma" w:cs="Tahoma"/>
          <w:szCs w:val="24"/>
        </w:rPr>
        <w:t xml:space="preserve">The transport box must be carried horizontally at all times. </w:t>
      </w:r>
      <w:r w:rsidRPr="00140EB1">
        <w:rPr>
          <w:rFonts w:ascii="Tahoma" w:hAnsi="Tahoma" w:cs="Tahoma"/>
          <w:b/>
          <w:szCs w:val="24"/>
          <w:u w:val="single"/>
        </w:rPr>
        <w:t>PROTECT YOUR DBS CARD FROM ANY DUST OR DIRECT SUNLIGHT AT ALL TIMES.</w:t>
      </w:r>
      <w:r w:rsidRPr="00140EB1">
        <w:rPr>
          <w:rFonts w:ascii="Tahoma" w:hAnsi="Tahoma" w:cs="Tahoma"/>
          <w:szCs w:val="24"/>
        </w:rPr>
        <w:t xml:space="preserve"> </w:t>
      </w:r>
    </w:p>
    <w:p w14:paraId="261E981C" w14:textId="77777777" w:rsidR="00EA2A79" w:rsidRPr="00073123" w:rsidRDefault="00EA2A79" w:rsidP="00EA2A79">
      <w:pPr>
        <w:ind w:left="792"/>
        <w:rPr>
          <w:rFonts w:ascii="Tahoma" w:hAnsi="Tahoma" w:cs="Tahoma"/>
          <w:szCs w:val="24"/>
        </w:rPr>
      </w:pPr>
      <w:r w:rsidRPr="00073123">
        <w:rPr>
          <w:rFonts w:ascii="Tahoma" w:hAnsi="Tahoma" w:cs="Tahoma"/>
          <w:szCs w:val="24"/>
        </w:rPr>
        <w:t xml:space="preserve"> </w:t>
      </w:r>
    </w:p>
    <w:p w14:paraId="7EBE3A44" w14:textId="77777777" w:rsidR="00EA2A79" w:rsidRPr="00073123" w:rsidRDefault="00EA2A79" w:rsidP="00842472">
      <w:pPr>
        <w:numPr>
          <w:ilvl w:val="0"/>
          <w:numId w:val="35"/>
        </w:numPr>
        <w:spacing w:after="0" w:line="240" w:lineRule="auto"/>
        <w:rPr>
          <w:rFonts w:ascii="Tahoma" w:hAnsi="Tahoma" w:cs="Tahoma"/>
          <w:szCs w:val="24"/>
        </w:rPr>
      </w:pPr>
      <w:r w:rsidRPr="00073123">
        <w:rPr>
          <w:rFonts w:ascii="Tahoma" w:hAnsi="Tahoma" w:cs="Tahoma"/>
          <w:szCs w:val="24"/>
        </w:rPr>
        <w:t>When you return to the facility at the end of your tracing activities, ensure that each DBS card has had a lab requisition form filled out</w:t>
      </w:r>
    </w:p>
    <w:p w14:paraId="62CE4992" w14:textId="77777777" w:rsidR="00EA2A79" w:rsidRPr="00073123" w:rsidRDefault="00EA2A79" w:rsidP="00EA2A79">
      <w:pPr>
        <w:ind w:left="792"/>
        <w:rPr>
          <w:rFonts w:ascii="Tahoma" w:hAnsi="Tahoma" w:cs="Tahoma"/>
          <w:szCs w:val="24"/>
        </w:rPr>
      </w:pPr>
    </w:p>
    <w:p w14:paraId="1EE96472" w14:textId="77777777" w:rsidR="00EA2A79" w:rsidRPr="00073123" w:rsidRDefault="00EA2A79" w:rsidP="00842472">
      <w:pPr>
        <w:pStyle w:val="ListParagraph"/>
        <w:numPr>
          <w:ilvl w:val="0"/>
          <w:numId w:val="35"/>
        </w:numPr>
        <w:autoSpaceDE w:val="0"/>
        <w:autoSpaceDN w:val="0"/>
        <w:adjustRightInd w:val="0"/>
        <w:spacing w:after="0" w:line="240" w:lineRule="auto"/>
        <w:contextualSpacing w:val="0"/>
        <w:rPr>
          <w:rFonts w:ascii="Tahoma" w:hAnsi="Tahoma" w:cs="Tahoma"/>
          <w:color w:val="000000"/>
          <w:szCs w:val="24"/>
          <w:lang w:val="en-GB"/>
        </w:rPr>
      </w:pPr>
      <w:r w:rsidRPr="00073123">
        <w:rPr>
          <w:rFonts w:ascii="Tahoma" w:hAnsi="Tahoma" w:cs="Tahoma"/>
          <w:szCs w:val="24"/>
        </w:rPr>
        <w:t>When you arrive at the facility, remove the DBS card and leave to air dry effectively for 4 hours or till the next morning. If no drying rack is available at the facility, the DBS card can be laid flat on a clean paper towel.</w:t>
      </w:r>
    </w:p>
    <w:p w14:paraId="7ABF2D4C" w14:textId="77777777" w:rsidR="00EA2A79" w:rsidRPr="00073123" w:rsidRDefault="00EA2A79" w:rsidP="00EA2A79">
      <w:pPr>
        <w:pStyle w:val="ListParagraph"/>
        <w:autoSpaceDE w:val="0"/>
        <w:autoSpaceDN w:val="0"/>
        <w:adjustRightInd w:val="0"/>
        <w:ind w:left="792"/>
        <w:contextualSpacing w:val="0"/>
        <w:rPr>
          <w:rFonts w:ascii="Tahoma" w:hAnsi="Tahoma" w:cs="Tahoma"/>
          <w:color w:val="000000"/>
          <w:szCs w:val="24"/>
          <w:lang w:val="en-GB"/>
        </w:rPr>
      </w:pPr>
      <w:r w:rsidRPr="00073123">
        <w:rPr>
          <w:rFonts w:ascii="Tahoma" w:hAnsi="Tahoma" w:cs="Tahoma"/>
          <w:szCs w:val="24"/>
        </w:rPr>
        <w:t xml:space="preserve"> </w:t>
      </w:r>
    </w:p>
    <w:p w14:paraId="1339AC2E" w14:textId="57199204" w:rsidR="00EA2A79" w:rsidRPr="00073123" w:rsidRDefault="00EA2A79" w:rsidP="00842472">
      <w:pPr>
        <w:pStyle w:val="ListParagraph"/>
        <w:numPr>
          <w:ilvl w:val="0"/>
          <w:numId w:val="35"/>
        </w:numPr>
        <w:autoSpaceDE w:val="0"/>
        <w:autoSpaceDN w:val="0"/>
        <w:adjustRightInd w:val="0"/>
        <w:spacing w:after="0" w:line="240" w:lineRule="auto"/>
        <w:contextualSpacing w:val="0"/>
        <w:rPr>
          <w:rFonts w:ascii="Tahoma" w:hAnsi="Tahoma" w:cs="Tahoma"/>
          <w:color w:val="000000"/>
          <w:szCs w:val="24"/>
          <w:lang w:val="en-GB"/>
        </w:rPr>
      </w:pPr>
      <w:r w:rsidRPr="00073123">
        <w:rPr>
          <w:rFonts w:ascii="Tahoma" w:hAnsi="Tahoma" w:cs="Tahoma"/>
          <w:szCs w:val="24"/>
        </w:rPr>
        <w:t xml:space="preserve">Fill out the </w:t>
      </w:r>
      <w:r w:rsidR="00073440">
        <w:rPr>
          <w:rFonts w:ascii="Tahoma" w:hAnsi="Tahoma" w:cs="Tahoma"/>
          <w:szCs w:val="24"/>
        </w:rPr>
        <w:t>facility’s</w:t>
      </w:r>
      <w:r w:rsidR="00073440" w:rsidRPr="00073123">
        <w:rPr>
          <w:rFonts w:ascii="Tahoma" w:hAnsi="Tahoma" w:cs="Tahoma"/>
          <w:szCs w:val="24"/>
        </w:rPr>
        <w:t xml:space="preserve"> </w:t>
      </w:r>
      <w:r w:rsidRPr="00073123">
        <w:rPr>
          <w:rFonts w:ascii="Tahoma" w:hAnsi="Tahoma" w:cs="Tahoma"/>
          <w:szCs w:val="24"/>
        </w:rPr>
        <w:t xml:space="preserve">lab requisition form and leave it close to the DBS card, so it can accompany the card to the lab, once dry. Ensure the first two copies of the lab </w:t>
      </w:r>
      <w:r w:rsidRPr="00073123">
        <w:rPr>
          <w:rFonts w:ascii="Tahoma" w:hAnsi="Tahoma" w:cs="Tahoma"/>
          <w:szCs w:val="24"/>
        </w:rPr>
        <w:lastRenderedPageBreak/>
        <w:t xml:space="preserve">requisition accompany the DBS card to the lab. Retain the third copy and hand this to </w:t>
      </w:r>
      <w:r w:rsidR="00073440">
        <w:rPr>
          <w:rFonts w:ascii="Tahoma" w:hAnsi="Tahoma" w:cs="Tahoma"/>
          <w:szCs w:val="24"/>
        </w:rPr>
        <w:t>the</w:t>
      </w:r>
      <w:r w:rsidR="00D36FF0">
        <w:rPr>
          <w:rFonts w:ascii="Tahoma" w:hAnsi="Tahoma" w:cs="Tahoma"/>
          <w:szCs w:val="24"/>
        </w:rPr>
        <w:t xml:space="preserve"> person responsible for tracking lab requisition forms and samples to be sent to the reference laboratory</w:t>
      </w:r>
      <w:r>
        <w:rPr>
          <w:rFonts w:ascii="Tahoma" w:hAnsi="Tahoma" w:cs="Tahoma"/>
          <w:szCs w:val="24"/>
        </w:rPr>
        <w:t>.</w:t>
      </w:r>
    </w:p>
    <w:p w14:paraId="268F2606" w14:textId="77777777" w:rsidR="00EA2A79" w:rsidRPr="00626A28" w:rsidRDefault="00EA2A79" w:rsidP="00EA2A79">
      <w:pPr>
        <w:keepLines/>
        <w:jc w:val="both"/>
        <w:rPr>
          <w:rFonts w:ascii="Tahoma" w:hAnsi="Tahoma" w:cs="Tahoma"/>
          <w:bCs/>
          <w:szCs w:val="24"/>
        </w:rPr>
      </w:pPr>
    </w:p>
    <w:p w14:paraId="5CB26854" w14:textId="77777777" w:rsidR="00EA2A79" w:rsidRPr="00665D45" w:rsidRDefault="00EA2A79" w:rsidP="00EA2A79">
      <w:pPr>
        <w:keepLines/>
        <w:jc w:val="both"/>
        <w:rPr>
          <w:rFonts w:ascii="Tahoma" w:hAnsi="Tahoma" w:cs="Tahoma"/>
          <w:b/>
          <w:bCs/>
          <w:szCs w:val="24"/>
          <w:lang w:val="en-GB"/>
        </w:rPr>
      </w:pPr>
      <w:r w:rsidRPr="00665D45">
        <w:rPr>
          <w:rFonts w:ascii="Tahoma" w:hAnsi="Tahoma" w:cs="Tahoma"/>
          <w:b/>
          <w:bCs/>
          <w:szCs w:val="24"/>
          <w:lang w:val="en-GB"/>
        </w:rPr>
        <w:t xml:space="preserve">4. </w:t>
      </w:r>
      <w:r w:rsidRPr="00665D45">
        <w:rPr>
          <w:rFonts w:ascii="Tahoma" w:hAnsi="Tahoma" w:cs="Tahoma"/>
          <w:b/>
          <w:szCs w:val="24"/>
        </w:rPr>
        <w:t>Packaging of DBS</w:t>
      </w:r>
    </w:p>
    <w:p w14:paraId="4359488A" w14:textId="77777777" w:rsidR="00EA2A79" w:rsidRPr="00073123" w:rsidRDefault="00EA2A79" w:rsidP="00EA2A79">
      <w:pPr>
        <w:pStyle w:val="NoSpacing"/>
        <w:rPr>
          <w:rFonts w:ascii="Tahoma" w:hAnsi="Tahoma" w:cs="Tahoma"/>
          <w:sz w:val="24"/>
          <w:szCs w:val="24"/>
          <w:u w:val="single"/>
        </w:rPr>
      </w:pPr>
    </w:p>
    <w:p w14:paraId="5340B0CC" w14:textId="0B037906" w:rsidR="00EA2A79" w:rsidRPr="00073123" w:rsidRDefault="00EA2A79" w:rsidP="00EA2A79">
      <w:pPr>
        <w:rPr>
          <w:rFonts w:ascii="Tahoma" w:hAnsi="Tahoma" w:cs="Tahoma"/>
          <w:szCs w:val="24"/>
        </w:rPr>
      </w:pPr>
      <w:r w:rsidRPr="00665D45">
        <w:rPr>
          <w:rFonts w:ascii="Tahoma" w:hAnsi="Tahoma" w:cs="Tahoma"/>
          <w:szCs w:val="24"/>
        </w:rPr>
        <w:t xml:space="preserve">Packaging of the DBS is very important. DBS cannot be kept and/or transported at ambient temperature for longer than 14 days. </w:t>
      </w:r>
      <w:r w:rsidRPr="00073123">
        <w:rPr>
          <w:rFonts w:ascii="Tahoma" w:hAnsi="Tahoma" w:cs="Tahoma"/>
          <w:szCs w:val="24"/>
        </w:rPr>
        <w:t xml:space="preserve">If </w:t>
      </w:r>
      <w:r>
        <w:rPr>
          <w:rFonts w:ascii="Tahoma" w:hAnsi="Tahoma" w:cs="Tahoma"/>
          <w:szCs w:val="24"/>
        </w:rPr>
        <w:t>VL testing</w:t>
      </w:r>
      <w:r w:rsidRPr="00073123">
        <w:rPr>
          <w:rFonts w:ascii="Tahoma" w:hAnsi="Tahoma" w:cs="Tahoma"/>
          <w:szCs w:val="24"/>
        </w:rPr>
        <w:t xml:space="preserve"> cannot be </w:t>
      </w:r>
      <w:r w:rsidRPr="00665D45">
        <w:rPr>
          <w:rFonts w:ascii="Tahoma" w:hAnsi="Tahoma" w:cs="Tahoma"/>
          <w:szCs w:val="24"/>
        </w:rPr>
        <w:t xml:space="preserve">performed </w:t>
      </w:r>
      <w:r w:rsidRPr="00665D45">
        <w:rPr>
          <w:rFonts w:ascii="Tahoma" w:hAnsi="Tahoma" w:cs="Tahoma"/>
          <w:szCs w:val="24"/>
          <w:u w:val="single"/>
        </w:rPr>
        <w:t>within 14 days</w:t>
      </w:r>
      <w:r w:rsidRPr="00665D45">
        <w:rPr>
          <w:rFonts w:ascii="Tahoma" w:hAnsi="Tahoma" w:cs="Tahoma"/>
          <w:szCs w:val="24"/>
        </w:rPr>
        <w:t xml:space="preserve"> from the date of collection</w:t>
      </w:r>
      <w:r w:rsidRPr="00073123">
        <w:rPr>
          <w:rFonts w:ascii="Tahoma" w:hAnsi="Tahoma" w:cs="Tahoma"/>
          <w:szCs w:val="24"/>
        </w:rPr>
        <w:t>, DBS should be transported to a central facility where there is a constant electricity supply and a -70°C freeze.</w:t>
      </w:r>
    </w:p>
    <w:p w14:paraId="73CB53B4" w14:textId="77777777" w:rsidR="00EA2A79" w:rsidRPr="00665D45" w:rsidRDefault="00EA2A79" w:rsidP="00EA2A79">
      <w:pPr>
        <w:pStyle w:val="NoSpacing"/>
        <w:rPr>
          <w:rFonts w:ascii="Tahoma" w:hAnsi="Tahoma" w:cs="Tahoma"/>
          <w:sz w:val="24"/>
          <w:szCs w:val="24"/>
        </w:rPr>
      </w:pPr>
      <w:r w:rsidRPr="00665D45">
        <w:rPr>
          <w:rFonts w:ascii="Tahoma" w:hAnsi="Tahoma" w:cs="Tahoma"/>
          <w:sz w:val="24"/>
          <w:szCs w:val="24"/>
        </w:rPr>
        <w:t xml:space="preserve">The manner in which they are packaged may determine the quality of the results in the future. </w:t>
      </w:r>
    </w:p>
    <w:p w14:paraId="5A57192C" w14:textId="77777777" w:rsidR="00EA2A79" w:rsidRPr="00073123" w:rsidRDefault="00EA2A79" w:rsidP="00EA2A79">
      <w:pPr>
        <w:pStyle w:val="NoSpacing"/>
        <w:rPr>
          <w:rFonts w:ascii="Tahoma" w:hAnsi="Tahoma" w:cs="Tahoma"/>
          <w:sz w:val="24"/>
          <w:szCs w:val="24"/>
        </w:rPr>
      </w:pPr>
    </w:p>
    <w:p w14:paraId="5A6DA5B1" w14:textId="0EFA4FEF" w:rsidR="00EA2A79" w:rsidRPr="00377036" w:rsidRDefault="00EA2A79" w:rsidP="00842472">
      <w:pPr>
        <w:pStyle w:val="NoSpacing"/>
        <w:numPr>
          <w:ilvl w:val="0"/>
          <w:numId w:val="36"/>
        </w:numPr>
        <w:rPr>
          <w:rFonts w:ascii="Tahoma" w:hAnsi="Tahoma" w:cs="Tahoma"/>
        </w:rPr>
      </w:pPr>
      <w:r w:rsidRPr="00377036">
        <w:rPr>
          <w:rFonts w:ascii="Tahoma" w:hAnsi="Tahoma" w:cs="Tahoma"/>
        </w:rPr>
        <w:t xml:space="preserve">Once the DBS card is </w:t>
      </w:r>
      <w:r w:rsidRPr="00377036">
        <w:rPr>
          <w:rFonts w:ascii="Tahoma" w:hAnsi="Tahoma" w:cs="Tahoma"/>
          <w:b/>
          <w:u w:val="single"/>
        </w:rPr>
        <w:t>COMPLETELY DRY</w:t>
      </w:r>
      <w:r w:rsidRPr="00377036">
        <w:rPr>
          <w:rFonts w:ascii="Tahoma" w:hAnsi="Tahoma" w:cs="Tahoma"/>
        </w:rPr>
        <w:t xml:space="preserve">, place the card in a gas-impermeable zip-locked plastic bag with 1 </w:t>
      </w:r>
      <w:r w:rsidR="00626A28" w:rsidRPr="00377036">
        <w:rPr>
          <w:rFonts w:ascii="Tahoma" w:hAnsi="Tahoma" w:cs="Tahoma"/>
        </w:rPr>
        <w:t>desiccant</w:t>
      </w:r>
      <w:r w:rsidRPr="00377036">
        <w:rPr>
          <w:rFonts w:ascii="Tahoma" w:hAnsi="Tahoma" w:cs="Tahoma"/>
        </w:rPr>
        <w:t xml:space="preserve"> pack. </w:t>
      </w:r>
    </w:p>
    <w:p w14:paraId="3B7A690B" w14:textId="77777777" w:rsidR="00EA2A79" w:rsidRPr="00377036" w:rsidRDefault="00EA2A79" w:rsidP="00EA2A79">
      <w:pPr>
        <w:pStyle w:val="NoSpacing"/>
        <w:ind w:left="792"/>
        <w:rPr>
          <w:rFonts w:ascii="Tahoma" w:hAnsi="Tahoma" w:cs="Tahoma"/>
        </w:rPr>
      </w:pPr>
    </w:p>
    <w:p w14:paraId="621C9A7E" w14:textId="2F1457AE" w:rsidR="00EA2A79" w:rsidRPr="00377036" w:rsidRDefault="00EA2A79" w:rsidP="00842472">
      <w:pPr>
        <w:pStyle w:val="NoSpacing"/>
        <w:numPr>
          <w:ilvl w:val="0"/>
          <w:numId w:val="36"/>
        </w:numPr>
        <w:rPr>
          <w:rFonts w:ascii="Tahoma" w:hAnsi="Tahoma" w:cs="Tahoma"/>
        </w:rPr>
      </w:pPr>
      <w:r w:rsidRPr="00377036">
        <w:rPr>
          <w:rFonts w:ascii="Tahoma" w:hAnsi="Tahoma" w:cs="Tahoma"/>
        </w:rPr>
        <w:t xml:space="preserve">Humidity causes damage to the HIV virus particles and should be avoided through use of </w:t>
      </w:r>
      <w:r w:rsidR="00626A28" w:rsidRPr="00377036">
        <w:rPr>
          <w:rFonts w:ascii="Tahoma" w:hAnsi="Tahoma" w:cs="Tahoma"/>
        </w:rPr>
        <w:t>desiccant</w:t>
      </w:r>
      <w:r w:rsidRPr="00377036">
        <w:rPr>
          <w:rFonts w:ascii="Tahoma" w:hAnsi="Tahoma" w:cs="Tahoma"/>
        </w:rPr>
        <w:t xml:space="preserve"> and humidity cards. </w:t>
      </w:r>
    </w:p>
    <w:p w14:paraId="7E5FC942" w14:textId="77777777" w:rsidR="00EA2A79" w:rsidRPr="00377036" w:rsidRDefault="00EA2A79" w:rsidP="00EA2A79">
      <w:pPr>
        <w:pStyle w:val="ListParagraph"/>
        <w:rPr>
          <w:rFonts w:ascii="Tahoma" w:hAnsi="Tahoma" w:cs="Tahoma"/>
        </w:rPr>
      </w:pPr>
    </w:p>
    <w:p w14:paraId="3BB8E1FD" w14:textId="77777777" w:rsidR="00EA2A79" w:rsidRPr="00377036" w:rsidRDefault="00EA2A79" w:rsidP="00842472">
      <w:pPr>
        <w:pStyle w:val="NoSpacing"/>
        <w:numPr>
          <w:ilvl w:val="0"/>
          <w:numId w:val="36"/>
        </w:numPr>
        <w:rPr>
          <w:rFonts w:ascii="Tahoma" w:hAnsi="Tahoma" w:cs="Tahoma"/>
        </w:rPr>
      </w:pPr>
      <w:r w:rsidRPr="00377036">
        <w:rPr>
          <w:rFonts w:ascii="Tahoma" w:hAnsi="Tahoma" w:cs="Tahoma"/>
        </w:rPr>
        <w:t xml:space="preserve">The participant information should be visible through the bag. Make sure the humidity card is placed in the rear of the card facing out so that we can read the card and so that it does not obscure the view of the participant information on the card. </w:t>
      </w:r>
    </w:p>
    <w:p w14:paraId="3EC267E0" w14:textId="77777777" w:rsidR="00EA2A79" w:rsidRPr="00377036" w:rsidRDefault="00EA2A79" w:rsidP="00EA2A79">
      <w:pPr>
        <w:pStyle w:val="ListParagraph"/>
        <w:rPr>
          <w:rFonts w:ascii="Tahoma" w:hAnsi="Tahoma" w:cs="Tahoma"/>
        </w:rPr>
      </w:pPr>
    </w:p>
    <w:p w14:paraId="4317C25C" w14:textId="62A6D1F8" w:rsidR="00EA2A79" w:rsidRPr="00377036" w:rsidRDefault="002123C7" w:rsidP="00842472">
      <w:pPr>
        <w:pStyle w:val="NoSpacing"/>
        <w:numPr>
          <w:ilvl w:val="0"/>
          <w:numId w:val="36"/>
        </w:numPr>
        <w:rPr>
          <w:rFonts w:ascii="Tahoma" w:hAnsi="Tahoma" w:cs="Tahoma"/>
        </w:rPr>
      </w:pPr>
      <w:r>
        <w:rPr>
          <w:rFonts w:ascii="Tahoma" w:hAnsi="Tahoma" w:cs="Tahoma"/>
        </w:rPr>
        <w:t>Keep</w:t>
      </w:r>
      <w:r w:rsidR="00EA2A79" w:rsidRPr="00377036">
        <w:rPr>
          <w:rFonts w:ascii="Tahoma" w:hAnsi="Tahoma" w:cs="Tahoma"/>
        </w:rPr>
        <w:t xml:space="preserve"> the DBS card sealed in its bag from now to when </w:t>
      </w:r>
      <w:r w:rsidR="00A070C5">
        <w:rPr>
          <w:rFonts w:ascii="Tahoma" w:hAnsi="Tahoma" w:cs="Tahoma"/>
        </w:rPr>
        <w:t>it is ready to be tested</w:t>
      </w:r>
      <w:r w:rsidR="00EA2A79" w:rsidRPr="00377036">
        <w:rPr>
          <w:rFonts w:ascii="Tahoma" w:hAnsi="Tahoma" w:cs="Tahoma"/>
        </w:rPr>
        <w:t>. Gently apply pressure to the partially sealed bag to ex</w:t>
      </w:r>
      <w:r w:rsidR="00A070C5">
        <w:rPr>
          <w:rFonts w:ascii="Tahoma" w:hAnsi="Tahoma" w:cs="Tahoma"/>
        </w:rPr>
        <w:t>p</w:t>
      </w:r>
      <w:r w:rsidR="00EA2A79" w:rsidRPr="00377036">
        <w:rPr>
          <w:rFonts w:ascii="Tahoma" w:hAnsi="Tahoma" w:cs="Tahoma"/>
        </w:rPr>
        <w:t xml:space="preserve">el the air before sealing completely. </w:t>
      </w:r>
    </w:p>
    <w:p w14:paraId="01880FEE" w14:textId="77777777" w:rsidR="00EA2A79" w:rsidRPr="00377036" w:rsidRDefault="00EA2A79" w:rsidP="00EA2A79">
      <w:pPr>
        <w:pStyle w:val="ListParagraph"/>
        <w:rPr>
          <w:rFonts w:ascii="Tahoma" w:hAnsi="Tahoma" w:cs="Tahoma"/>
        </w:rPr>
      </w:pPr>
    </w:p>
    <w:p w14:paraId="5BD7BC08" w14:textId="7795D5A7" w:rsidR="00EA2A79" w:rsidRPr="00377036" w:rsidRDefault="00EA2A79" w:rsidP="00842472">
      <w:pPr>
        <w:pStyle w:val="NoSpacing"/>
        <w:numPr>
          <w:ilvl w:val="0"/>
          <w:numId w:val="36"/>
        </w:numPr>
        <w:rPr>
          <w:rFonts w:ascii="Tahoma" w:hAnsi="Tahoma" w:cs="Tahoma"/>
        </w:rPr>
      </w:pPr>
      <w:r w:rsidRPr="00377036">
        <w:rPr>
          <w:rFonts w:ascii="Tahoma" w:hAnsi="Tahoma" w:cs="Tahoma"/>
        </w:rPr>
        <w:t xml:space="preserve">Bring the plastic bag containing the DBS along with the lab requisition form to the appropriate area in the clinic so that it can be transported to </w:t>
      </w:r>
      <w:r w:rsidR="00073440">
        <w:rPr>
          <w:rFonts w:ascii="Tahoma" w:hAnsi="Tahoma" w:cs="Tahoma"/>
        </w:rPr>
        <w:t>the national reference</w:t>
      </w:r>
      <w:r w:rsidRPr="00377036">
        <w:rPr>
          <w:rFonts w:ascii="Tahoma" w:hAnsi="Tahoma" w:cs="Tahoma"/>
        </w:rPr>
        <w:t xml:space="preserve"> laboratory. </w:t>
      </w:r>
      <w:r w:rsidRPr="00377036">
        <w:rPr>
          <w:rFonts w:ascii="Tahoma" w:hAnsi="Tahoma" w:cs="Tahoma"/>
          <w:b/>
          <w:u w:val="single"/>
        </w:rPr>
        <w:t>DO NOT STAPLE THE REQUISITION FORM TO THE PLASTIC BAG</w:t>
      </w:r>
      <w:r w:rsidRPr="00377036">
        <w:rPr>
          <w:rFonts w:ascii="Tahoma" w:hAnsi="Tahoma" w:cs="Tahoma"/>
        </w:rPr>
        <w:t xml:space="preserve"> as this will puncture the bag and allow air to enter.</w:t>
      </w:r>
    </w:p>
    <w:p w14:paraId="7E555CF0" w14:textId="77777777" w:rsidR="00EA2A79" w:rsidRPr="00377036" w:rsidRDefault="00EA2A79" w:rsidP="00EA2A79">
      <w:pPr>
        <w:rPr>
          <w:rFonts w:ascii="Tahoma" w:hAnsi="Tahoma" w:cs="Tahoma"/>
          <w:szCs w:val="24"/>
        </w:rPr>
      </w:pPr>
    </w:p>
    <w:p w14:paraId="2BDB6D48" w14:textId="4A326925" w:rsidR="00EA2A79" w:rsidRPr="00377036" w:rsidRDefault="00EA2A79" w:rsidP="00842472">
      <w:pPr>
        <w:pStyle w:val="NoSpacing"/>
        <w:numPr>
          <w:ilvl w:val="0"/>
          <w:numId w:val="36"/>
        </w:numPr>
        <w:rPr>
          <w:rFonts w:ascii="Tahoma" w:hAnsi="Tahoma" w:cs="Tahoma"/>
        </w:rPr>
      </w:pPr>
      <w:r w:rsidRPr="00377036">
        <w:rPr>
          <w:rFonts w:ascii="Tahoma" w:hAnsi="Tahoma" w:cs="Tahoma"/>
        </w:rPr>
        <w:t>Insert DBS bag into envelope. Place lab requisitions and specimen delivery checklist into envelope. Seal envelope. Label envelope clearly (“</w:t>
      </w:r>
      <w:r w:rsidR="00073440">
        <w:rPr>
          <w:rFonts w:ascii="Tahoma" w:hAnsi="Tahoma" w:cs="Tahoma"/>
        </w:rPr>
        <w:t>[insert Facility Name &amp; Location]</w:t>
      </w:r>
      <w:r w:rsidR="00073440" w:rsidRPr="00377036">
        <w:rPr>
          <w:rFonts w:ascii="Tahoma" w:hAnsi="Tahoma" w:cs="Tahoma"/>
        </w:rPr>
        <w:t xml:space="preserve"> </w:t>
      </w:r>
      <w:r w:rsidRPr="00377036">
        <w:rPr>
          <w:rFonts w:ascii="Tahoma" w:hAnsi="Tahoma" w:cs="Tahoma"/>
        </w:rPr>
        <w:t>ART DBS specimens”). Send to testing lab at Kalingalinga.</w:t>
      </w:r>
    </w:p>
    <w:p w14:paraId="1BFC3402" w14:textId="77777777" w:rsidR="00EA2A79" w:rsidRPr="00073123" w:rsidRDefault="00EA2A79" w:rsidP="00EA2A79">
      <w:pPr>
        <w:pStyle w:val="NoSpacing"/>
        <w:rPr>
          <w:rFonts w:ascii="Tahoma" w:hAnsi="Tahoma" w:cs="Tahoma"/>
          <w:sz w:val="24"/>
          <w:szCs w:val="24"/>
        </w:rPr>
      </w:pPr>
    </w:p>
    <w:p w14:paraId="3563E3D4" w14:textId="77777777" w:rsidR="00EA2A79" w:rsidRDefault="00EA2A79" w:rsidP="00EA2A79">
      <w:pPr>
        <w:pStyle w:val="NoSpacing"/>
        <w:rPr>
          <w:rFonts w:ascii="Tahoma" w:hAnsi="Tahoma" w:cs="Tahoma"/>
          <w:sz w:val="24"/>
          <w:szCs w:val="24"/>
        </w:rPr>
      </w:pPr>
      <w:r>
        <w:rPr>
          <w:rFonts w:ascii="Tahoma" w:hAnsi="Tahoma" w:cs="Tahoma"/>
          <w:sz w:val="24"/>
          <w:szCs w:val="24"/>
        </w:rPr>
        <w:t>_______________________________________________________________________</w:t>
      </w:r>
    </w:p>
    <w:p w14:paraId="5ED3099E" w14:textId="77777777" w:rsidR="00626A28" w:rsidRDefault="00626A28" w:rsidP="00EA2A79">
      <w:pPr>
        <w:pStyle w:val="NoSpacing"/>
        <w:rPr>
          <w:rFonts w:ascii="Tahoma" w:hAnsi="Tahoma" w:cs="Tahoma"/>
          <w:b/>
          <w:sz w:val="24"/>
          <w:szCs w:val="24"/>
        </w:rPr>
      </w:pPr>
    </w:p>
    <w:p w14:paraId="6124CB09" w14:textId="77777777" w:rsidR="00626A28" w:rsidRDefault="00626A28" w:rsidP="00EA2A79">
      <w:pPr>
        <w:pStyle w:val="NoSpacing"/>
        <w:rPr>
          <w:rFonts w:ascii="Tahoma" w:hAnsi="Tahoma" w:cs="Tahoma"/>
          <w:b/>
          <w:sz w:val="24"/>
          <w:szCs w:val="24"/>
        </w:rPr>
      </w:pPr>
    </w:p>
    <w:p w14:paraId="54281135" w14:textId="77777777" w:rsidR="00EA2A79" w:rsidRPr="00770265" w:rsidRDefault="00EA2A79" w:rsidP="00EA2A79">
      <w:pPr>
        <w:pStyle w:val="NoSpacing"/>
        <w:rPr>
          <w:rFonts w:ascii="Tahoma" w:hAnsi="Tahoma" w:cs="Tahoma"/>
          <w:b/>
          <w:sz w:val="24"/>
          <w:szCs w:val="24"/>
        </w:rPr>
      </w:pPr>
      <w:r w:rsidRPr="00770265">
        <w:rPr>
          <w:rFonts w:ascii="Tahoma" w:hAnsi="Tahoma" w:cs="Tahoma"/>
          <w:b/>
          <w:sz w:val="24"/>
          <w:szCs w:val="24"/>
        </w:rPr>
        <w:lastRenderedPageBreak/>
        <w:t>PROCEDURES FOR NEEDLE STICK INJURY</w:t>
      </w:r>
    </w:p>
    <w:p w14:paraId="20290C40" w14:textId="77777777" w:rsidR="00EA2A79" w:rsidRDefault="00EA2A79" w:rsidP="00EA2A79">
      <w:pPr>
        <w:pStyle w:val="SOPHeading"/>
        <w:keepLines/>
        <w:spacing w:before="0" w:after="120"/>
        <w:rPr>
          <w:szCs w:val="24"/>
        </w:rPr>
      </w:pPr>
    </w:p>
    <w:p w14:paraId="61C7BF9A" w14:textId="77777777" w:rsidR="00EA2A79" w:rsidRPr="00377036" w:rsidRDefault="00EA2A79" w:rsidP="00EA2A79">
      <w:pPr>
        <w:pStyle w:val="SOPHeading"/>
        <w:keepLines/>
        <w:spacing w:before="0" w:after="120"/>
        <w:rPr>
          <w:rFonts w:ascii="Tahoma" w:hAnsi="Tahoma" w:cs="Tahoma"/>
          <w:szCs w:val="24"/>
        </w:rPr>
      </w:pPr>
      <w:r w:rsidRPr="00377036">
        <w:rPr>
          <w:rFonts w:ascii="Tahoma" w:hAnsi="Tahoma" w:cs="Tahoma"/>
          <w:szCs w:val="24"/>
        </w:rPr>
        <w:t>Purpose</w:t>
      </w:r>
    </w:p>
    <w:p w14:paraId="470E544E" w14:textId="0AF8857D" w:rsidR="00EA2A79" w:rsidRPr="00377036" w:rsidRDefault="00EA2A79" w:rsidP="00EA2A79">
      <w:pPr>
        <w:pStyle w:val="MediumGrid21"/>
        <w:tabs>
          <w:tab w:val="left" w:pos="1440"/>
        </w:tabs>
        <w:spacing w:after="120"/>
        <w:jc w:val="both"/>
        <w:rPr>
          <w:rFonts w:ascii="Tahoma" w:hAnsi="Tahoma" w:cs="Tahoma"/>
          <w:szCs w:val="24"/>
        </w:rPr>
      </w:pPr>
      <w:r w:rsidRPr="00377036">
        <w:rPr>
          <w:rFonts w:ascii="Tahoma" w:hAnsi="Tahoma" w:cs="Tahoma"/>
          <w:szCs w:val="24"/>
        </w:rPr>
        <w:t xml:space="preserve">The purpose of this section is to define procedures to follow when any staff member suffers a needle stick injury or blood contamination. </w:t>
      </w:r>
      <w:r w:rsidRPr="00377036">
        <w:rPr>
          <w:rFonts w:ascii="Tahoma" w:hAnsi="Tahoma" w:cs="Tahoma"/>
          <w:szCs w:val="24"/>
          <w:shd w:val="clear" w:color="auto" w:fill="FFFFFF"/>
        </w:rPr>
        <w:t>This procedure applies to all staff involved in collection of blood specimens from Community ART participants.</w:t>
      </w:r>
    </w:p>
    <w:p w14:paraId="0BC51A9E" w14:textId="77777777" w:rsidR="00EA2A79" w:rsidRPr="00377036" w:rsidRDefault="00EA2A79" w:rsidP="00EA2A79">
      <w:pPr>
        <w:pStyle w:val="SOPText"/>
        <w:keepLines/>
        <w:spacing w:before="0"/>
        <w:rPr>
          <w:rFonts w:ascii="Tahoma" w:hAnsi="Tahoma" w:cs="Tahoma"/>
          <w:szCs w:val="24"/>
          <w:shd w:val="clear" w:color="auto" w:fill="FFFFFF"/>
        </w:rPr>
      </w:pPr>
    </w:p>
    <w:p w14:paraId="239AD08E" w14:textId="77777777" w:rsidR="00EA2A79" w:rsidRPr="00377036" w:rsidRDefault="00EA2A79" w:rsidP="00EA2A79">
      <w:pPr>
        <w:pStyle w:val="SOPHeading"/>
        <w:keepLines/>
        <w:spacing w:before="0" w:after="120"/>
        <w:rPr>
          <w:rFonts w:ascii="Tahoma" w:hAnsi="Tahoma" w:cs="Tahoma"/>
          <w:szCs w:val="24"/>
        </w:rPr>
      </w:pPr>
      <w:r w:rsidRPr="00377036">
        <w:rPr>
          <w:rFonts w:ascii="Tahoma" w:hAnsi="Tahoma" w:cs="Tahoma"/>
          <w:szCs w:val="24"/>
        </w:rPr>
        <w:t>Responsibilities</w:t>
      </w:r>
    </w:p>
    <w:p w14:paraId="053F910F" w14:textId="3F54221B" w:rsidR="00EA2A79" w:rsidRPr="00377036" w:rsidRDefault="00EA2A79" w:rsidP="00EA2A79">
      <w:pPr>
        <w:pStyle w:val="SOPHeading"/>
        <w:keepLines/>
        <w:shd w:val="clear" w:color="auto" w:fill="FFFFFF"/>
        <w:spacing w:before="0"/>
        <w:jc w:val="both"/>
        <w:rPr>
          <w:rFonts w:ascii="Tahoma" w:hAnsi="Tahoma" w:cs="Tahoma"/>
          <w:b w:val="0"/>
          <w:szCs w:val="24"/>
        </w:rPr>
      </w:pPr>
      <w:r w:rsidRPr="00377036">
        <w:rPr>
          <w:rFonts w:ascii="Tahoma" w:hAnsi="Tahoma" w:cs="Tahoma"/>
          <w:b w:val="0"/>
          <w:szCs w:val="24"/>
        </w:rPr>
        <w:t xml:space="preserve">The </w:t>
      </w:r>
      <w:r w:rsidRPr="00377036">
        <w:rPr>
          <w:rFonts w:ascii="Tahoma" w:hAnsi="Tahoma" w:cs="Tahoma"/>
          <w:b w:val="0"/>
          <w:szCs w:val="24"/>
          <w:u w:val="single"/>
        </w:rPr>
        <w:t xml:space="preserve">staff members delegated to collect DBS specimens </w:t>
      </w:r>
      <w:r w:rsidRPr="00377036">
        <w:rPr>
          <w:rFonts w:ascii="Tahoma" w:hAnsi="Tahoma" w:cs="Tahoma"/>
          <w:b w:val="0"/>
          <w:szCs w:val="24"/>
        </w:rPr>
        <w:t xml:space="preserve">are responsible for understanding and following this section of the SOP.  </w:t>
      </w:r>
    </w:p>
    <w:p w14:paraId="72ACAC23" w14:textId="77777777" w:rsidR="00EA2A79" w:rsidRPr="00377036" w:rsidRDefault="00EA2A79" w:rsidP="00EA2A79">
      <w:pPr>
        <w:pStyle w:val="SOPHeading"/>
        <w:keepLines/>
        <w:shd w:val="clear" w:color="auto" w:fill="FFFFFF"/>
        <w:spacing w:before="0"/>
        <w:jc w:val="both"/>
        <w:rPr>
          <w:rFonts w:ascii="Tahoma" w:hAnsi="Tahoma" w:cs="Tahoma"/>
          <w:b w:val="0"/>
          <w:szCs w:val="24"/>
        </w:rPr>
      </w:pPr>
    </w:p>
    <w:p w14:paraId="6554A3B0" w14:textId="0BDC22EC" w:rsidR="00EA2A79" w:rsidRPr="00377036" w:rsidRDefault="00EA2A79" w:rsidP="00EA2A79">
      <w:pPr>
        <w:pStyle w:val="SOPHeading"/>
        <w:keepLines/>
        <w:shd w:val="clear" w:color="auto" w:fill="FFFFFF"/>
        <w:spacing w:before="0"/>
        <w:jc w:val="both"/>
        <w:rPr>
          <w:rFonts w:ascii="Tahoma" w:hAnsi="Tahoma" w:cs="Tahoma"/>
          <w:b w:val="0"/>
          <w:szCs w:val="24"/>
        </w:rPr>
      </w:pPr>
      <w:r w:rsidRPr="00377036">
        <w:rPr>
          <w:rFonts w:ascii="Tahoma" w:hAnsi="Tahoma" w:cs="Tahoma"/>
          <w:b w:val="0"/>
          <w:szCs w:val="24"/>
        </w:rPr>
        <w:t xml:space="preserve">The </w:t>
      </w:r>
      <w:r w:rsidR="00D36FF0">
        <w:rPr>
          <w:rFonts w:ascii="Tahoma" w:hAnsi="Tahoma" w:cs="Tahoma"/>
          <w:b w:val="0"/>
          <w:szCs w:val="24"/>
          <w:u w:val="single"/>
        </w:rPr>
        <w:t>staff s</w:t>
      </w:r>
      <w:r w:rsidR="00F413FE">
        <w:rPr>
          <w:rFonts w:ascii="Tahoma" w:hAnsi="Tahoma" w:cs="Tahoma"/>
          <w:b w:val="0"/>
          <w:szCs w:val="24"/>
          <w:u w:val="single"/>
        </w:rPr>
        <w:t>upervisor</w:t>
      </w:r>
      <w:r w:rsidRPr="00377036">
        <w:rPr>
          <w:rFonts w:ascii="Tahoma" w:hAnsi="Tahoma" w:cs="Tahoma"/>
          <w:b w:val="0"/>
          <w:szCs w:val="24"/>
        </w:rPr>
        <w:t xml:space="preserve"> is responsible for ensuring that staff knows what action to take when one has a needle stick injury or is exposed to contaminated body fluids when handling and discarding used lancets, broken specimen containers or hazardous waste. In the event of a needle stick injury, </w:t>
      </w:r>
      <w:r w:rsidR="00D91298">
        <w:rPr>
          <w:rFonts w:ascii="Tahoma" w:hAnsi="Tahoma" w:cs="Tahoma"/>
          <w:b w:val="0"/>
          <w:szCs w:val="24"/>
        </w:rPr>
        <w:t xml:space="preserve">it is important to </w:t>
      </w:r>
      <w:r w:rsidRPr="00377036">
        <w:rPr>
          <w:rFonts w:ascii="Tahoma" w:hAnsi="Tahoma" w:cs="Tahoma"/>
          <w:b w:val="0"/>
          <w:szCs w:val="24"/>
        </w:rPr>
        <w:t>receive all necessary medical attention as directed by the medical officer.</w:t>
      </w:r>
    </w:p>
    <w:p w14:paraId="7B188335" w14:textId="77777777" w:rsidR="00EA2A79" w:rsidRPr="00377036" w:rsidRDefault="00EA2A79" w:rsidP="00EA2A79">
      <w:pPr>
        <w:pStyle w:val="SOPHeading"/>
        <w:keepLines/>
        <w:shd w:val="clear" w:color="auto" w:fill="FFFFFF"/>
        <w:spacing w:before="0"/>
        <w:jc w:val="both"/>
        <w:rPr>
          <w:rFonts w:ascii="Tahoma" w:hAnsi="Tahoma" w:cs="Tahoma"/>
          <w:b w:val="0"/>
          <w:szCs w:val="24"/>
        </w:rPr>
      </w:pPr>
    </w:p>
    <w:p w14:paraId="491CF971" w14:textId="1AFC147E" w:rsidR="00EA2A79" w:rsidRPr="00377036" w:rsidRDefault="00EA2A79" w:rsidP="00EA2A79">
      <w:pPr>
        <w:pStyle w:val="SOPHeading"/>
        <w:keepLines/>
        <w:shd w:val="clear" w:color="auto" w:fill="FFFFFF"/>
        <w:spacing w:before="0" w:after="120"/>
        <w:jc w:val="both"/>
        <w:rPr>
          <w:rFonts w:ascii="Tahoma" w:hAnsi="Tahoma" w:cs="Tahoma"/>
          <w:b w:val="0"/>
          <w:szCs w:val="24"/>
        </w:rPr>
      </w:pPr>
      <w:r w:rsidRPr="00377036">
        <w:rPr>
          <w:rFonts w:ascii="Tahoma" w:hAnsi="Tahoma" w:cs="Tahoma"/>
          <w:b w:val="0"/>
          <w:szCs w:val="24"/>
        </w:rPr>
        <w:t xml:space="preserve">The </w:t>
      </w:r>
      <w:r w:rsidR="00D36FF0">
        <w:rPr>
          <w:rFonts w:ascii="Tahoma" w:hAnsi="Tahoma" w:cs="Tahoma"/>
          <w:b w:val="0"/>
          <w:szCs w:val="24"/>
          <w:u w:val="single"/>
        </w:rPr>
        <w:t>staff supervisor</w:t>
      </w:r>
      <w:r w:rsidRPr="00377036">
        <w:rPr>
          <w:rFonts w:ascii="Tahoma" w:hAnsi="Tahoma" w:cs="Tahoma"/>
          <w:b w:val="0"/>
          <w:szCs w:val="24"/>
        </w:rPr>
        <w:t xml:space="preserve"> has ultimate responsibility for ensuring that all applicable </w:t>
      </w:r>
      <w:r w:rsidR="0027184D">
        <w:rPr>
          <w:rFonts w:ascii="Tahoma" w:hAnsi="Tahoma" w:cs="Tahoma"/>
          <w:b w:val="0"/>
          <w:szCs w:val="24"/>
        </w:rPr>
        <w:t>FastTrack</w:t>
      </w:r>
      <w:r w:rsidRPr="00377036">
        <w:rPr>
          <w:rFonts w:ascii="Tahoma" w:hAnsi="Tahoma" w:cs="Tahoma"/>
          <w:b w:val="0"/>
          <w:szCs w:val="24"/>
        </w:rPr>
        <w:t xml:space="preserve"> staff members follow this SOP and that needle stick injuries are appropriately handled. </w:t>
      </w:r>
    </w:p>
    <w:p w14:paraId="779A46CE" w14:textId="77777777" w:rsidR="00EA2A79" w:rsidRPr="00377036" w:rsidRDefault="00EA2A79" w:rsidP="00EA2A79">
      <w:pPr>
        <w:pStyle w:val="SOPHeading"/>
        <w:keepLines/>
        <w:shd w:val="clear" w:color="auto" w:fill="FFFFFF"/>
        <w:spacing w:before="0"/>
        <w:rPr>
          <w:rFonts w:ascii="Tahoma" w:hAnsi="Tahoma" w:cs="Tahoma"/>
          <w:b w:val="0"/>
          <w:szCs w:val="24"/>
        </w:rPr>
      </w:pPr>
    </w:p>
    <w:p w14:paraId="749B361B" w14:textId="77777777" w:rsidR="00EA2A79" w:rsidRPr="00377036" w:rsidRDefault="00EA2A79" w:rsidP="00EA2A79">
      <w:pPr>
        <w:pStyle w:val="SOPHeading0"/>
        <w:spacing w:before="0" w:after="120"/>
        <w:rPr>
          <w:rFonts w:ascii="Tahoma" w:hAnsi="Tahoma" w:cs="Tahoma"/>
          <w:szCs w:val="24"/>
        </w:rPr>
      </w:pPr>
      <w:r w:rsidRPr="00377036">
        <w:rPr>
          <w:rFonts w:ascii="Tahoma" w:hAnsi="Tahoma" w:cs="Tahoma"/>
          <w:szCs w:val="24"/>
        </w:rPr>
        <w:t>Appendices</w:t>
      </w:r>
    </w:p>
    <w:p w14:paraId="0177B1F5" w14:textId="53AAF44C" w:rsidR="00EA2A79" w:rsidRPr="00377036" w:rsidRDefault="00EA2A79" w:rsidP="00EA2A79">
      <w:pPr>
        <w:pStyle w:val="SOPHeading0"/>
        <w:spacing w:after="120"/>
        <w:ind w:left="720"/>
        <w:rPr>
          <w:rFonts w:ascii="Tahoma" w:hAnsi="Tahoma" w:cs="Tahoma"/>
          <w:b w:val="0"/>
          <w:szCs w:val="24"/>
        </w:rPr>
      </w:pPr>
      <w:r w:rsidRPr="00377036">
        <w:rPr>
          <w:rFonts w:ascii="Tahoma" w:hAnsi="Tahoma" w:cs="Tahoma"/>
          <w:b w:val="0"/>
          <w:szCs w:val="24"/>
        </w:rPr>
        <w:t>Standard Operating Procedure: Management of Occupational Exposures to potentially Infectious Substances</w:t>
      </w:r>
    </w:p>
    <w:p w14:paraId="67F2B920" w14:textId="77777777" w:rsidR="00EA2A79" w:rsidRPr="00770265" w:rsidRDefault="00EA2A79" w:rsidP="00EA2A79">
      <w:pPr>
        <w:pStyle w:val="BodyText"/>
        <w:rPr>
          <w:rFonts w:ascii="Tahoma" w:hAnsi="Tahoma" w:cs="Tahoma"/>
        </w:rPr>
      </w:pPr>
    </w:p>
    <w:p w14:paraId="65B4F882" w14:textId="77777777" w:rsidR="00EA2A79" w:rsidRPr="00770265" w:rsidRDefault="00EA2A79" w:rsidP="00EA2A79">
      <w:pPr>
        <w:spacing w:after="120"/>
        <w:jc w:val="both"/>
        <w:rPr>
          <w:rFonts w:ascii="Tahoma" w:hAnsi="Tahoma" w:cs="Tahoma"/>
          <w:b/>
        </w:rPr>
      </w:pPr>
      <w:r w:rsidRPr="00770265">
        <w:rPr>
          <w:rFonts w:ascii="Tahoma" w:hAnsi="Tahoma" w:cs="Tahoma"/>
          <w:b/>
        </w:rPr>
        <w:t>P</w:t>
      </w:r>
      <w:r>
        <w:rPr>
          <w:rFonts w:ascii="Tahoma" w:hAnsi="Tahoma" w:cs="Tahoma"/>
          <w:b/>
        </w:rPr>
        <w:t>rocedures</w:t>
      </w:r>
    </w:p>
    <w:p w14:paraId="6AAE9081" w14:textId="0168B2A8" w:rsidR="00EA2A79" w:rsidRPr="00770265" w:rsidRDefault="009349F1" w:rsidP="00EA2A79">
      <w:pPr>
        <w:spacing w:after="120"/>
        <w:jc w:val="both"/>
        <w:rPr>
          <w:rFonts w:ascii="Tahoma" w:hAnsi="Tahoma" w:cs="Tahoma"/>
        </w:rPr>
      </w:pPr>
      <w:r>
        <w:rPr>
          <w:rFonts w:ascii="Tahoma" w:hAnsi="Tahoma" w:cs="Tahoma"/>
        </w:rPr>
        <w:t>Clinic</w:t>
      </w:r>
      <w:r w:rsidRPr="00770265">
        <w:rPr>
          <w:rFonts w:ascii="Tahoma" w:hAnsi="Tahoma" w:cs="Tahoma"/>
        </w:rPr>
        <w:t xml:space="preserve"> </w:t>
      </w:r>
      <w:r w:rsidR="00EA2A79" w:rsidRPr="00770265">
        <w:rPr>
          <w:rFonts w:ascii="Tahoma" w:hAnsi="Tahoma" w:cs="Tahoma"/>
        </w:rPr>
        <w:t xml:space="preserve">staff are to follow the </w:t>
      </w:r>
      <w:r w:rsidR="00A070C5">
        <w:rPr>
          <w:rFonts w:ascii="Tahoma" w:hAnsi="Tahoma" w:cs="Tahoma"/>
        </w:rPr>
        <w:t>following</w:t>
      </w:r>
      <w:r w:rsidR="00EA2A79" w:rsidRPr="00770265">
        <w:rPr>
          <w:rFonts w:ascii="Tahoma" w:hAnsi="Tahoma" w:cs="Tahoma"/>
        </w:rPr>
        <w:t xml:space="preserve"> steps in case of needle stick injury and skin exposure while working with a patient with known HIV infection. </w:t>
      </w:r>
    </w:p>
    <w:p w14:paraId="45EA99AD" w14:textId="42349C0A" w:rsidR="00EA2A79" w:rsidRPr="00770265" w:rsidRDefault="00EA2A79" w:rsidP="00842472">
      <w:pPr>
        <w:pStyle w:val="ListParagraph"/>
        <w:numPr>
          <w:ilvl w:val="0"/>
          <w:numId w:val="38"/>
        </w:numPr>
        <w:spacing w:after="120" w:line="240" w:lineRule="auto"/>
        <w:jc w:val="both"/>
        <w:rPr>
          <w:rFonts w:ascii="Tahoma" w:hAnsi="Tahoma" w:cs="Tahoma"/>
        </w:rPr>
      </w:pPr>
      <w:r w:rsidRPr="00770265">
        <w:rPr>
          <w:rFonts w:ascii="Tahoma" w:hAnsi="Tahoma" w:cs="Tahoma"/>
        </w:rPr>
        <w:t xml:space="preserve">Immediately wash the site with soap and running water. Antiseptics such as alcohol or </w:t>
      </w:r>
      <w:r w:rsidR="00626A28" w:rsidRPr="00770265">
        <w:rPr>
          <w:rFonts w:ascii="Tahoma" w:hAnsi="Tahoma" w:cs="Tahoma"/>
        </w:rPr>
        <w:t>chlorhexidine</w:t>
      </w:r>
      <w:r w:rsidRPr="00770265">
        <w:rPr>
          <w:rFonts w:ascii="Tahoma" w:hAnsi="Tahoma" w:cs="Tahoma"/>
        </w:rPr>
        <w:t xml:space="preserve"> can be used on small wounds and puncture sites – these agents have some </w:t>
      </w:r>
      <w:r w:rsidR="00626A28">
        <w:rPr>
          <w:rFonts w:ascii="Tahoma" w:hAnsi="Tahoma" w:cs="Tahoma"/>
        </w:rPr>
        <w:t>viru</w:t>
      </w:r>
      <w:r w:rsidR="00626A28" w:rsidRPr="00770265">
        <w:rPr>
          <w:rFonts w:ascii="Tahoma" w:hAnsi="Tahoma" w:cs="Tahoma"/>
        </w:rPr>
        <w:t>cidal</w:t>
      </w:r>
      <w:r w:rsidRPr="00770265">
        <w:rPr>
          <w:rFonts w:ascii="Tahoma" w:hAnsi="Tahoma" w:cs="Tahoma"/>
        </w:rPr>
        <w:t xml:space="preserve"> activity. DO NOT USE BLEACH or other caustic agents to clean the exposure site or squeeze the wound.</w:t>
      </w:r>
    </w:p>
    <w:p w14:paraId="54166281" w14:textId="77777777" w:rsidR="00EA2A79" w:rsidRPr="00770265" w:rsidRDefault="00EA2A79" w:rsidP="00EA2A79">
      <w:pPr>
        <w:tabs>
          <w:tab w:val="left" w:pos="720"/>
        </w:tabs>
        <w:spacing w:after="120"/>
        <w:ind w:left="720" w:hanging="720"/>
        <w:jc w:val="both"/>
        <w:rPr>
          <w:rFonts w:ascii="Tahoma" w:hAnsi="Tahoma" w:cs="Tahoma"/>
        </w:rPr>
      </w:pPr>
    </w:p>
    <w:p w14:paraId="79CDD4D6" w14:textId="77777777" w:rsidR="00EA2A79" w:rsidRPr="00770265" w:rsidRDefault="00EA2A79" w:rsidP="00842472">
      <w:pPr>
        <w:pStyle w:val="ListParagraph"/>
        <w:numPr>
          <w:ilvl w:val="0"/>
          <w:numId w:val="38"/>
        </w:numPr>
        <w:tabs>
          <w:tab w:val="left" w:pos="720"/>
        </w:tabs>
        <w:spacing w:after="120" w:line="240" w:lineRule="auto"/>
        <w:jc w:val="both"/>
        <w:rPr>
          <w:rFonts w:ascii="Tahoma" w:hAnsi="Tahoma" w:cs="Tahoma"/>
        </w:rPr>
      </w:pPr>
      <w:r w:rsidRPr="00770265">
        <w:rPr>
          <w:rFonts w:ascii="Tahoma" w:hAnsi="Tahoma" w:cs="Tahoma"/>
        </w:rPr>
        <w:t>In case of mucosal exposure, the exposed surface should be flushed with numerous amount of saline or water.</w:t>
      </w:r>
    </w:p>
    <w:p w14:paraId="686B1E1C" w14:textId="77777777" w:rsidR="00EA2A79" w:rsidRPr="00770265" w:rsidRDefault="00EA2A79" w:rsidP="00EA2A79">
      <w:pPr>
        <w:pStyle w:val="ListParagraph"/>
        <w:spacing w:after="120"/>
        <w:ind w:left="792"/>
        <w:jc w:val="both"/>
        <w:rPr>
          <w:rFonts w:ascii="Tahoma" w:hAnsi="Tahoma" w:cs="Tahoma"/>
        </w:rPr>
      </w:pPr>
    </w:p>
    <w:p w14:paraId="706F087D" w14:textId="77777777" w:rsidR="00EA2A79" w:rsidRPr="00770265" w:rsidRDefault="00EA2A79" w:rsidP="00842472">
      <w:pPr>
        <w:pStyle w:val="ListParagraph"/>
        <w:numPr>
          <w:ilvl w:val="0"/>
          <w:numId w:val="38"/>
        </w:numPr>
        <w:spacing w:after="120" w:line="240" w:lineRule="auto"/>
        <w:jc w:val="both"/>
        <w:rPr>
          <w:rFonts w:ascii="Tahoma" w:hAnsi="Tahoma" w:cs="Tahoma"/>
        </w:rPr>
      </w:pPr>
      <w:r w:rsidRPr="00770265">
        <w:rPr>
          <w:rFonts w:ascii="Tahoma" w:hAnsi="Tahoma" w:cs="Tahoma"/>
        </w:rPr>
        <w:t>In case of exposure to the eye, immediately flush with copious amounts of clean water</w:t>
      </w:r>
    </w:p>
    <w:p w14:paraId="6EA587F6" w14:textId="77777777" w:rsidR="00EA2A79" w:rsidRPr="00770265" w:rsidRDefault="00EA2A79" w:rsidP="00EA2A79">
      <w:pPr>
        <w:pStyle w:val="ListParagraph"/>
        <w:spacing w:after="120"/>
        <w:ind w:left="792"/>
        <w:jc w:val="both"/>
        <w:rPr>
          <w:rFonts w:ascii="Tahoma" w:hAnsi="Tahoma" w:cs="Tahoma"/>
        </w:rPr>
      </w:pPr>
    </w:p>
    <w:p w14:paraId="5F5DDF94" w14:textId="6EF8A22F" w:rsidR="00EA2A79" w:rsidRPr="00770265" w:rsidRDefault="00EA2A79" w:rsidP="00842472">
      <w:pPr>
        <w:pStyle w:val="ListParagraph"/>
        <w:numPr>
          <w:ilvl w:val="0"/>
          <w:numId w:val="38"/>
        </w:numPr>
        <w:spacing w:after="120" w:line="240" w:lineRule="auto"/>
        <w:jc w:val="both"/>
        <w:rPr>
          <w:rFonts w:ascii="Tahoma" w:hAnsi="Tahoma" w:cs="Tahoma"/>
        </w:rPr>
      </w:pPr>
      <w:r w:rsidRPr="00770265">
        <w:rPr>
          <w:rFonts w:ascii="Tahoma" w:hAnsi="Tahoma" w:cs="Tahoma"/>
        </w:rPr>
        <w:t>Contact on site or nearby</w:t>
      </w:r>
      <w:r w:rsidR="00D36FF0">
        <w:rPr>
          <w:rFonts w:ascii="Tahoma" w:hAnsi="Tahoma" w:cs="Tahoma"/>
        </w:rPr>
        <w:t xml:space="preserve"> head nurse, clinician, </w:t>
      </w:r>
      <w:r w:rsidRPr="00770265">
        <w:rPr>
          <w:rFonts w:ascii="Tahoma" w:hAnsi="Tahoma" w:cs="Tahoma"/>
        </w:rPr>
        <w:t>In-Charge</w:t>
      </w:r>
      <w:r w:rsidR="00D36FF0">
        <w:rPr>
          <w:rFonts w:ascii="Tahoma" w:hAnsi="Tahoma" w:cs="Tahoma"/>
        </w:rPr>
        <w:t>, or s</w:t>
      </w:r>
      <w:r w:rsidRPr="00770265">
        <w:rPr>
          <w:rFonts w:ascii="Tahoma" w:hAnsi="Tahoma" w:cs="Tahoma"/>
        </w:rPr>
        <w:t>upervisor.</w:t>
      </w:r>
    </w:p>
    <w:p w14:paraId="2F570A4E" w14:textId="77777777" w:rsidR="00EA2A79" w:rsidRPr="00770265" w:rsidRDefault="00EA2A79" w:rsidP="00EA2A79">
      <w:pPr>
        <w:pStyle w:val="ListParagraph"/>
        <w:tabs>
          <w:tab w:val="left" w:pos="720"/>
        </w:tabs>
        <w:spacing w:after="120"/>
        <w:ind w:left="792"/>
        <w:jc w:val="both"/>
        <w:rPr>
          <w:rFonts w:ascii="Tahoma" w:hAnsi="Tahoma" w:cs="Tahoma"/>
        </w:rPr>
      </w:pPr>
    </w:p>
    <w:p w14:paraId="39332E80" w14:textId="77777777" w:rsidR="00EA2A79" w:rsidRPr="00770265" w:rsidRDefault="00EA2A79" w:rsidP="00842472">
      <w:pPr>
        <w:pStyle w:val="ListParagraph"/>
        <w:numPr>
          <w:ilvl w:val="0"/>
          <w:numId w:val="38"/>
        </w:numPr>
        <w:tabs>
          <w:tab w:val="left" w:pos="720"/>
        </w:tabs>
        <w:spacing w:after="120" w:line="240" w:lineRule="auto"/>
        <w:jc w:val="both"/>
        <w:rPr>
          <w:rFonts w:ascii="Tahoma" w:hAnsi="Tahoma" w:cs="Tahoma"/>
        </w:rPr>
      </w:pPr>
      <w:r w:rsidRPr="00770265">
        <w:rPr>
          <w:rFonts w:ascii="Tahoma" w:hAnsi="Tahoma" w:cs="Tahoma"/>
        </w:rPr>
        <w:t>The individual with potential HIV exposure should present her/himself nearby health facility for immediate HIV counseling and testing. These results should be made available to health providers during discussions about post-exposure prophylaxis (see below). Should the HIV result be negative, the staff member should follow-up with a repeat test after 3 months.</w:t>
      </w:r>
    </w:p>
    <w:p w14:paraId="7B8BA802" w14:textId="77777777" w:rsidR="00EA2A79" w:rsidRPr="00770265" w:rsidRDefault="00EA2A79" w:rsidP="00EA2A79">
      <w:pPr>
        <w:pStyle w:val="ListParagraph"/>
        <w:spacing w:after="120"/>
        <w:ind w:left="792"/>
        <w:jc w:val="both"/>
        <w:rPr>
          <w:rFonts w:ascii="Tahoma" w:hAnsi="Tahoma" w:cs="Tahoma"/>
        </w:rPr>
      </w:pPr>
    </w:p>
    <w:p w14:paraId="37B947D1" w14:textId="70A4B10F" w:rsidR="00EA2A79" w:rsidRPr="00770265" w:rsidRDefault="00EA2A79" w:rsidP="00842472">
      <w:pPr>
        <w:pStyle w:val="ListParagraph"/>
        <w:numPr>
          <w:ilvl w:val="0"/>
          <w:numId w:val="38"/>
        </w:numPr>
        <w:spacing w:after="120" w:line="240" w:lineRule="auto"/>
        <w:jc w:val="both"/>
        <w:rPr>
          <w:rFonts w:ascii="Tahoma" w:hAnsi="Tahoma" w:cs="Tahoma"/>
        </w:rPr>
      </w:pPr>
      <w:r w:rsidRPr="00770265">
        <w:rPr>
          <w:rFonts w:ascii="Tahoma" w:hAnsi="Tahoma" w:cs="Tahoma"/>
        </w:rPr>
        <w:t xml:space="preserve">The individual with potential HIV exposure </w:t>
      </w:r>
      <w:r w:rsidR="00F413FE">
        <w:rPr>
          <w:rFonts w:ascii="Tahoma" w:hAnsi="Tahoma" w:cs="Tahoma"/>
        </w:rPr>
        <w:t>should</w:t>
      </w:r>
      <w:r w:rsidR="00F413FE" w:rsidRPr="00770265">
        <w:rPr>
          <w:rFonts w:ascii="Tahoma" w:hAnsi="Tahoma" w:cs="Tahoma"/>
        </w:rPr>
        <w:t xml:space="preserve"> </w:t>
      </w:r>
      <w:r w:rsidRPr="00770265">
        <w:rPr>
          <w:rFonts w:ascii="Tahoma" w:hAnsi="Tahoma" w:cs="Tahoma"/>
        </w:rPr>
        <w:t xml:space="preserve">be referred to a </w:t>
      </w:r>
      <w:r w:rsidR="00F413FE">
        <w:rPr>
          <w:rFonts w:ascii="Tahoma" w:hAnsi="Tahoma" w:cs="Tahoma"/>
        </w:rPr>
        <w:t xml:space="preserve">service provider </w:t>
      </w:r>
      <w:r w:rsidRPr="00770265">
        <w:rPr>
          <w:rFonts w:ascii="Tahoma" w:hAnsi="Tahoma" w:cs="Tahoma"/>
        </w:rPr>
        <w:t xml:space="preserve">for </w:t>
      </w:r>
      <w:r w:rsidRPr="00C43A0A">
        <w:rPr>
          <w:rFonts w:ascii="Tahoma" w:hAnsi="Tahoma" w:cs="Tahoma"/>
        </w:rPr>
        <w:t>post-exposure prophylaxis according to the organization’s medical policy (see Appendix).</w:t>
      </w:r>
      <w:r w:rsidRPr="00770265">
        <w:rPr>
          <w:rFonts w:ascii="Tahoma" w:hAnsi="Tahoma" w:cs="Tahoma"/>
        </w:rPr>
        <w:t xml:space="preserve"> </w:t>
      </w:r>
    </w:p>
    <w:p w14:paraId="5A04F6C3" w14:textId="77777777" w:rsidR="00EA2A79" w:rsidRPr="00770265" w:rsidRDefault="00EA2A79" w:rsidP="00EA2A79">
      <w:pPr>
        <w:pStyle w:val="ListParagraph"/>
        <w:spacing w:after="120"/>
        <w:ind w:left="792"/>
        <w:jc w:val="both"/>
        <w:rPr>
          <w:rFonts w:ascii="Tahoma" w:hAnsi="Tahoma" w:cs="Tahoma"/>
        </w:rPr>
      </w:pPr>
    </w:p>
    <w:p w14:paraId="7AFE4192" w14:textId="77777777" w:rsidR="00EA2A79" w:rsidRDefault="00EA2A79">
      <w:pPr>
        <w:rPr>
          <w:b/>
          <w:sz w:val="28"/>
          <w:szCs w:val="28"/>
        </w:rPr>
      </w:pPr>
      <w:r>
        <w:rPr>
          <w:b/>
          <w:sz w:val="28"/>
          <w:szCs w:val="28"/>
        </w:rPr>
        <w:br w:type="page"/>
      </w:r>
    </w:p>
    <w:p w14:paraId="08E561CB" w14:textId="18C3FB0A" w:rsidR="00825246" w:rsidRPr="00626A28" w:rsidRDefault="007C147F" w:rsidP="00626A28">
      <w:pPr>
        <w:pStyle w:val="Heading2"/>
        <w:rPr>
          <w:rFonts w:ascii="Times New Roman" w:hAnsi="Times New Roman" w:cs="Times New Roman"/>
          <w:b/>
          <w:bCs/>
          <w:sz w:val="28"/>
          <w:szCs w:val="28"/>
        </w:rPr>
      </w:pPr>
      <w:r w:rsidRPr="00626A28">
        <w:rPr>
          <w:rFonts w:ascii="Times New Roman" w:hAnsi="Times New Roman" w:cs="Times New Roman"/>
          <w:b/>
          <w:bCs/>
          <w:color w:val="auto"/>
          <w:sz w:val="28"/>
          <w:szCs w:val="28"/>
        </w:rPr>
        <w:lastRenderedPageBreak/>
        <w:t>14</w:t>
      </w:r>
      <w:r w:rsidR="00FB4871" w:rsidRPr="00626A28">
        <w:rPr>
          <w:rFonts w:ascii="Times New Roman" w:hAnsi="Times New Roman" w:cs="Times New Roman"/>
          <w:b/>
          <w:bCs/>
          <w:color w:val="auto"/>
          <w:sz w:val="28"/>
          <w:szCs w:val="28"/>
        </w:rPr>
        <w:t xml:space="preserve">.0 </w:t>
      </w:r>
      <w:r w:rsidR="00825246" w:rsidRPr="00626A28">
        <w:rPr>
          <w:rFonts w:ascii="Times New Roman" w:hAnsi="Times New Roman" w:cs="Times New Roman"/>
          <w:b/>
          <w:bCs/>
          <w:color w:val="auto"/>
          <w:sz w:val="28"/>
          <w:szCs w:val="28"/>
        </w:rPr>
        <w:t>Dried Blood Spot (DBS) Viral Load Log Book</w:t>
      </w:r>
    </w:p>
    <w:p w14:paraId="1ACE02A2" w14:textId="59334EAF" w:rsidR="00EA2A79" w:rsidRPr="00251F69" w:rsidRDefault="00EA2A79" w:rsidP="00251F69">
      <w:pPr>
        <w:jc w:val="center"/>
        <w:rPr>
          <w:b/>
          <w:sz w:val="28"/>
          <w:szCs w:val="28"/>
        </w:rPr>
      </w:pPr>
      <w:r w:rsidRPr="00B04548">
        <w:rPr>
          <w:b/>
          <w:sz w:val="28"/>
          <w:szCs w:val="28"/>
        </w:rPr>
        <w:t>Dried Blood Spot (DBS) Viral Load Log Book</w:t>
      </w:r>
    </w:p>
    <w:p w14:paraId="6C47B118" w14:textId="77777777" w:rsidR="00EA2A79" w:rsidRDefault="00EA2A79" w:rsidP="00EA2A79">
      <w:r w:rsidRPr="00B04548">
        <w:rPr>
          <w:b/>
        </w:rPr>
        <w:t>Clinic Name:</w:t>
      </w:r>
      <w:r>
        <w:t xml:space="preserve"> _______________________________________________________</w:t>
      </w:r>
    </w:p>
    <w:p w14:paraId="1561D5C7" w14:textId="77777777" w:rsidR="00EA2A79" w:rsidRDefault="00EA2A79" w:rsidP="00EA2A79">
      <w:pPr>
        <w:jc w:val="center"/>
      </w:pPr>
    </w:p>
    <w:tbl>
      <w:tblPr>
        <w:tblStyle w:val="TableGrid"/>
        <w:tblW w:w="5000" w:type="pct"/>
        <w:tblLook w:val="04A0" w:firstRow="1" w:lastRow="0" w:firstColumn="1" w:lastColumn="0" w:noHBand="0" w:noVBand="1"/>
      </w:tblPr>
      <w:tblGrid>
        <w:gridCol w:w="1640"/>
        <w:gridCol w:w="1936"/>
        <w:gridCol w:w="1936"/>
        <w:gridCol w:w="2026"/>
        <w:gridCol w:w="2038"/>
      </w:tblGrid>
      <w:tr w:rsidR="00EA2A79" w14:paraId="55DAED2C" w14:textId="77777777" w:rsidTr="00EA2A79">
        <w:tc>
          <w:tcPr>
            <w:tcW w:w="856" w:type="pct"/>
          </w:tcPr>
          <w:p w14:paraId="6552EC50" w14:textId="77777777" w:rsidR="00EA2A79" w:rsidRPr="00B04548" w:rsidRDefault="00EA2A79" w:rsidP="00EA2A79">
            <w:pPr>
              <w:jc w:val="center"/>
              <w:rPr>
                <w:b/>
              </w:rPr>
            </w:pPr>
            <w:r w:rsidRPr="00B04548">
              <w:rPr>
                <w:b/>
              </w:rPr>
              <w:t>Date of Specimen Collection</w:t>
            </w:r>
          </w:p>
          <w:p w14:paraId="39409BAB" w14:textId="77777777" w:rsidR="00EA2A79" w:rsidRPr="00B04548" w:rsidRDefault="00EA2A79" w:rsidP="00EA2A79">
            <w:pPr>
              <w:jc w:val="center"/>
              <w:rPr>
                <w:b/>
              </w:rPr>
            </w:pPr>
            <w:r w:rsidRPr="00B04548">
              <w:rPr>
                <w:b/>
              </w:rPr>
              <w:t>(DD/MM/YY)</w:t>
            </w:r>
          </w:p>
        </w:tc>
        <w:tc>
          <w:tcPr>
            <w:tcW w:w="1011" w:type="pct"/>
          </w:tcPr>
          <w:p w14:paraId="7EA0CA75" w14:textId="77777777" w:rsidR="00EA2A79" w:rsidRDefault="00EA2A79" w:rsidP="00EA2A79">
            <w:pPr>
              <w:jc w:val="center"/>
              <w:rPr>
                <w:b/>
              </w:rPr>
            </w:pPr>
            <w:r>
              <w:rPr>
                <w:b/>
              </w:rPr>
              <w:t>Time of Specimen Collection</w:t>
            </w:r>
          </w:p>
          <w:p w14:paraId="7983D473" w14:textId="77777777" w:rsidR="00EA2A79" w:rsidRPr="00B04548" w:rsidRDefault="00EA2A79" w:rsidP="00EA2A79">
            <w:pPr>
              <w:jc w:val="center"/>
              <w:rPr>
                <w:b/>
              </w:rPr>
            </w:pPr>
            <w:r>
              <w:rPr>
                <w:b/>
              </w:rPr>
              <w:t>(HH:MM)</w:t>
            </w:r>
          </w:p>
        </w:tc>
        <w:tc>
          <w:tcPr>
            <w:tcW w:w="1011" w:type="pct"/>
          </w:tcPr>
          <w:p w14:paraId="517A39FC" w14:textId="77777777" w:rsidR="00EA2A79" w:rsidRPr="00B04548" w:rsidRDefault="00EA2A79" w:rsidP="00EA2A79">
            <w:pPr>
              <w:jc w:val="center"/>
              <w:rPr>
                <w:b/>
              </w:rPr>
            </w:pPr>
            <w:r w:rsidRPr="00B04548">
              <w:rPr>
                <w:b/>
              </w:rPr>
              <w:t>ART ID</w:t>
            </w:r>
          </w:p>
        </w:tc>
        <w:tc>
          <w:tcPr>
            <w:tcW w:w="1058" w:type="pct"/>
          </w:tcPr>
          <w:p w14:paraId="590F5C46" w14:textId="77777777" w:rsidR="00EA2A79" w:rsidRPr="00B04548" w:rsidRDefault="00EA2A79" w:rsidP="00EA2A79">
            <w:pPr>
              <w:jc w:val="center"/>
              <w:rPr>
                <w:b/>
              </w:rPr>
            </w:pPr>
            <w:r w:rsidRPr="00B04548">
              <w:rPr>
                <w:b/>
              </w:rPr>
              <w:t>Patient First Name</w:t>
            </w:r>
          </w:p>
        </w:tc>
        <w:tc>
          <w:tcPr>
            <w:tcW w:w="1064" w:type="pct"/>
          </w:tcPr>
          <w:p w14:paraId="3D53E091" w14:textId="77777777" w:rsidR="00EA2A79" w:rsidRPr="00B04548" w:rsidRDefault="00EA2A79" w:rsidP="00EA2A79">
            <w:pPr>
              <w:jc w:val="center"/>
              <w:rPr>
                <w:b/>
              </w:rPr>
            </w:pPr>
            <w:r w:rsidRPr="00B04548">
              <w:rPr>
                <w:b/>
              </w:rPr>
              <w:t>Patient Surname</w:t>
            </w:r>
          </w:p>
        </w:tc>
      </w:tr>
      <w:tr w:rsidR="00EA2A79" w14:paraId="0F829A01" w14:textId="77777777" w:rsidTr="00EA2A79">
        <w:trPr>
          <w:trHeight w:val="432"/>
        </w:trPr>
        <w:tc>
          <w:tcPr>
            <w:tcW w:w="856" w:type="pct"/>
          </w:tcPr>
          <w:p w14:paraId="4AC98A4C" w14:textId="77777777" w:rsidR="00EA2A79" w:rsidRDefault="00EA2A79" w:rsidP="00EA2A79">
            <w:pPr>
              <w:jc w:val="center"/>
            </w:pPr>
          </w:p>
        </w:tc>
        <w:tc>
          <w:tcPr>
            <w:tcW w:w="1011" w:type="pct"/>
          </w:tcPr>
          <w:p w14:paraId="30CB733B" w14:textId="77777777" w:rsidR="00EA2A79" w:rsidRDefault="00EA2A79" w:rsidP="00EA2A79">
            <w:pPr>
              <w:jc w:val="center"/>
            </w:pPr>
          </w:p>
        </w:tc>
        <w:tc>
          <w:tcPr>
            <w:tcW w:w="1011" w:type="pct"/>
          </w:tcPr>
          <w:p w14:paraId="08106E50" w14:textId="77777777" w:rsidR="00EA2A79" w:rsidRDefault="00EA2A79" w:rsidP="00EA2A79">
            <w:pPr>
              <w:jc w:val="center"/>
            </w:pPr>
          </w:p>
        </w:tc>
        <w:tc>
          <w:tcPr>
            <w:tcW w:w="1058" w:type="pct"/>
          </w:tcPr>
          <w:p w14:paraId="7964984C" w14:textId="77777777" w:rsidR="00EA2A79" w:rsidRDefault="00EA2A79" w:rsidP="00EA2A79">
            <w:pPr>
              <w:jc w:val="center"/>
            </w:pPr>
          </w:p>
        </w:tc>
        <w:tc>
          <w:tcPr>
            <w:tcW w:w="1064" w:type="pct"/>
          </w:tcPr>
          <w:p w14:paraId="2333A661" w14:textId="77777777" w:rsidR="00EA2A79" w:rsidRDefault="00EA2A79" w:rsidP="00EA2A79">
            <w:pPr>
              <w:jc w:val="center"/>
            </w:pPr>
          </w:p>
        </w:tc>
      </w:tr>
      <w:tr w:rsidR="00EA2A79" w14:paraId="39E363C7" w14:textId="77777777" w:rsidTr="00EA2A79">
        <w:trPr>
          <w:trHeight w:val="432"/>
        </w:trPr>
        <w:tc>
          <w:tcPr>
            <w:tcW w:w="856" w:type="pct"/>
          </w:tcPr>
          <w:p w14:paraId="205AC5C6" w14:textId="77777777" w:rsidR="00EA2A79" w:rsidRDefault="00EA2A79" w:rsidP="00EA2A79">
            <w:pPr>
              <w:jc w:val="center"/>
            </w:pPr>
          </w:p>
        </w:tc>
        <w:tc>
          <w:tcPr>
            <w:tcW w:w="1011" w:type="pct"/>
          </w:tcPr>
          <w:p w14:paraId="5561F340" w14:textId="77777777" w:rsidR="00EA2A79" w:rsidRDefault="00EA2A79" w:rsidP="00EA2A79">
            <w:pPr>
              <w:jc w:val="center"/>
            </w:pPr>
          </w:p>
        </w:tc>
        <w:tc>
          <w:tcPr>
            <w:tcW w:w="1011" w:type="pct"/>
          </w:tcPr>
          <w:p w14:paraId="29BDD28A" w14:textId="77777777" w:rsidR="00EA2A79" w:rsidRDefault="00EA2A79" w:rsidP="00EA2A79">
            <w:pPr>
              <w:jc w:val="center"/>
            </w:pPr>
          </w:p>
        </w:tc>
        <w:tc>
          <w:tcPr>
            <w:tcW w:w="1058" w:type="pct"/>
          </w:tcPr>
          <w:p w14:paraId="7242CE5F" w14:textId="77777777" w:rsidR="00EA2A79" w:rsidRDefault="00EA2A79" w:rsidP="00EA2A79">
            <w:pPr>
              <w:jc w:val="center"/>
            </w:pPr>
          </w:p>
        </w:tc>
        <w:tc>
          <w:tcPr>
            <w:tcW w:w="1064" w:type="pct"/>
          </w:tcPr>
          <w:p w14:paraId="07F41557" w14:textId="77777777" w:rsidR="00EA2A79" w:rsidRDefault="00EA2A79" w:rsidP="00EA2A79">
            <w:pPr>
              <w:jc w:val="center"/>
            </w:pPr>
          </w:p>
        </w:tc>
      </w:tr>
      <w:tr w:rsidR="00EA2A79" w14:paraId="368A5409" w14:textId="77777777" w:rsidTr="00EA2A79">
        <w:trPr>
          <w:trHeight w:val="432"/>
        </w:trPr>
        <w:tc>
          <w:tcPr>
            <w:tcW w:w="856" w:type="pct"/>
          </w:tcPr>
          <w:p w14:paraId="63779378" w14:textId="77777777" w:rsidR="00EA2A79" w:rsidRDefault="00EA2A79" w:rsidP="00EA2A79">
            <w:pPr>
              <w:jc w:val="center"/>
            </w:pPr>
          </w:p>
        </w:tc>
        <w:tc>
          <w:tcPr>
            <w:tcW w:w="1011" w:type="pct"/>
          </w:tcPr>
          <w:p w14:paraId="7D615C0D" w14:textId="77777777" w:rsidR="00EA2A79" w:rsidRDefault="00EA2A79" w:rsidP="00EA2A79">
            <w:pPr>
              <w:jc w:val="center"/>
            </w:pPr>
          </w:p>
        </w:tc>
        <w:tc>
          <w:tcPr>
            <w:tcW w:w="1011" w:type="pct"/>
          </w:tcPr>
          <w:p w14:paraId="1B15496C" w14:textId="77777777" w:rsidR="00EA2A79" w:rsidRDefault="00EA2A79" w:rsidP="00EA2A79">
            <w:pPr>
              <w:jc w:val="center"/>
            </w:pPr>
          </w:p>
        </w:tc>
        <w:tc>
          <w:tcPr>
            <w:tcW w:w="1058" w:type="pct"/>
          </w:tcPr>
          <w:p w14:paraId="1AAE80E3" w14:textId="77777777" w:rsidR="00EA2A79" w:rsidRDefault="00EA2A79" w:rsidP="00EA2A79">
            <w:pPr>
              <w:jc w:val="center"/>
            </w:pPr>
          </w:p>
        </w:tc>
        <w:tc>
          <w:tcPr>
            <w:tcW w:w="1064" w:type="pct"/>
          </w:tcPr>
          <w:p w14:paraId="33935756" w14:textId="77777777" w:rsidR="00EA2A79" w:rsidRDefault="00EA2A79" w:rsidP="00EA2A79">
            <w:pPr>
              <w:jc w:val="center"/>
            </w:pPr>
          </w:p>
        </w:tc>
      </w:tr>
      <w:tr w:rsidR="00EA2A79" w14:paraId="72BB7A3B" w14:textId="77777777" w:rsidTr="00EA2A79">
        <w:trPr>
          <w:trHeight w:val="432"/>
        </w:trPr>
        <w:tc>
          <w:tcPr>
            <w:tcW w:w="856" w:type="pct"/>
          </w:tcPr>
          <w:p w14:paraId="73C6B648" w14:textId="77777777" w:rsidR="00EA2A79" w:rsidRDefault="00EA2A79" w:rsidP="00EA2A79">
            <w:pPr>
              <w:jc w:val="center"/>
            </w:pPr>
          </w:p>
        </w:tc>
        <w:tc>
          <w:tcPr>
            <w:tcW w:w="1011" w:type="pct"/>
          </w:tcPr>
          <w:p w14:paraId="294BE045" w14:textId="77777777" w:rsidR="00EA2A79" w:rsidRDefault="00EA2A79" w:rsidP="00EA2A79">
            <w:pPr>
              <w:jc w:val="center"/>
            </w:pPr>
          </w:p>
        </w:tc>
        <w:tc>
          <w:tcPr>
            <w:tcW w:w="1011" w:type="pct"/>
          </w:tcPr>
          <w:p w14:paraId="5EE77122" w14:textId="77777777" w:rsidR="00EA2A79" w:rsidRDefault="00EA2A79" w:rsidP="00EA2A79">
            <w:pPr>
              <w:jc w:val="center"/>
            </w:pPr>
          </w:p>
        </w:tc>
        <w:tc>
          <w:tcPr>
            <w:tcW w:w="1058" w:type="pct"/>
          </w:tcPr>
          <w:p w14:paraId="6FEC1CC9" w14:textId="77777777" w:rsidR="00EA2A79" w:rsidRDefault="00EA2A79" w:rsidP="00EA2A79">
            <w:pPr>
              <w:jc w:val="center"/>
            </w:pPr>
          </w:p>
        </w:tc>
        <w:tc>
          <w:tcPr>
            <w:tcW w:w="1064" w:type="pct"/>
          </w:tcPr>
          <w:p w14:paraId="50193963" w14:textId="77777777" w:rsidR="00EA2A79" w:rsidRDefault="00EA2A79" w:rsidP="00EA2A79">
            <w:pPr>
              <w:jc w:val="center"/>
            </w:pPr>
          </w:p>
        </w:tc>
      </w:tr>
      <w:tr w:rsidR="00EA2A79" w14:paraId="2A3BEC8A" w14:textId="77777777" w:rsidTr="00EA2A79">
        <w:trPr>
          <w:trHeight w:val="432"/>
        </w:trPr>
        <w:tc>
          <w:tcPr>
            <w:tcW w:w="856" w:type="pct"/>
          </w:tcPr>
          <w:p w14:paraId="1D4D1F86" w14:textId="77777777" w:rsidR="00EA2A79" w:rsidRDefault="00EA2A79" w:rsidP="00EA2A79">
            <w:pPr>
              <w:jc w:val="center"/>
            </w:pPr>
          </w:p>
        </w:tc>
        <w:tc>
          <w:tcPr>
            <w:tcW w:w="1011" w:type="pct"/>
          </w:tcPr>
          <w:p w14:paraId="32BF1559" w14:textId="77777777" w:rsidR="00EA2A79" w:rsidRDefault="00EA2A79" w:rsidP="00EA2A79">
            <w:pPr>
              <w:jc w:val="center"/>
            </w:pPr>
          </w:p>
        </w:tc>
        <w:tc>
          <w:tcPr>
            <w:tcW w:w="1011" w:type="pct"/>
          </w:tcPr>
          <w:p w14:paraId="67A2BD9D" w14:textId="77777777" w:rsidR="00EA2A79" w:rsidRDefault="00EA2A79" w:rsidP="00EA2A79">
            <w:pPr>
              <w:jc w:val="center"/>
            </w:pPr>
          </w:p>
        </w:tc>
        <w:tc>
          <w:tcPr>
            <w:tcW w:w="1058" w:type="pct"/>
          </w:tcPr>
          <w:p w14:paraId="69511868" w14:textId="77777777" w:rsidR="00EA2A79" w:rsidRDefault="00EA2A79" w:rsidP="00EA2A79">
            <w:pPr>
              <w:jc w:val="center"/>
            </w:pPr>
          </w:p>
        </w:tc>
        <w:tc>
          <w:tcPr>
            <w:tcW w:w="1064" w:type="pct"/>
          </w:tcPr>
          <w:p w14:paraId="67224EF5" w14:textId="77777777" w:rsidR="00EA2A79" w:rsidRDefault="00EA2A79" w:rsidP="00EA2A79">
            <w:pPr>
              <w:jc w:val="center"/>
            </w:pPr>
          </w:p>
        </w:tc>
      </w:tr>
      <w:tr w:rsidR="00EA2A79" w14:paraId="0F9D1F15" w14:textId="77777777" w:rsidTr="00EA2A79">
        <w:trPr>
          <w:trHeight w:val="432"/>
        </w:trPr>
        <w:tc>
          <w:tcPr>
            <w:tcW w:w="856" w:type="pct"/>
          </w:tcPr>
          <w:p w14:paraId="57EE3450" w14:textId="77777777" w:rsidR="00EA2A79" w:rsidRDefault="00EA2A79" w:rsidP="00EA2A79">
            <w:pPr>
              <w:jc w:val="center"/>
            </w:pPr>
          </w:p>
        </w:tc>
        <w:tc>
          <w:tcPr>
            <w:tcW w:w="1011" w:type="pct"/>
          </w:tcPr>
          <w:p w14:paraId="6859B428" w14:textId="77777777" w:rsidR="00EA2A79" w:rsidRDefault="00EA2A79" w:rsidP="00EA2A79">
            <w:pPr>
              <w:jc w:val="center"/>
            </w:pPr>
          </w:p>
        </w:tc>
        <w:tc>
          <w:tcPr>
            <w:tcW w:w="1011" w:type="pct"/>
          </w:tcPr>
          <w:p w14:paraId="54614D3A" w14:textId="77777777" w:rsidR="00EA2A79" w:rsidRDefault="00EA2A79" w:rsidP="00EA2A79">
            <w:pPr>
              <w:jc w:val="center"/>
            </w:pPr>
          </w:p>
        </w:tc>
        <w:tc>
          <w:tcPr>
            <w:tcW w:w="1058" w:type="pct"/>
          </w:tcPr>
          <w:p w14:paraId="33DC9D16" w14:textId="77777777" w:rsidR="00EA2A79" w:rsidRDefault="00EA2A79" w:rsidP="00EA2A79">
            <w:pPr>
              <w:jc w:val="center"/>
            </w:pPr>
          </w:p>
        </w:tc>
        <w:tc>
          <w:tcPr>
            <w:tcW w:w="1064" w:type="pct"/>
          </w:tcPr>
          <w:p w14:paraId="318327DD" w14:textId="77777777" w:rsidR="00EA2A79" w:rsidRDefault="00EA2A79" w:rsidP="00EA2A79">
            <w:pPr>
              <w:jc w:val="center"/>
            </w:pPr>
          </w:p>
        </w:tc>
      </w:tr>
      <w:tr w:rsidR="00EA2A79" w14:paraId="27F4EE08" w14:textId="77777777" w:rsidTr="00EA2A79">
        <w:trPr>
          <w:trHeight w:val="432"/>
        </w:trPr>
        <w:tc>
          <w:tcPr>
            <w:tcW w:w="856" w:type="pct"/>
          </w:tcPr>
          <w:p w14:paraId="19BE1B48" w14:textId="77777777" w:rsidR="00EA2A79" w:rsidRDefault="00EA2A79" w:rsidP="00EA2A79">
            <w:pPr>
              <w:jc w:val="center"/>
            </w:pPr>
          </w:p>
        </w:tc>
        <w:tc>
          <w:tcPr>
            <w:tcW w:w="1011" w:type="pct"/>
          </w:tcPr>
          <w:p w14:paraId="2D296AE8" w14:textId="77777777" w:rsidR="00EA2A79" w:rsidRDefault="00EA2A79" w:rsidP="00EA2A79">
            <w:pPr>
              <w:jc w:val="center"/>
            </w:pPr>
          </w:p>
        </w:tc>
        <w:tc>
          <w:tcPr>
            <w:tcW w:w="1011" w:type="pct"/>
          </w:tcPr>
          <w:p w14:paraId="28F70047" w14:textId="77777777" w:rsidR="00EA2A79" w:rsidRDefault="00EA2A79" w:rsidP="00EA2A79">
            <w:pPr>
              <w:jc w:val="center"/>
            </w:pPr>
          </w:p>
        </w:tc>
        <w:tc>
          <w:tcPr>
            <w:tcW w:w="1058" w:type="pct"/>
          </w:tcPr>
          <w:p w14:paraId="26D26DE6" w14:textId="77777777" w:rsidR="00EA2A79" w:rsidRDefault="00EA2A79" w:rsidP="00EA2A79">
            <w:pPr>
              <w:jc w:val="center"/>
            </w:pPr>
          </w:p>
        </w:tc>
        <w:tc>
          <w:tcPr>
            <w:tcW w:w="1064" w:type="pct"/>
          </w:tcPr>
          <w:p w14:paraId="71CEDCAE" w14:textId="77777777" w:rsidR="00EA2A79" w:rsidRDefault="00EA2A79" w:rsidP="00EA2A79">
            <w:pPr>
              <w:jc w:val="center"/>
            </w:pPr>
          </w:p>
        </w:tc>
      </w:tr>
      <w:tr w:rsidR="00EA2A79" w14:paraId="108E98D2" w14:textId="77777777" w:rsidTr="00EA2A79">
        <w:trPr>
          <w:trHeight w:val="432"/>
        </w:trPr>
        <w:tc>
          <w:tcPr>
            <w:tcW w:w="856" w:type="pct"/>
          </w:tcPr>
          <w:p w14:paraId="7A5C7541" w14:textId="77777777" w:rsidR="00EA2A79" w:rsidRDefault="00EA2A79" w:rsidP="00EA2A79">
            <w:pPr>
              <w:jc w:val="center"/>
            </w:pPr>
          </w:p>
        </w:tc>
        <w:tc>
          <w:tcPr>
            <w:tcW w:w="1011" w:type="pct"/>
          </w:tcPr>
          <w:p w14:paraId="480B4256" w14:textId="77777777" w:rsidR="00EA2A79" w:rsidRDefault="00EA2A79" w:rsidP="00EA2A79">
            <w:pPr>
              <w:jc w:val="center"/>
            </w:pPr>
          </w:p>
        </w:tc>
        <w:tc>
          <w:tcPr>
            <w:tcW w:w="1011" w:type="pct"/>
          </w:tcPr>
          <w:p w14:paraId="72FCC3AB" w14:textId="77777777" w:rsidR="00EA2A79" w:rsidRDefault="00EA2A79" w:rsidP="00EA2A79">
            <w:pPr>
              <w:jc w:val="center"/>
            </w:pPr>
          </w:p>
        </w:tc>
        <w:tc>
          <w:tcPr>
            <w:tcW w:w="1058" w:type="pct"/>
          </w:tcPr>
          <w:p w14:paraId="65EB5C92" w14:textId="77777777" w:rsidR="00EA2A79" w:rsidRDefault="00EA2A79" w:rsidP="00EA2A79">
            <w:pPr>
              <w:jc w:val="center"/>
            </w:pPr>
          </w:p>
        </w:tc>
        <w:tc>
          <w:tcPr>
            <w:tcW w:w="1064" w:type="pct"/>
          </w:tcPr>
          <w:p w14:paraId="114B4B26" w14:textId="77777777" w:rsidR="00EA2A79" w:rsidRDefault="00EA2A79" w:rsidP="00EA2A79">
            <w:pPr>
              <w:jc w:val="center"/>
            </w:pPr>
          </w:p>
        </w:tc>
      </w:tr>
      <w:tr w:rsidR="00EA2A79" w14:paraId="593CBBB8" w14:textId="77777777" w:rsidTr="00EA2A79">
        <w:trPr>
          <w:trHeight w:val="432"/>
        </w:trPr>
        <w:tc>
          <w:tcPr>
            <w:tcW w:w="856" w:type="pct"/>
          </w:tcPr>
          <w:p w14:paraId="4989639D" w14:textId="77777777" w:rsidR="00EA2A79" w:rsidRDefault="00EA2A79" w:rsidP="00EA2A79">
            <w:pPr>
              <w:jc w:val="center"/>
            </w:pPr>
          </w:p>
        </w:tc>
        <w:tc>
          <w:tcPr>
            <w:tcW w:w="1011" w:type="pct"/>
          </w:tcPr>
          <w:p w14:paraId="36BF6822" w14:textId="77777777" w:rsidR="00EA2A79" w:rsidRDefault="00EA2A79" w:rsidP="00EA2A79">
            <w:pPr>
              <w:jc w:val="center"/>
            </w:pPr>
          </w:p>
        </w:tc>
        <w:tc>
          <w:tcPr>
            <w:tcW w:w="1011" w:type="pct"/>
          </w:tcPr>
          <w:p w14:paraId="680AC1FB" w14:textId="77777777" w:rsidR="00EA2A79" w:rsidRDefault="00EA2A79" w:rsidP="00EA2A79">
            <w:pPr>
              <w:jc w:val="center"/>
            </w:pPr>
          </w:p>
        </w:tc>
        <w:tc>
          <w:tcPr>
            <w:tcW w:w="1058" w:type="pct"/>
          </w:tcPr>
          <w:p w14:paraId="7FC0AE05" w14:textId="77777777" w:rsidR="00EA2A79" w:rsidRDefault="00EA2A79" w:rsidP="00EA2A79">
            <w:pPr>
              <w:jc w:val="center"/>
            </w:pPr>
          </w:p>
        </w:tc>
        <w:tc>
          <w:tcPr>
            <w:tcW w:w="1064" w:type="pct"/>
          </w:tcPr>
          <w:p w14:paraId="1DE0EEFA" w14:textId="77777777" w:rsidR="00EA2A79" w:rsidRDefault="00EA2A79" w:rsidP="00EA2A79">
            <w:pPr>
              <w:jc w:val="center"/>
            </w:pPr>
          </w:p>
        </w:tc>
      </w:tr>
      <w:tr w:rsidR="00EA2A79" w14:paraId="74232832" w14:textId="77777777" w:rsidTr="00EA2A79">
        <w:trPr>
          <w:trHeight w:val="432"/>
        </w:trPr>
        <w:tc>
          <w:tcPr>
            <w:tcW w:w="856" w:type="pct"/>
          </w:tcPr>
          <w:p w14:paraId="09FA65F4" w14:textId="77777777" w:rsidR="00EA2A79" w:rsidRDefault="00EA2A79" w:rsidP="00EA2A79">
            <w:pPr>
              <w:jc w:val="center"/>
            </w:pPr>
          </w:p>
        </w:tc>
        <w:tc>
          <w:tcPr>
            <w:tcW w:w="1011" w:type="pct"/>
          </w:tcPr>
          <w:p w14:paraId="6625E887" w14:textId="77777777" w:rsidR="00EA2A79" w:rsidRDefault="00EA2A79" w:rsidP="00EA2A79">
            <w:pPr>
              <w:jc w:val="center"/>
            </w:pPr>
          </w:p>
        </w:tc>
        <w:tc>
          <w:tcPr>
            <w:tcW w:w="1011" w:type="pct"/>
          </w:tcPr>
          <w:p w14:paraId="5756674C" w14:textId="77777777" w:rsidR="00EA2A79" w:rsidRDefault="00EA2A79" w:rsidP="00EA2A79">
            <w:pPr>
              <w:jc w:val="center"/>
            </w:pPr>
          </w:p>
        </w:tc>
        <w:tc>
          <w:tcPr>
            <w:tcW w:w="1058" w:type="pct"/>
          </w:tcPr>
          <w:p w14:paraId="28C5A9CD" w14:textId="77777777" w:rsidR="00EA2A79" w:rsidRDefault="00EA2A79" w:rsidP="00EA2A79">
            <w:pPr>
              <w:jc w:val="center"/>
            </w:pPr>
          </w:p>
        </w:tc>
        <w:tc>
          <w:tcPr>
            <w:tcW w:w="1064" w:type="pct"/>
          </w:tcPr>
          <w:p w14:paraId="420FD31F" w14:textId="77777777" w:rsidR="00EA2A79" w:rsidRDefault="00EA2A79" w:rsidP="00EA2A79">
            <w:pPr>
              <w:jc w:val="center"/>
            </w:pPr>
          </w:p>
        </w:tc>
      </w:tr>
      <w:tr w:rsidR="00EA2A79" w14:paraId="75CC67C7" w14:textId="77777777" w:rsidTr="00EA2A79">
        <w:trPr>
          <w:trHeight w:val="432"/>
        </w:trPr>
        <w:tc>
          <w:tcPr>
            <w:tcW w:w="856" w:type="pct"/>
          </w:tcPr>
          <w:p w14:paraId="03CA0180" w14:textId="77777777" w:rsidR="00EA2A79" w:rsidRDefault="00EA2A79" w:rsidP="00EA2A79">
            <w:pPr>
              <w:jc w:val="center"/>
            </w:pPr>
          </w:p>
        </w:tc>
        <w:tc>
          <w:tcPr>
            <w:tcW w:w="1011" w:type="pct"/>
          </w:tcPr>
          <w:p w14:paraId="77A83E60" w14:textId="77777777" w:rsidR="00EA2A79" w:rsidRDefault="00EA2A79" w:rsidP="00EA2A79">
            <w:pPr>
              <w:jc w:val="center"/>
            </w:pPr>
          </w:p>
        </w:tc>
        <w:tc>
          <w:tcPr>
            <w:tcW w:w="1011" w:type="pct"/>
          </w:tcPr>
          <w:p w14:paraId="0C6DCF88" w14:textId="77777777" w:rsidR="00EA2A79" w:rsidRDefault="00EA2A79" w:rsidP="00EA2A79">
            <w:pPr>
              <w:jc w:val="center"/>
            </w:pPr>
          </w:p>
        </w:tc>
        <w:tc>
          <w:tcPr>
            <w:tcW w:w="1058" w:type="pct"/>
          </w:tcPr>
          <w:p w14:paraId="6BBF422F" w14:textId="77777777" w:rsidR="00EA2A79" w:rsidRDefault="00EA2A79" w:rsidP="00EA2A79">
            <w:pPr>
              <w:jc w:val="center"/>
            </w:pPr>
          </w:p>
        </w:tc>
        <w:tc>
          <w:tcPr>
            <w:tcW w:w="1064" w:type="pct"/>
          </w:tcPr>
          <w:p w14:paraId="235B049B" w14:textId="77777777" w:rsidR="00EA2A79" w:rsidRDefault="00EA2A79" w:rsidP="00EA2A79">
            <w:pPr>
              <w:jc w:val="center"/>
            </w:pPr>
          </w:p>
        </w:tc>
      </w:tr>
      <w:tr w:rsidR="00EA2A79" w14:paraId="39669FF8" w14:textId="77777777" w:rsidTr="00EA2A79">
        <w:trPr>
          <w:trHeight w:val="432"/>
        </w:trPr>
        <w:tc>
          <w:tcPr>
            <w:tcW w:w="856" w:type="pct"/>
          </w:tcPr>
          <w:p w14:paraId="3DB62359" w14:textId="77777777" w:rsidR="00EA2A79" w:rsidRDefault="00EA2A79" w:rsidP="00EA2A79">
            <w:pPr>
              <w:jc w:val="center"/>
            </w:pPr>
          </w:p>
        </w:tc>
        <w:tc>
          <w:tcPr>
            <w:tcW w:w="1011" w:type="pct"/>
          </w:tcPr>
          <w:p w14:paraId="0F76D019" w14:textId="77777777" w:rsidR="00EA2A79" w:rsidRDefault="00EA2A79" w:rsidP="00EA2A79">
            <w:pPr>
              <w:jc w:val="center"/>
            </w:pPr>
          </w:p>
        </w:tc>
        <w:tc>
          <w:tcPr>
            <w:tcW w:w="1011" w:type="pct"/>
          </w:tcPr>
          <w:p w14:paraId="5C19FC7D" w14:textId="77777777" w:rsidR="00EA2A79" w:rsidRDefault="00EA2A79" w:rsidP="00EA2A79">
            <w:pPr>
              <w:jc w:val="center"/>
            </w:pPr>
          </w:p>
        </w:tc>
        <w:tc>
          <w:tcPr>
            <w:tcW w:w="1058" w:type="pct"/>
          </w:tcPr>
          <w:p w14:paraId="6BF82418" w14:textId="77777777" w:rsidR="00EA2A79" w:rsidRDefault="00EA2A79" w:rsidP="00EA2A79">
            <w:pPr>
              <w:jc w:val="center"/>
            </w:pPr>
          </w:p>
        </w:tc>
        <w:tc>
          <w:tcPr>
            <w:tcW w:w="1064" w:type="pct"/>
          </w:tcPr>
          <w:p w14:paraId="298DA102" w14:textId="77777777" w:rsidR="00EA2A79" w:rsidRDefault="00EA2A79" w:rsidP="00EA2A79">
            <w:pPr>
              <w:jc w:val="center"/>
            </w:pPr>
          </w:p>
        </w:tc>
      </w:tr>
      <w:tr w:rsidR="00EA2A79" w14:paraId="1E2FC9FF" w14:textId="77777777" w:rsidTr="00EA2A79">
        <w:trPr>
          <w:trHeight w:val="432"/>
        </w:trPr>
        <w:tc>
          <w:tcPr>
            <w:tcW w:w="856" w:type="pct"/>
          </w:tcPr>
          <w:p w14:paraId="3113C98E" w14:textId="77777777" w:rsidR="00EA2A79" w:rsidRDefault="00EA2A79" w:rsidP="00EA2A79">
            <w:pPr>
              <w:jc w:val="center"/>
            </w:pPr>
          </w:p>
        </w:tc>
        <w:tc>
          <w:tcPr>
            <w:tcW w:w="1011" w:type="pct"/>
          </w:tcPr>
          <w:p w14:paraId="5F282BF8" w14:textId="77777777" w:rsidR="00EA2A79" w:rsidRDefault="00EA2A79" w:rsidP="00EA2A79">
            <w:pPr>
              <w:jc w:val="center"/>
            </w:pPr>
          </w:p>
        </w:tc>
        <w:tc>
          <w:tcPr>
            <w:tcW w:w="1011" w:type="pct"/>
          </w:tcPr>
          <w:p w14:paraId="232BABB4" w14:textId="77777777" w:rsidR="00EA2A79" w:rsidRDefault="00EA2A79" w:rsidP="00EA2A79">
            <w:pPr>
              <w:jc w:val="center"/>
            </w:pPr>
          </w:p>
        </w:tc>
        <w:tc>
          <w:tcPr>
            <w:tcW w:w="1058" w:type="pct"/>
          </w:tcPr>
          <w:p w14:paraId="5D66CD5D" w14:textId="77777777" w:rsidR="00EA2A79" w:rsidRDefault="00EA2A79" w:rsidP="00EA2A79">
            <w:pPr>
              <w:jc w:val="center"/>
            </w:pPr>
          </w:p>
        </w:tc>
        <w:tc>
          <w:tcPr>
            <w:tcW w:w="1064" w:type="pct"/>
          </w:tcPr>
          <w:p w14:paraId="4BE152BC" w14:textId="77777777" w:rsidR="00EA2A79" w:rsidRDefault="00EA2A79" w:rsidP="00EA2A79">
            <w:pPr>
              <w:jc w:val="center"/>
            </w:pPr>
          </w:p>
        </w:tc>
      </w:tr>
      <w:tr w:rsidR="00EA2A79" w14:paraId="6DB112C7" w14:textId="77777777" w:rsidTr="00EA2A79">
        <w:trPr>
          <w:trHeight w:val="432"/>
        </w:trPr>
        <w:tc>
          <w:tcPr>
            <w:tcW w:w="856" w:type="pct"/>
          </w:tcPr>
          <w:p w14:paraId="2A64EAFE" w14:textId="77777777" w:rsidR="00EA2A79" w:rsidRDefault="00EA2A79" w:rsidP="00EA2A79">
            <w:pPr>
              <w:jc w:val="center"/>
            </w:pPr>
          </w:p>
        </w:tc>
        <w:tc>
          <w:tcPr>
            <w:tcW w:w="1011" w:type="pct"/>
          </w:tcPr>
          <w:p w14:paraId="7C97E451" w14:textId="77777777" w:rsidR="00EA2A79" w:rsidRDefault="00EA2A79" w:rsidP="00EA2A79">
            <w:pPr>
              <w:jc w:val="center"/>
            </w:pPr>
          </w:p>
        </w:tc>
        <w:tc>
          <w:tcPr>
            <w:tcW w:w="1011" w:type="pct"/>
          </w:tcPr>
          <w:p w14:paraId="6A1EF3A8" w14:textId="77777777" w:rsidR="00EA2A79" w:rsidRDefault="00EA2A79" w:rsidP="00EA2A79">
            <w:pPr>
              <w:jc w:val="center"/>
            </w:pPr>
          </w:p>
        </w:tc>
        <w:tc>
          <w:tcPr>
            <w:tcW w:w="1058" w:type="pct"/>
          </w:tcPr>
          <w:p w14:paraId="4076542A" w14:textId="77777777" w:rsidR="00EA2A79" w:rsidRDefault="00EA2A79" w:rsidP="00EA2A79">
            <w:pPr>
              <w:jc w:val="center"/>
            </w:pPr>
          </w:p>
        </w:tc>
        <w:tc>
          <w:tcPr>
            <w:tcW w:w="1064" w:type="pct"/>
          </w:tcPr>
          <w:p w14:paraId="1687AAD3" w14:textId="77777777" w:rsidR="00EA2A79" w:rsidRDefault="00EA2A79" w:rsidP="00EA2A79">
            <w:pPr>
              <w:jc w:val="center"/>
            </w:pPr>
          </w:p>
        </w:tc>
      </w:tr>
      <w:tr w:rsidR="00EA2A79" w14:paraId="5C284CB0" w14:textId="77777777" w:rsidTr="00EA2A79">
        <w:trPr>
          <w:trHeight w:val="432"/>
        </w:trPr>
        <w:tc>
          <w:tcPr>
            <w:tcW w:w="856" w:type="pct"/>
          </w:tcPr>
          <w:p w14:paraId="3D2A49FD" w14:textId="77777777" w:rsidR="00EA2A79" w:rsidRDefault="00EA2A79" w:rsidP="00EA2A79">
            <w:pPr>
              <w:jc w:val="center"/>
            </w:pPr>
          </w:p>
        </w:tc>
        <w:tc>
          <w:tcPr>
            <w:tcW w:w="1011" w:type="pct"/>
          </w:tcPr>
          <w:p w14:paraId="1A6545C1" w14:textId="77777777" w:rsidR="00EA2A79" w:rsidRDefault="00EA2A79" w:rsidP="00EA2A79">
            <w:pPr>
              <w:jc w:val="center"/>
            </w:pPr>
          </w:p>
        </w:tc>
        <w:tc>
          <w:tcPr>
            <w:tcW w:w="1011" w:type="pct"/>
          </w:tcPr>
          <w:p w14:paraId="3A31C498" w14:textId="77777777" w:rsidR="00EA2A79" w:rsidRDefault="00EA2A79" w:rsidP="00EA2A79">
            <w:pPr>
              <w:jc w:val="center"/>
            </w:pPr>
          </w:p>
        </w:tc>
        <w:tc>
          <w:tcPr>
            <w:tcW w:w="1058" w:type="pct"/>
          </w:tcPr>
          <w:p w14:paraId="224FE000" w14:textId="77777777" w:rsidR="00EA2A79" w:rsidRDefault="00EA2A79" w:rsidP="00EA2A79">
            <w:pPr>
              <w:jc w:val="center"/>
            </w:pPr>
          </w:p>
        </w:tc>
        <w:tc>
          <w:tcPr>
            <w:tcW w:w="1064" w:type="pct"/>
          </w:tcPr>
          <w:p w14:paraId="6D511F3D" w14:textId="77777777" w:rsidR="00EA2A79" w:rsidRDefault="00EA2A79" w:rsidP="00EA2A79">
            <w:pPr>
              <w:jc w:val="center"/>
            </w:pPr>
          </w:p>
        </w:tc>
      </w:tr>
      <w:tr w:rsidR="00EA2A79" w14:paraId="6E9CBC3F" w14:textId="77777777" w:rsidTr="00EA2A79">
        <w:trPr>
          <w:trHeight w:val="432"/>
        </w:trPr>
        <w:tc>
          <w:tcPr>
            <w:tcW w:w="856" w:type="pct"/>
          </w:tcPr>
          <w:p w14:paraId="1112DA93" w14:textId="77777777" w:rsidR="00EA2A79" w:rsidRDefault="00EA2A79" w:rsidP="00EA2A79">
            <w:pPr>
              <w:jc w:val="center"/>
            </w:pPr>
          </w:p>
        </w:tc>
        <w:tc>
          <w:tcPr>
            <w:tcW w:w="1011" w:type="pct"/>
          </w:tcPr>
          <w:p w14:paraId="1B57FCB1" w14:textId="77777777" w:rsidR="00EA2A79" w:rsidRDefault="00EA2A79" w:rsidP="00EA2A79">
            <w:pPr>
              <w:jc w:val="center"/>
            </w:pPr>
          </w:p>
        </w:tc>
        <w:tc>
          <w:tcPr>
            <w:tcW w:w="1011" w:type="pct"/>
          </w:tcPr>
          <w:p w14:paraId="1985CA20" w14:textId="77777777" w:rsidR="00EA2A79" w:rsidRDefault="00EA2A79" w:rsidP="00EA2A79">
            <w:pPr>
              <w:jc w:val="center"/>
            </w:pPr>
          </w:p>
        </w:tc>
        <w:tc>
          <w:tcPr>
            <w:tcW w:w="1058" w:type="pct"/>
          </w:tcPr>
          <w:p w14:paraId="3CA7ED77" w14:textId="77777777" w:rsidR="00EA2A79" w:rsidRDefault="00EA2A79" w:rsidP="00EA2A79">
            <w:pPr>
              <w:jc w:val="center"/>
            </w:pPr>
          </w:p>
        </w:tc>
        <w:tc>
          <w:tcPr>
            <w:tcW w:w="1064" w:type="pct"/>
          </w:tcPr>
          <w:p w14:paraId="114DBEC8" w14:textId="77777777" w:rsidR="00EA2A79" w:rsidRDefault="00EA2A79" w:rsidP="00EA2A79">
            <w:pPr>
              <w:jc w:val="center"/>
            </w:pPr>
          </w:p>
        </w:tc>
      </w:tr>
      <w:tr w:rsidR="00EA2A79" w14:paraId="5C1839EF" w14:textId="77777777" w:rsidTr="00EA2A79">
        <w:trPr>
          <w:trHeight w:val="432"/>
        </w:trPr>
        <w:tc>
          <w:tcPr>
            <w:tcW w:w="856" w:type="pct"/>
          </w:tcPr>
          <w:p w14:paraId="0DEEA291" w14:textId="77777777" w:rsidR="00EA2A79" w:rsidRDefault="00EA2A79" w:rsidP="00EA2A79">
            <w:pPr>
              <w:jc w:val="center"/>
            </w:pPr>
          </w:p>
        </w:tc>
        <w:tc>
          <w:tcPr>
            <w:tcW w:w="1011" w:type="pct"/>
          </w:tcPr>
          <w:p w14:paraId="16DF5AE3" w14:textId="77777777" w:rsidR="00EA2A79" w:rsidRDefault="00EA2A79" w:rsidP="00EA2A79">
            <w:pPr>
              <w:jc w:val="center"/>
            </w:pPr>
          </w:p>
        </w:tc>
        <w:tc>
          <w:tcPr>
            <w:tcW w:w="1011" w:type="pct"/>
          </w:tcPr>
          <w:p w14:paraId="11AE7183" w14:textId="77777777" w:rsidR="00EA2A79" w:rsidRDefault="00EA2A79" w:rsidP="00EA2A79">
            <w:pPr>
              <w:jc w:val="center"/>
            </w:pPr>
          </w:p>
        </w:tc>
        <w:tc>
          <w:tcPr>
            <w:tcW w:w="1058" w:type="pct"/>
          </w:tcPr>
          <w:p w14:paraId="6C456729" w14:textId="77777777" w:rsidR="00EA2A79" w:rsidRDefault="00EA2A79" w:rsidP="00EA2A79">
            <w:pPr>
              <w:jc w:val="center"/>
            </w:pPr>
          </w:p>
        </w:tc>
        <w:tc>
          <w:tcPr>
            <w:tcW w:w="1064" w:type="pct"/>
          </w:tcPr>
          <w:p w14:paraId="3D936F0E" w14:textId="77777777" w:rsidR="00EA2A79" w:rsidRDefault="00EA2A79" w:rsidP="00EA2A79">
            <w:pPr>
              <w:jc w:val="center"/>
            </w:pPr>
          </w:p>
        </w:tc>
      </w:tr>
    </w:tbl>
    <w:p w14:paraId="2EC6B0B8" w14:textId="77777777" w:rsidR="00825246" w:rsidRPr="00874F86" w:rsidRDefault="00825246" w:rsidP="00D61B06">
      <w:pPr>
        <w:autoSpaceDE w:val="0"/>
        <w:autoSpaceDN w:val="0"/>
        <w:adjustRightInd w:val="0"/>
        <w:spacing w:after="0" w:line="240" w:lineRule="auto"/>
        <w:rPr>
          <w:rFonts w:ascii="Times New Roman" w:eastAsia="Arial-BoldMT" w:hAnsi="Times New Roman" w:cs="Times New Roman"/>
          <w:color w:val="FF0000"/>
          <w:sz w:val="24"/>
          <w:szCs w:val="24"/>
        </w:rPr>
      </w:pPr>
    </w:p>
    <w:sectPr w:rsidR="00825246" w:rsidRPr="00874F86" w:rsidSect="002D2E1B">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99A1D" w14:textId="77777777" w:rsidR="007B14C4" w:rsidRDefault="007B14C4" w:rsidP="00552D4B">
      <w:pPr>
        <w:spacing w:after="0" w:line="240" w:lineRule="auto"/>
      </w:pPr>
      <w:r>
        <w:separator/>
      </w:r>
    </w:p>
  </w:endnote>
  <w:endnote w:type="continuationSeparator" w:id="0">
    <w:p w14:paraId="1634DBE1" w14:textId="77777777" w:rsidR="007B14C4" w:rsidRDefault="007B14C4" w:rsidP="00552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BoldMT">
    <w:charset w:val="00"/>
    <w:family w:val="auto"/>
    <w:pitch w:val="variable"/>
    <w:sig w:usb0="E0002AFF" w:usb1="C0007843" w:usb2="00000009" w:usb3="00000000" w:csb0="000001FF" w:csb1="00000000"/>
  </w:font>
  <w:font w:name="Mangal">
    <w:panose1 w:val="02040503050203030202"/>
    <w:charset w:val="00"/>
    <w:family w:val="auto"/>
    <w:pitch w:val="variable"/>
    <w:sig w:usb0="00008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Times New Roman,Arial-BoldMT">
    <w:altName w:val="Times"/>
    <w:charset w:val="00"/>
    <w:family w:val="auto"/>
    <w:pitch w:val="variable"/>
    <w:sig w:usb0="00000003" w:usb1="00000000" w:usb2="00000000" w:usb3="00000000" w:csb0="00000001" w:csb1="00000000"/>
  </w:font>
  <w:font w:name="WineSymbol">
    <w:altName w:val="Arial Unicode MS"/>
    <w:panose1 w:val="00000000000000000000"/>
    <w:charset w:val="88"/>
    <w:family w:val="auto"/>
    <w:notTrueType/>
    <w:pitch w:val="default"/>
    <w:sig w:usb0="00000001" w:usb1="08080000" w:usb2="00000010" w:usb3="00000000" w:csb0="00100000" w:csb1="00000000"/>
  </w:font>
  <w:font w:name="Tahoma,Calibri">
    <w:altName w:val="Times New Roman"/>
    <w:panose1 w:val="00000000000000000000"/>
    <w:charset w:val="00"/>
    <w:family w:val="roman"/>
    <w:notTrueType/>
    <w:pitch w:val="default"/>
  </w:font>
  <w:font w:name="Tahoma,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2F76E" w14:textId="77777777" w:rsidR="000E4F5D" w:rsidRDefault="000E4F5D" w:rsidP="00251F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DD3CBF" w14:textId="77777777" w:rsidR="000E4F5D" w:rsidRDefault="000E4F5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E12CA" w14:textId="075E2AF2" w:rsidR="000E4F5D" w:rsidRDefault="000E4F5D" w:rsidP="00DA70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6A28">
      <w:rPr>
        <w:rStyle w:val="PageNumber"/>
        <w:noProof/>
      </w:rPr>
      <w:t>26</w:t>
    </w:r>
    <w:r>
      <w:rPr>
        <w:rStyle w:val="PageNumber"/>
      </w:rPr>
      <w:fldChar w:fldCharType="end"/>
    </w:r>
  </w:p>
  <w:sdt>
    <w:sdtPr>
      <w:id w:val="1040631155"/>
      <w:docPartObj>
        <w:docPartGallery w:val="Page Numbers (Bottom of Page)"/>
        <w:docPartUnique/>
      </w:docPartObj>
    </w:sdtPr>
    <w:sdtEndPr>
      <w:rPr>
        <w:noProof/>
      </w:rPr>
    </w:sdtEndPr>
    <w:sdtContent>
      <w:sdt>
        <w:sdtPr>
          <w:id w:val="-1606888701"/>
          <w:docPartObj>
            <w:docPartGallery w:val="Page Numbers (Bottom of Page)"/>
            <w:docPartUnique/>
          </w:docPartObj>
        </w:sdtPr>
        <w:sdtEndPr>
          <w:rPr>
            <w:noProof/>
          </w:rPr>
        </w:sdtEndPr>
        <w:sdtContent>
          <w:p w14:paraId="31219840" w14:textId="3E1A4317" w:rsidR="000E4F5D" w:rsidRDefault="000E4F5D" w:rsidP="00DA7099">
            <w:pPr>
              <w:pStyle w:val="Footer"/>
            </w:pPr>
            <w:r>
              <w:t xml:space="preserve">Community ART _FAST TRACK Training Manual </w:t>
            </w:r>
          </w:p>
          <w:p w14:paraId="70DA9D3F" w14:textId="77777777" w:rsidR="000E4F5D" w:rsidRDefault="000E4F5D" w:rsidP="00DA7099">
            <w:pPr>
              <w:pStyle w:val="Footer"/>
            </w:pPr>
            <w:r>
              <w:t>Version 2; 2016</w:t>
            </w:r>
          </w:p>
          <w:p w14:paraId="0DCF7D77" w14:textId="77777777" w:rsidR="000E4F5D" w:rsidRDefault="007B14C4" w:rsidP="00DA7099">
            <w:pPr>
              <w:pStyle w:val="Footer"/>
              <w:rPr>
                <w:noProof/>
              </w:rPr>
            </w:pPr>
          </w:p>
        </w:sdtContent>
      </w:sdt>
      <w:p w14:paraId="65DBAA45" w14:textId="79963C23" w:rsidR="000E4F5D" w:rsidRDefault="000E4F5D" w:rsidP="00DA7099">
        <w:pPr>
          <w:pStyle w:val="Footer"/>
        </w:pPr>
        <w:r>
          <w:t xml:space="preserve"> </w:t>
        </w:r>
      </w:p>
    </w:sdtContent>
  </w:sdt>
  <w:p w14:paraId="37200C62" w14:textId="77777777" w:rsidR="000E4F5D" w:rsidRDefault="000E4F5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963A5" w14:textId="7E9234C4" w:rsidR="000E4F5D" w:rsidRDefault="000E4F5D" w:rsidP="00416A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6A28">
      <w:rPr>
        <w:rStyle w:val="PageNumber"/>
        <w:noProof/>
      </w:rPr>
      <w:t>36</w:t>
    </w:r>
    <w:r>
      <w:rPr>
        <w:rStyle w:val="PageNumber"/>
      </w:rPr>
      <w:fldChar w:fldCharType="end"/>
    </w:r>
  </w:p>
  <w:sdt>
    <w:sdtPr>
      <w:id w:val="-499578268"/>
      <w:docPartObj>
        <w:docPartGallery w:val="Page Numbers (Bottom of Page)"/>
        <w:docPartUnique/>
      </w:docPartObj>
    </w:sdtPr>
    <w:sdtEndPr>
      <w:rPr>
        <w:noProof/>
      </w:rPr>
    </w:sdtEndPr>
    <w:sdtContent>
      <w:p w14:paraId="21443966" w14:textId="3E54472A" w:rsidR="000E4F5D" w:rsidRDefault="000E4F5D" w:rsidP="007C147F">
        <w:pPr>
          <w:pStyle w:val="Footer"/>
        </w:pPr>
        <w:r>
          <w:t xml:space="preserve">Community ART _FAST TRACK Training Manual </w:t>
        </w:r>
      </w:p>
      <w:p w14:paraId="515AB221" w14:textId="77777777" w:rsidR="000E4F5D" w:rsidRDefault="000E4F5D" w:rsidP="007C147F">
        <w:pPr>
          <w:pStyle w:val="Footer"/>
        </w:pPr>
        <w:r>
          <w:t>Version 2; 2016</w:t>
        </w:r>
      </w:p>
      <w:p w14:paraId="1F707F0C" w14:textId="77777777" w:rsidR="000E4F5D" w:rsidRDefault="007B14C4" w:rsidP="007C147F">
        <w:pPr>
          <w:pStyle w:val="Footer"/>
          <w:rPr>
            <w:noProof/>
            <w:szCs w:val="24"/>
          </w:rPr>
        </w:pPr>
      </w:p>
    </w:sdtContent>
  </w:sdt>
  <w:p w14:paraId="6714D7AC" w14:textId="77777777" w:rsidR="000E4F5D" w:rsidRDefault="000E4F5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75C88" w14:textId="77777777" w:rsidR="007B14C4" w:rsidRDefault="007B14C4" w:rsidP="00552D4B">
      <w:pPr>
        <w:spacing w:after="0" w:line="240" w:lineRule="auto"/>
      </w:pPr>
      <w:r>
        <w:separator/>
      </w:r>
    </w:p>
  </w:footnote>
  <w:footnote w:type="continuationSeparator" w:id="0">
    <w:p w14:paraId="489D5639" w14:textId="77777777" w:rsidR="007B14C4" w:rsidRDefault="007B14C4" w:rsidP="00552D4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87178" w14:textId="3C565256" w:rsidR="000E4F5D" w:rsidRDefault="000E4F5D" w:rsidP="00726590">
    <w:pPr>
      <w:pStyle w:val="Header"/>
      <w:rPr>
        <w:rFonts w:ascii="Tahoma" w:hAnsi="Tahoma" w:cs="Tahoma"/>
        <w:b/>
        <w:noProof/>
      </w:rPr>
    </w:pPr>
    <w:r>
      <w:rPr>
        <w:rFonts w:ascii="Tahoma" w:hAnsi="Tahoma" w:cs="Tahoma"/>
        <w:b/>
        <w:noProof/>
      </w:rPr>
      <w:tab/>
    </w:r>
  </w:p>
  <w:p w14:paraId="4A36885C" w14:textId="77777777" w:rsidR="000E4F5D" w:rsidRDefault="000E4F5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72213"/>
    <w:multiLevelType w:val="hybridMultilevel"/>
    <w:tmpl w:val="C3726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B60ED"/>
    <w:multiLevelType w:val="hybridMultilevel"/>
    <w:tmpl w:val="5900A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AE79A3"/>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
    <w:nsid w:val="123A7A6F"/>
    <w:multiLevelType w:val="hybridMultilevel"/>
    <w:tmpl w:val="4B4CFAE4"/>
    <w:lvl w:ilvl="0" w:tplc="670E000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692C0A"/>
    <w:multiLevelType w:val="hybridMultilevel"/>
    <w:tmpl w:val="76922CB4"/>
    <w:lvl w:ilvl="0" w:tplc="633C7D8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ED07C2"/>
    <w:multiLevelType w:val="hybridMultilevel"/>
    <w:tmpl w:val="B2EED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4B1226"/>
    <w:multiLevelType w:val="hybridMultilevel"/>
    <w:tmpl w:val="FCEA2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D34155"/>
    <w:multiLevelType w:val="hybridMultilevel"/>
    <w:tmpl w:val="494677BC"/>
    <w:lvl w:ilvl="0" w:tplc="04090001">
      <w:start w:val="1"/>
      <w:numFmt w:val="bullet"/>
      <w:lvlText w:val=""/>
      <w:lvlJc w:val="left"/>
      <w:pPr>
        <w:ind w:left="720" w:hanging="360"/>
      </w:pPr>
      <w:rPr>
        <w:rFonts w:ascii="Symbol" w:hAnsi="Symbol" w:hint="default"/>
      </w:rPr>
    </w:lvl>
    <w:lvl w:ilvl="1" w:tplc="F4D42C92">
      <w:start w:val="1"/>
      <w:numFmt w:val="bullet"/>
      <w:lvlText w:val="o"/>
      <w:lvlJc w:val="left"/>
      <w:pPr>
        <w:ind w:left="1440" w:hanging="360"/>
      </w:pPr>
      <w:rPr>
        <w:rFonts w:ascii="Courier New" w:hAnsi="Courier New" w:hint="default"/>
        <w:lang w:val="e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2B1F4A"/>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9">
    <w:nsid w:val="1EC36321"/>
    <w:multiLevelType w:val="hybridMultilevel"/>
    <w:tmpl w:val="5C8CF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322EDB"/>
    <w:multiLevelType w:val="hybridMultilevel"/>
    <w:tmpl w:val="830E5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266985"/>
    <w:multiLevelType w:val="hybridMultilevel"/>
    <w:tmpl w:val="0FE40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5EE582B"/>
    <w:multiLevelType w:val="hybridMultilevel"/>
    <w:tmpl w:val="715C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702446"/>
    <w:multiLevelType w:val="hybridMultilevel"/>
    <w:tmpl w:val="70C6D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62102D"/>
    <w:multiLevelType w:val="hybridMultilevel"/>
    <w:tmpl w:val="8DAA4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9745A1"/>
    <w:multiLevelType w:val="hybridMultilevel"/>
    <w:tmpl w:val="D70EE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F96B97"/>
    <w:multiLevelType w:val="hybridMultilevel"/>
    <w:tmpl w:val="90C2D1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4D5502"/>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8">
    <w:nsid w:val="352A460F"/>
    <w:multiLevelType w:val="multilevel"/>
    <w:tmpl w:val="E3524DE6"/>
    <w:lvl w:ilvl="0">
      <w:start w:val="1"/>
      <w:numFmt w:val="decimal"/>
      <w:lvlText w:val="%1."/>
      <w:lvlJc w:val="left"/>
      <w:pPr>
        <w:ind w:left="720" w:hanging="360"/>
      </w:pPr>
      <w:rPr>
        <w:rFonts w:hint="default"/>
      </w:rPr>
    </w:lvl>
    <w:lvl w:ilvl="1">
      <w:numFmt w:val="decimal"/>
      <w:isLgl/>
      <w:lvlText w:val="%1.%2"/>
      <w:lvlJc w:val="left"/>
      <w:pPr>
        <w:ind w:left="780" w:hanging="420"/>
      </w:pPr>
      <w:rPr>
        <w:rFonts w:hint="default"/>
      </w:rPr>
    </w:lvl>
    <w:lvl w:ilvl="2">
      <w:start w:val="1"/>
      <w:numFmt w:val="lowerRoman"/>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37F31EE9"/>
    <w:multiLevelType w:val="hybridMultilevel"/>
    <w:tmpl w:val="0AB6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65404F"/>
    <w:multiLevelType w:val="hybridMultilevel"/>
    <w:tmpl w:val="C3447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4769C4"/>
    <w:multiLevelType w:val="hybridMultilevel"/>
    <w:tmpl w:val="BAB8A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AF7727"/>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3">
    <w:nsid w:val="3D634940"/>
    <w:multiLevelType w:val="hybridMultilevel"/>
    <w:tmpl w:val="121C0878"/>
    <w:lvl w:ilvl="0" w:tplc="8E6665E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1C739CA"/>
    <w:multiLevelType w:val="hybridMultilevel"/>
    <w:tmpl w:val="C624D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F970B5"/>
    <w:multiLevelType w:val="hybridMultilevel"/>
    <w:tmpl w:val="3EAA7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EC224C"/>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7">
    <w:nsid w:val="47CD459B"/>
    <w:multiLevelType w:val="hybridMultilevel"/>
    <w:tmpl w:val="AFF61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E163E2"/>
    <w:multiLevelType w:val="hybridMultilevel"/>
    <w:tmpl w:val="5158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DE1831"/>
    <w:multiLevelType w:val="hybridMultilevel"/>
    <w:tmpl w:val="7612249A"/>
    <w:lvl w:ilvl="0" w:tplc="04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nsid w:val="550D277B"/>
    <w:multiLevelType w:val="hybridMultilevel"/>
    <w:tmpl w:val="ADB8D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C17F2F"/>
    <w:multiLevelType w:val="hybridMultilevel"/>
    <w:tmpl w:val="C9AA2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AD3F95"/>
    <w:multiLevelType w:val="hybridMultilevel"/>
    <w:tmpl w:val="E688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F35548"/>
    <w:multiLevelType w:val="hybridMultilevel"/>
    <w:tmpl w:val="F2009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AC6021"/>
    <w:multiLevelType w:val="hybridMultilevel"/>
    <w:tmpl w:val="4B4CFAE4"/>
    <w:lvl w:ilvl="0" w:tplc="670E000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4B1775"/>
    <w:multiLevelType w:val="hybridMultilevel"/>
    <w:tmpl w:val="9AE4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8E146C"/>
    <w:multiLevelType w:val="multilevel"/>
    <w:tmpl w:val="3EA47EC0"/>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lowerRoman"/>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737928B8"/>
    <w:multiLevelType w:val="hybridMultilevel"/>
    <w:tmpl w:val="A86EF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832A58"/>
    <w:multiLevelType w:val="hybridMultilevel"/>
    <w:tmpl w:val="39862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42459F"/>
    <w:multiLevelType w:val="hybridMultilevel"/>
    <w:tmpl w:val="368046BC"/>
    <w:lvl w:ilvl="0" w:tplc="A14A078E">
      <w:start w:val="1"/>
      <w:numFmt w:val="decimal"/>
      <w:lvlText w:val="%1."/>
      <w:lvlJc w:val="left"/>
      <w:pPr>
        <w:ind w:left="720" w:hanging="360"/>
      </w:pPr>
      <w:rPr>
        <w:rFonts w:eastAsia="Arial-Bold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2"/>
  </w:num>
  <w:num w:numId="3">
    <w:abstractNumId w:val="1"/>
  </w:num>
  <w:num w:numId="4">
    <w:abstractNumId w:val="30"/>
  </w:num>
  <w:num w:numId="5">
    <w:abstractNumId w:val="19"/>
  </w:num>
  <w:num w:numId="6">
    <w:abstractNumId w:val="14"/>
  </w:num>
  <w:num w:numId="7">
    <w:abstractNumId w:val="5"/>
  </w:num>
  <w:num w:numId="8">
    <w:abstractNumId w:val="16"/>
  </w:num>
  <w:num w:numId="9">
    <w:abstractNumId w:val="35"/>
  </w:num>
  <w:num w:numId="10">
    <w:abstractNumId w:val="21"/>
  </w:num>
  <w:num w:numId="11">
    <w:abstractNumId w:val="39"/>
  </w:num>
  <w:num w:numId="12">
    <w:abstractNumId w:val="27"/>
  </w:num>
  <w:num w:numId="13">
    <w:abstractNumId w:val="38"/>
  </w:num>
  <w:num w:numId="14">
    <w:abstractNumId w:val="33"/>
  </w:num>
  <w:num w:numId="15">
    <w:abstractNumId w:val="37"/>
  </w:num>
  <w:num w:numId="16">
    <w:abstractNumId w:val="6"/>
  </w:num>
  <w:num w:numId="17">
    <w:abstractNumId w:val="34"/>
  </w:num>
  <w:num w:numId="18">
    <w:abstractNumId w:val="10"/>
  </w:num>
  <w:num w:numId="19">
    <w:abstractNumId w:val="18"/>
  </w:num>
  <w:num w:numId="20">
    <w:abstractNumId w:val="12"/>
  </w:num>
  <w:num w:numId="21">
    <w:abstractNumId w:val="24"/>
  </w:num>
  <w:num w:numId="22">
    <w:abstractNumId w:val="20"/>
  </w:num>
  <w:num w:numId="23">
    <w:abstractNumId w:val="31"/>
  </w:num>
  <w:num w:numId="24">
    <w:abstractNumId w:val="25"/>
  </w:num>
  <w:num w:numId="25">
    <w:abstractNumId w:val="0"/>
  </w:num>
  <w:num w:numId="26">
    <w:abstractNumId w:val="29"/>
  </w:num>
  <w:num w:numId="27">
    <w:abstractNumId w:val="7"/>
  </w:num>
  <w:num w:numId="28">
    <w:abstractNumId w:val="13"/>
  </w:num>
  <w:num w:numId="29">
    <w:abstractNumId w:val="36"/>
  </w:num>
  <w:num w:numId="30">
    <w:abstractNumId w:val="3"/>
  </w:num>
  <w:num w:numId="31">
    <w:abstractNumId w:val="17"/>
  </w:num>
  <w:num w:numId="32">
    <w:abstractNumId w:val="11"/>
  </w:num>
  <w:num w:numId="33">
    <w:abstractNumId w:val="23"/>
  </w:num>
  <w:num w:numId="34">
    <w:abstractNumId w:val="8"/>
  </w:num>
  <w:num w:numId="35">
    <w:abstractNumId w:val="2"/>
  </w:num>
  <w:num w:numId="36">
    <w:abstractNumId w:val="26"/>
  </w:num>
  <w:num w:numId="37">
    <w:abstractNumId w:val="9"/>
  </w:num>
  <w:num w:numId="38">
    <w:abstractNumId w:val="22"/>
  </w:num>
  <w:num w:numId="39">
    <w:abstractNumId w:val="4"/>
  </w:num>
  <w:num w:numId="40">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3BA"/>
    <w:rsid w:val="00005218"/>
    <w:rsid w:val="000135D6"/>
    <w:rsid w:val="00013B83"/>
    <w:rsid w:val="00013FBA"/>
    <w:rsid w:val="00025CA2"/>
    <w:rsid w:val="00030E6F"/>
    <w:rsid w:val="0003301B"/>
    <w:rsid w:val="00045B6E"/>
    <w:rsid w:val="000514B4"/>
    <w:rsid w:val="000530BD"/>
    <w:rsid w:val="00055804"/>
    <w:rsid w:val="0006052F"/>
    <w:rsid w:val="00060883"/>
    <w:rsid w:val="0006114B"/>
    <w:rsid w:val="000625BC"/>
    <w:rsid w:val="000662D9"/>
    <w:rsid w:val="00073440"/>
    <w:rsid w:val="00074032"/>
    <w:rsid w:val="00081CAA"/>
    <w:rsid w:val="000828D3"/>
    <w:rsid w:val="00082C58"/>
    <w:rsid w:val="00087284"/>
    <w:rsid w:val="000939B8"/>
    <w:rsid w:val="000A41AE"/>
    <w:rsid w:val="000B2201"/>
    <w:rsid w:val="000B3AEA"/>
    <w:rsid w:val="000B3B5D"/>
    <w:rsid w:val="000C67C2"/>
    <w:rsid w:val="000D78D0"/>
    <w:rsid w:val="000D79F5"/>
    <w:rsid w:val="000E407B"/>
    <w:rsid w:val="000E4F5D"/>
    <w:rsid w:val="000E63E1"/>
    <w:rsid w:val="000E7278"/>
    <w:rsid w:val="000F171B"/>
    <w:rsid w:val="00107D72"/>
    <w:rsid w:val="00116E77"/>
    <w:rsid w:val="0012726F"/>
    <w:rsid w:val="001321F9"/>
    <w:rsid w:val="00153BA0"/>
    <w:rsid w:val="001547A4"/>
    <w:rsid w:val="001627C8"/>
    <w:rsid w:val="00173D0C"/>
    <w:rsid w:val="00175284"/>
    <w:rsid w:val="00175F15"/>
    <w:rsid w:val="00180582"/>
    <w:rsid w:val="001823BA"/>
    <w:rsid w:val="00195D12"/>
    <w:rsid w:val="00196461"/>
    <w:rsid w:val="001D05F8"/>
    <w:rsid w:val="001D1176"/>
    <w:rsid w:val="001D3E90"/>
    <w:rsid w:val="001D4E1F"/>
    <w:rsid w:val="001D693C"/>
    <w:rsid w:val="001E6C8C"/>
    <w:rsid w:val="001F7B0F"/>
    <w:rsid w:val="001F7D35"/>
    <w:rsid w:val="001F7D9D"/>
    <w:rsid w:val="002123C7"/>
    <w:rsid w:val="00213A36"/>
    <w:rsid w:val="00216C08"/>
    <w:rsid w:val="002220FC"/>
    <w:rsid w:val="00234ABD"/>
    <w:rsid w:val="0024325B"/>
    <w:rsid w:val="00251F69"/>
    <w:rsid w:val="0025456E"/>
    <w:rsid w:val="00260723"/>
    <w:rsid w:val="00262319"/>
    <w:rsid w:val="0027184D"/>
    <w:rsid w:val="00280646"/>
    <w:rsid w:val="0028314C"/>
    <w:rsid w:val="00286663"/>
    <w:rsid w:val="00287A9E"/>
    <w:rsid w:val="002B6068"/>
    <w:rsid w:val="002C20C8"/>
    <w:rsid w:val="002C2CB5"/>
    <w:rsid w:val="002C4C67"/>
    <w:rsid w:val="002D2E1B"/>
    <w:rsid w:val="002D4337"/>
    <w:rsid w:val="002E1AC2"/>
    <w:rsid w:val="002F18E7"/>
    <w:rsid w:val="002F6790"/>
    <w:rsid w:val="00301551"/>
    <w:rsid w:val="00304D2A"/>
    <w:rsid w:val="00306B43"/>
    <w:rsid w:val="0031003A"/>
    <w:rsid w:val="003336A9"/>
    <w:rsid w:val="003428BF"/>
    <w:rsid w:val="00344D58"/>
    <w:rsid w:val="003462CB"/>
    <w:rsid w:val="00346614"/>
    <w:rsid w:val="00357395"/>
    <w:rsid w:val="003637D7"/>
    <w:rsid w:val="00370EA5"/>
    <w:rsid w:val="00371E54"/>
    <w:rsid w:val="00374F48"/>
    <w:rsid w:val="00393275"/>
    <w:rsid w:val="00395F43"/>
    <w:rsid w:val="003A2F83"/>
    <w:rsid w:val="003A584F"/>
    <w:rsid w:val="003B3F86"/>
    <w:rsid w:val="003D0091"/>
    <w:rsid w:val="003D2189"/>
    <w:rsid w:val="003D7D02"/>
    <w:rsid w:val="003E1A25"/>
    <w:rsid w:val="003E322B"/>
    <w:rsid w:val="003E367E"/>
    <w:rsid w:val="003F1A03"/>
    <w:rsid w:val="00410DDF"/>
    <w:rsid w:val="00414AF9"/>
    <w:rsid w:val="00416A40"/>
    <w:rsid w:val="00441E8C"/>
    <w:rsid w:val="00453DB2"/>
    <w:rsid w:val="004559AC"/>
    <w:rsid w:val="00455C0C"/>
    <w:rsid w:val="00457430"/>
    <w:rsid w:val="004609F7"/>
    <w:rsid w:val="00462352"/>
    <w:rsid w:val="004776EC"/>
    <w:rsid w:val="00490D68"/>
    <w:rsid w:val="00491B11"/>
    <w:rsid w:val="0049293F"/>
    <w:rsid w:val="004A4837"/>
    <w:rsid w:val="004B1C23"/>
    <w:rsid w:val="004B5174"/>
    <w:rsid w:val="004B7BD3"/>
    <w:rsid w:val="004D2B5C"/>
    <w:rsid w:val="004D4406"/>
    <w:rsid w:val="004E2447"/>
    <w:rsid w:val="004E6685"/>
    <w:rsid w:val="004F10DB"/>
    <w:rsid w:val="004F6E6C"/>
    <w:rsid w:val="00503AFF"/>
    <w:rsid w:val="00504D84"/>
    <w:rsid w:val="005053F6"/>
    <w:rsid w:val="00511215"/>
    <w:rsid w:val="00511354"/>
    <w:rsid w:val="005127D1"/>
    <w:rsid w:val="00520488"/>
    <w:rsid w:val="00534E1A"/>
    <w:rsid w:val="005353D0"/>
    <w:rsid w:val="005469A2"/>
    <w:rsid w:val="00551B12"/>
    <w:rsid w:val="00552D4B"/>
    <w:rsid w:val="00556212"/>
    <w:rsid w:val="0056003E"/>
    <w:rsid w:val="00567FFC"/>
    <w:rsid w:val="005722C9"/>
    <w:rsid w:val="00577066"/>
    <w:rsid w:val="0059091D"/>
    <w:rsid w:val="00590AFC"/>
    <w:rsid w:val="005977BF"/>
    <w:rsid w:val="005C5522"/>
    <w:rsid w:val="005D02FF"/>
    <w:rsid w:val="005D5D28"/>
    <w:rsid w:val="005E0D79"/>
    <w:rsid w:val="005E7BBE"/>
    <w:rsid w:val="005F316C"/>
    <w:rsid w:val="005F7529"/>
    <w:rsid w:val="006154EB"/>
    <w:rsid w:val="00615FE3"/>
    <w:rsid w:val="00626A28"/>
    <w:rsid w:val="00647F18"/>
    <w:rsid w:val="0065361A"/>
    <w:rsid w:val="006566D5"/>
    <w:rsid w:val="006602DC"/>
    <w:rsid w:val="0067501D"/>
    <w:rsid w:val="006872D1"/>
    <w:rsid w:val="006928E7"/>
    <w:rsid w:val="00692EF9"/>
    <w:rsid w:val="00693EFB"/>
    <w:rsid w:val="006B050A"/>
    <w:rsid w:val="006B3D53"/>
    <w:rsid w:val="006C3989"/>
    <w:rsid w:val="006C4821"/>
    <w:rsid w:val="006C7849"/>
    <w:rsid w:val="006D789A"/>
    <w:rsid w:val="006E3BCE"/>
    <w:rsid w:val="006F2329"/>
    <w:rsid w:val="006F2450"/>
    <w:rsid w:val="00710864"/>
    <w:rsid w:val="007164F6"/>
    <w:rsid w:val="00717D4A"/>
    <w:rsid w:val="00721B40"/>
    <w:rsid w:val="00726590"/>
    <w:rsid w:val="0073122E"/>
    <w:rsid w:val="0074000D"/>
    <w:rsid w:val="00745B8C"/>
    <w:rsid w:val="00747807"/>
    <w:rsid w:val="007639D7"/>
    <w:rsid w:val="00774049"/>
    <w:rsid w:val="00774F47"/>
    <w:rsid w:val="007755BB"/>
    <w:rsid w:val="00776CA8"/>
    <w:rsid w:val="00781DF3"/>
    <w:rsid w:val="00786A2B"/>
    <w:rsid w:val="00791BA5"/>
    <w:rsid w:val="007A528C"/>
    <w:rsid w:val="007A59DB"/>
    <w:rsid w:val="007B14C4"/>
    <w:rsid w:val="007C147F"/>
    <w:rsid w:val="007C20AE"/>
    <w:rsid w:val="007C379E"/>
    <w:rsid w:val="007D01B8"/>
    <w:rsid w:val="007D7947"/>
    <w:rsid w:val="007E0428"/>
    <w:rsid w:val="007F13C7"/>
    <w:rsid w:val="007F2978"/>
    <w:rsid w:val="007F6466"/>
    <w:rsid w:val="007F7612"/>
    <w:rsid w:val="00805B5C"/>
    <w:rsid w:val="00810911"/>
    <w:rsid w:val="00817847"/>
    <w:rsid w:val="00817E5E"/>
    <w:rsid w:val="00825246"/>
    <w:rsid w:val="00835B37"/>
    <w:rsid w:val="00840394"/>
    <w:rsid w:val="00842472"/>
    <w:rsid w:val="0085515E"/>
    <w:rsid w:val="008700A5"/>
    <w:rsid w:val="00874F86"/>
    <w:rsid w:val="00875D7F"/>
    <w:rsid w:val="00891A86"/>
    <w:rsid w:val="00894E61"/>
    <w:rsid w:val="0089524C"/>
    <w:rsid w:val="008952FC"/>
    <w:rsid w:val="008971D4"/>
    <w:rsid w:val="008A36B3"/>
    <w:rsid w:val="008B23FA"/>
    <w:rsid w:val="008C0196"/>
    <w:rsid w:val="008C047C"/>
    <w:rsid w:val="008C0F2F"/>
    <w:rsid w:val="008C1925"/>
    <w:rsid w:val="008D2851"/>
    <w:rsid w:val="008D57EB"/>
    <w:rsid w:val="008F1EA9"/>
    <w:rsid w:val="008F455B"/>
    <w:rsid w:val="00905D7F"/>
    <w:rsid w:val="0090692F"/>
    <w:rsid w:val="009235BE"/>
    <w:rsid w:val="00923F36"/>
    <w:rsid w:val="009349F1"/>
    <w:rsid w:val="00941D93"/>
    <w:rsid w:val="0094697B"/>
    <w:rsid w:val="00951140"/>
    <w:rsid w:val="009520D1"/>
    <w:rsid w:val="009558A6"/>
    <w:rsid w:val="00956089"/>
    <w:rsid w:val="009561CB"/>
    <w:rsid w:val="009658A0"/>
    <w:rsid w:val="00975C50"/>
    <w:rsid w:val="00980ABE"/>
    <w:rsid w:val="0098300C"/>
    <w:rsid w:val="00986918"/>
    <w:rsid w:val="009903A0"/>
    <w:rsid w:val="009939D1"/>
    <w:rsid w:val="009A0910"/>
    <w:rsid w:val="009A2442"/>
    <w:rsid w:val="009A6381"/>
    <w:rsid w:val="009C1661"/>
    <w:rsid w:val="009C67ED"/>
    <w:rsid w:val="009F4BFB"/>
    <w:rsid w:val="00A00798"/>
    <w:rsid w:val="00A01929"/>
    <w:rsid w:val="00A060D0"/>
    <w:rsid w:val="00A070C5"/>
    <w:rsid w:val="00A100DC"/>
    <w:rsid w:val="00A150C8"/>
    <w:rsid w:val="00A17980"/>
    <w:rsid w:val="00A2197C"/>
    <w:rsid w:val="00A2469B"/>
    <w:rsid w:val="00A262DA"/>
    <w:rsid w:val="00A313C9"/>
    <w:rsid w:val="00A41D6F"/>
    <w:rsid w:val="00A51189"/>
    <w:rsid w:val="00A53068"/>
    <w:rsid w:val="00A5487F"/>
    <w:rsid w:val="00A62CEE"/>
    <w:rsid w:val="00A64062"/>
    <w:rsid w:val="00A660DA"/>
    <w:rsid w:val="00A672A1"/>
    <w:rsid w:val="00A81895"/>
    <w:rsid w:val="00A83631"/>
    <w:rsid w:val="00A863CC"/>
    <w:rsid w:val="00A87299"/>
    <w:rsid w:val="00A90AAC"/>
    <w:rsid w:val="00A937EA"/>
    <w:rsid w:val="00AA22B0"/>
    <w:rsid w:val="00AB2965"/>
    <w:rsid w:val="00AC0D2E"/>
    <w:rsid w:val="00AC6B38"/>
    <w:rsid w:val="00AC78E2"/>
    <w:rsid w:val="00AD16DE"/>
    <w:rsid w:val="00AD3FC2"/>
    <w:rsid w:val="00AD4E84"/>
    <w:rsid w:val="00AF2A8F"/>
    <w:rsid w:val="00AF5E44"/>
    <w:rsid w:val="00B17D40"/>
    <w:rsid w:val="00B27C9C"/>
    <w:rsid w:val="00B3062A"/>
    <w:rsid w:val="00B3182C"/>
    <w:rsid w:val="00B31D0C"/>
    <w:rsid w:val="00B37086"/>
    <w:rsid w:val="00B400C9"/>
    <w:rsid w:val="00B44158"/>
    <w:rsid w:val="00B45059"/>
    <w:rsid w:val="00B536D3"/>
    <w:rsid w:val="00B64E43"/>
    <w:rsid w:val="00B81145"/>
    <w:rsid w:val="00B83316"/>
    <w:rsid w:val="00B95CD1"/>
    <w:rsid w:val="00B966F0"/>
    <w:rsid w:val="00BA34FD"/>
    <w:rsid w:val="00BA3A45"/>
    <w:rsid w:val="00BB0F5B"/>
    <w:rsid w:val="00BB16D0"/>
    <w:rsid w:val="00BC3AEF"/>
    <w:rsid w:val="00BE1333"/>
    <w:rsid w:val="00BE4A80"/>
    <w:rsid w:val="00BF4AA4"/>
    <w:rsid w:val="00C05324"/>
    <w:rsid w:val="00C06CEE"/>
    <w:rsid w:val="00C0743C"/>
    <w:rsid w:val="00C1008A"/>
    <w:rsid w:val="00C17875"/>
    <w:rsid w:val="00C20137"/>
    <w:rsid w:val="00C210A6"/>
    <w:rsid w:val="00C25721"/>
    <w:rsid w:val="00C32BC5"/>
    <w:rsid w:val="00C37885"/>
    <w:rsid w:val="00C4154A"/>
    <w:rsid w:val="00C459AE"/>
    <w:rsid w:val="00C54030"/>
    <w:rsid w:val="00C67023"/>
    <w:rsid w:val="00C72860"/>
    <w:rsid w:val="00C72946"/>
    <w:rsid w:val="00C82515"/>
    <w:rsid w:val="00C83F26"/>
    <w:rsid w:val="00CA239E"/>
    <w:rsid w:val="00CC41CF"/>
    <w:rsid w:val="00CF5315"/>
    <w:rsid w:val="00D20D25"/>
    <w:rsid w:val="00D210C0"/>
    <w:rsid w:val="00D22D46"/>
    <w:rsid w:val="00D23E79"/>
    <w:rsid w:val="00D2795A"/>
    <w:rsid w:val="00D334B1"/>
    <w:rsid w:val="00D36FF0"/>
    <w:rsid w:val="00D37D4B"/>
    <w:rsid w:val="00D46E41"/>
    <w:rsid w:val="00D47AF7"/>
    <w:rsid w:val="00D52BEA"/>
    <w:rsid w:val="00D61B06"/>
    <w:rsid w:val="00D65756"/>
    <w:rsid w:val="00D7010B"/>
    <w:rsid w:val="00D72A34"/>
    <w:rsid w:val="00D90F73"/>
    <w:rsid w:val="00D91298"/>
    <w:rsid w:val="00D930B6"/>
    <w:rsid w:val="00D97E27"/>
    <w:rsid w:val="00DA7099"/>
    <w:rsid w:val="00DB023E"/>
    <w:rsid w:val="00DB2900"/>
    <w:rsid w:val="00DB2FCA"/>
    <w:rsid w:val="00DB49B9"/>
    <w:rsid w:val="00DC6401"/>
    <w:rsid w:val="00DD62E0"/>
    <w:rsid w:val="00DE58E0"/>
    <w:rsid w:val="00DE76C7"/>
    <w:rsid w:val="00DF0EA4"/>
    <w:rsid w:val="00DF33B1"/>
    <w:rsid w:val="00E025FC"/>
    <w:rsid w:val="00E10179"/>
    <w:rsid w:val="00E33F74"/>
    <w:rsid w:val="00E62CDE"/>
    <w:rsid w:val="00E82DAF"/>
    <w:rsid w:val="00E84568"/>
    <w:rsid w:val="00E959D6"/>
    <w:rsid w:val="00EA219F"/>
    <w:rsid w:val="00EA2A79"/>
    <w:rsid w:val="00EA4786"/>
    <w:rsid w:val="00EA5484"/>
    <w:rsid w:val="00EA7778"/>
    <w:rsid w:val="00EB0774"/>
    <w:rsid w:val="00EB0E38"/>
    <w:rsid w:val="00EE4538"/>
    <w:rsid w:val="00EF0B88"/>
    <w:rsid w:val="00EF1DAC"/>
    <w:rsid w:val="00EF59A3"/>
    <w:rsid w:val="00F0345B"/>
    <w:rsid w:val="00F07E60"/>
    <w:rsid w:val="00F13FF2"/>
    <w:rsid w:val="00F163AF"/>
    <w:rsid w:val="00F22506"/>
    <w:rsid w:val="00F27445"/>
    <w:rsid w:val="00F413FE"/>
    <w:rsid w:val="00F50A60"/>
    <w:rsid w:val="00F917F8"/>
    <w:rsid w:val="00F95B65"/>
    <w:rsid w:val="00FA010D"/>
    <w:rsid w:val="00FA61AD"/>
    <w:rsid w:val="00FB0C77"/>
    <w:rsid w:val="00FB4871"/>
    <w:rsid w:val="00FC0161"/>
    <w:rsid w:val="00FC0AD0"/>
    <w:rsid w:val="00FC1685"/>
    <w:rsid w:val="00FC3A59"/>
    <w:rsid w:val="00FC458D"/>
    <w:rsid w:val="00FC69B9"/>
    <w:rsid w:val="00FC767C"/>
    <w:rsid w:val="00FD0603"/>
    <w:rsid w:val="00FD0B03"/>
    <w:rsid w:val="00FD6AEE"/>
    <w:rsid w:val="1BF7161C"/>
    <w:rsid w:val="35ABC073"/>
    <w:rsid w:val="3B6FCD5B"/>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65756C"/>
  <w15:docId w15:val="{4A4B44F7-BF09-444A-AD95-9F9B915A9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4247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D43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547A4"/>
    <w:pPr>
      <w:keepNext/>
      <w:keepLines/>
      <w:spacing w:before="200" w:after="0" w:line="240" w:lineRule="auto"/>
      <w:outlineLvl w:val="2"/>
    </w:pPr>
    <w:rPr>
      <w:rFonts w:asciiTheme="majorHAnsi" w:eastAsiaTheme="majorEastAsia" w:hAnsiTheme="majorHAnsi" w:cstheme="majorBidi"/>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D4B"/>
  </w:style>
  <w:style w:type="paragraph" w:styleId="Footer">
    <w:name w:val="footer"/>
    <w:basedOn w:val="Normal"/>
    <w:link w:val="FooterChar"/>
    <w:unhideWhenUsed/>
    <w:rsid w:val="00552D4B"/>
    <w:pPr>
      <w:tabs>
        <w:tab w:val="center" w:pos="4680"/>
        <w:tab w:val="right" w:pos="9360"/>
      </w:tabs>
      <w:spacing w:after="0" w:line="240" w:lineRule="auto"/>
    </w:pPr>
  </w:style>
  <w:style w:type="character" w:customStyle="1" w:styleId="FooterChar">
    <w:name w:val="Footer Char"/>
    <w:basedOn w:val="DefaultParagraphFont"/>
    <w:link w:val="Footer"/>
    <w:rsid w:val="00552D4B"/>
  </w:style>
  <w:style w:type="paragraph" w:styleId="ListParagraph">
    <w:name w:val="List Paragraph"/>
    <w:basedOn w:val="Normal"/>
    <w:qFormat/>
    <w:rsid w:val="00441E8C"/>
    <w:pPr>
      <w:ind w:left="720"/>
      <w:contextualSpacing/>
    </w:pPr>
  </w:style>
  <w:style w:type="character" w:customStyle="1" w:styleId="Heading3Char">
    <w:name w:val="Heading 3 Char"/>
    <w:basedOn w:val="DefaultParagraphFont"/>
    <w:link w:val="Heading3"/>
    <w:uiPriority w:val="9"/>
    <w:rsid w:val="001547A4"/>
    <w:rPr>
      <w:rFonts w:asciiTheme="majorHAnsi" w:eastAsiaTheme="majorEastAsia" w:hAnsiTheme="majorHAnsi" w:cstheme="majorBidi"/>
      <w:bCs/>
      <w:sz w:val="24"/>
      <w:u w:val="single"/>
    </w:rPr>
  </w:style>
  <w:style w:type="paragraph" w:styleId="BalloonText">
    <w:name w:val="Balloon Text"/>
    <w:basedOn w:val="Normal"/>
    <w:link w:val="BalloonTextChar"/>
    <w:uiPriority w:val="99"/>
    <w:semiHidden/>
    <w:unhideWhenUsed/>
    <w:rsid w:val="00726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590"/>
    <w:rPr>
      <w:rFonts w:ascii="Tahoma" w:hAnsi="Tahoma" w:cs="Tahoma"/>
      <w:sz w:val="16"/>
      <w:szCs w:val="16"/>
    </w:rPr>
  </w:style>
  <w:style w:type="paragraph" w:customStyle="1" w:styleId="Default">
    <w:name w:val="Default"/>
    <w:rsid w:val="00B45059"/>
    <w:pPr>
      <w:autoSpaceDE w:val="0"/>
      <w:autoSpaceDN w:val="0"/>
      <w:adjustRightInd w:val="0"/>
      <w:spacing w:after="0" w:line="240" w:lineRule="auto"/>
    </w:pPr>
    <w:rPr>
      <w:rFonts w:ascii="Garamond" w:eastAsia="Times New Roman" w:hAnsi="Garamond" w:cs="Garamond"/>
      <w:color w:val="000000"/>
      <w:sz w:val="24"/>
      <w:szCs w:val="24"/>
    </w:rPr>
  </w:style>
  <w:style w:type="paragraph" w:styleId="Revision">
    <w:name w:val="Revision"/>
    <w:hidden/>
    <w:uiPriority w:val="99"/>
    <w:semiHidden/>
    <w:rsid w:val="00A53068"/>
    <w:pPr>
      <w:spacing w:after="0" w:line="240" w:lineRule="auto"/>
    </w:pPr>
  </w:style>
  <w:style w:type="character" w:styleId="CommentReference">
    <w:name w:val="annotation reference"/>
    <w:basedOn w:val="DefaultParagraphFont"/>
    <w:uiPriority w:val="99"/>
    <w:semiHidden/>
    <w:unhideWhenUsed/>
    <w:rsid w:val="000828D3"/>
    <w:rPr>
      <w:sz w:val="18"/>
      <w:szCs w:val="18"/>
    </w:rPr>
  </w:style>
  <w:style w:type="paragraph" w:styleId="CommentText">
    <w:name w:val="annotation text"/>
    <w:basedOn w:val="Normal"/>
    <w:link w:val="CommentTextChar"/>
    <w:uiPriority w:val="99"/>
    <w:semiHidden/>
    <w:unhideWhenUsed/>
    <w:rsid w:val="000828D3"/>
    <w:pPr>
      <w:spacing w:line="240" w:lineRule="auto"/>
    </w:pPr>
    <w:rPr>
      <w:sz w:val="24"/>
      <w:szCs w:val="24"/>
    </w:rPr>
  </w:style>
  <w:style w:type="character" w:customStyle="1" w:styleId="CommentTextChar">
    <w:name w:val="Comment Text Char"/>
    <w:basedOn w:val="DefaultParagraphFont"/>
    <w:link w:val="CommentText"/>
    <w:uiPriority w:val="99"/>
    <w:semiHidden/>
    <w:rsid w:val="000828D3"/>
    <w:rPr>
      <w:sz w:val="24"/>
      <w:szCs w:val="24"/>
    </w:rPr>
  </w:style>
  <w:style w:type="paragraph" w:styleId="CommentSubject">
    <w:name w:val="annotation subject"/>
    <w:basedOn w:val="CommentText"/>
    <w:next w:val="CommentText"/>
    <w:link w:val="CommentSubjectChar"/>
    <w:uiPriority w:val="99"/>
    <w:semiHidden/>
    <w:unhideWhenUsed/>
    <w:rsid w:val="000828D3"/>
    <w:rPr>
      <w:b/>
      <w:bCs/>
      <w:sz w:val="20"/>
      <w:szCs w:val="20"/>
    </w:rPr>
  </w:style>
  <w:style w:type="character" w:customStyle="1" w:styleId="CommentSubjectChar">
    <w:name w:val="Comment Subject Char"/>
    <w:basedOn w:val="CommentTextChar"/>
    <w:link w:val="CommentSubject"/>
    <w:uiPriority w:val="99"/>
    <w:semiHidden/>
    <w:rsid w:val="000828D3"/>
    <w:rPr>
      <w:b/>
      <w:bCs/>
      <w:sz w:val="20"/>
      <w:szCs w:val="20"/>
    </w:rPr>
  </w:style>
  <w:style w:type="paragraph" w:styleId="TOC2">
    <w:name w:val="toc 2"/>
    <w:basedOn w:val="Normal"/>
    <w:next w:val="Normal"/>
    <w:autoRedefine/>
    <w:uiPriority w:val="39"/>
    <w:unhideWhenUsed/>
    <w:rsid w:val="003462CB"/>
    <w:pPr>
      <w:tabs>
        <w:tab w:val="left" w:pos="660"/>
        <w:tab w:val="right" w:leader="dot" w:pos="9350"/>
      </w:tabs>
      <w:spacing w:after="100" w:line="360" w:lineRule="auto"/>
      <w:jc w:val="both"/>
    </w:pPr>
    <w:rPr>
      <w:rFonts w:ascii="Times New Roman" w:hAnsi="Times New Roman" w:cs="Times New Roman"/>
      <w:b/>
      <w:bCs/>
      <w:sz w:val="24"/>
      <w:szCs w:val="24"/>
      <w:u w:val="single"/>
    </w:rPr>
  </w:style>
  <w:style w:type="paragraph" w:customStyle="1" w:styleId="SOPHeading">
    <w:name w:val="SOP Heading"/>
    <w:basedOn w:val="Normal"/>
    <w:rsid w:val="003462CB"/>
    <w:pPr>
      <w:spacing w:before="360" w:after="0" w:line="240" w:lineRule="auto"/>
    </w:pPr>
    <w:rPr>
      <w:rFonts w:ascii="Times New Roman" w:eastAsia="Times New Roman" w:hAnsi="Times New Roman" w:cs="Times New Roman"/>
      <w:b/>
      <w:sz w:val="24"/>
      <w:szCs w:val="20"/>
    </w:rPr>
  </w:style>
  <w:style w:type="table" w:styleId="TableGrid">
    <w:name w:val="Table Grid"/>
    <w:basedOn w:val="TableNormal"/>
    <w:uiPriority w:val="59"/>
    <w:rsid w:val="00825246"/>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EA2A7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A2A79"/>
    <w:rPr>
      <w:rFonts w:ascii="Times New Roman" w:eastAsia="Times New Roman" w:hAnsi="Times New Roman" w:cs="Times New Roman"/>
      <w:sz w:val="24"/>
      <w:szCs w:val="24"/>
    </w:rPr>
  </w:style>
  <w:style w:type="paragraph" w:styleId="NoSpacing">
    <w:name w:val="No Spacing"/>
    <w:uiPriority w:val="1"/>
    <w:qFormat/>
    <w:rsid w:val="00EA2A79"/>
    <w:pPr>
      <w:spacing w:after="0" w:line="240" w:lineRule="auto"/>
    </w:pPr>
    <w:rPr>
      <w:rFonts w:ascii="Calibri" w:eastAsia="Calibri" w:hAnsi="Calibri" w:cs="Times New Roman"/>
    </w:rPr>
  </w:style>
  <w:style w:type="paragraph" w:customStyle="1" w:styleId="SOPText">
    <w:name w:val="SOP Text"/>
    <w:basedOn w:val="Normal"/>
    <w:uiPriority w:val="99"/>
    <w:rsid w:val="00EA2A79"/>
    <w:pPr>
      <w:spacing w:before="120" w:after="0" w:line="240" w:lineRule="auto"/>
    </w:pPr>
    <w:rPr>
      <w:rFonts w:ascii="Times New Roman" w:eastAsia="Times New Roman" w:hAnsi="Times New Roman" w:cs="Times New Roman"/>
      <w:sz w:val="24"/>
      <w:szCs w:val="20"/>
    </w:rPr>
  </w:style>
  <w:style w:type="paragraph" w:customStyle="1" w:styleId="MediumGrid21">
    <w:name w:val="Medium Grid 21"/>
    <w:uiPriority w:val="1"/>
    <w:qFormat/>
    <w:rsid w:val="00EA2A79"/>
    <w:pPr>
      <w:spacing w:after="0" w:line="240" w:lineRule="auto"/>
    </w:pPr>
    <w:rPr>
      <w:rFonts w:ascii="Times New Roman" w:eastAsia="Times New Roman" w:hAnsi="Times New Roman" w:cs="Times New Roman"/>
      <w:sz w:val="24"/>
      <w:szCs w:val="20"/>
    </w:rPr>
  </w:style>
  <w:style w:type="paragraph" w:customStyle="1" w:styleId="SOPHeading0">
    <w:name w:val="SOP_Heading"/>
    <w:next w:val="BodyText"/>
    <w:rsid w:val="00EA2A79"/>
    <w:pPr>
      <w:spacing w:before="120" w:after="60" w:line="240" w:lineRule="auto"/>
    </w:pPr>
    <w:rPr>
      <w:rFonts w:ascii="Helvetica" w:eastAsia="Times New Roman" w:hAnsi="Helvetica" w:cs="Times New Roman"/>
      <w:b/>
      <w:sz w:val="24"/>
      <w:szCs w:val="20"/>
    </w:rPr>
  </w:style>
  <w:style w:type="character" w:customStyle="1" w:styleId="Heading1Char">
    <w:name w:val="Heading 1 Char"/>
    <w:basedOn w:val="DefaultParagraphFont"/>
    <w:link w:val="Heading1"/>
    <w:uiPriority w:val="9"/>
    <w:rsid w:val="00842472"/>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rsid w:val="00842472"/>
    <w:pPr>
      <w:spacing w:before="100" w:beforeAutospacing="1" w:after="100" w:afterAutospacing="1" w:line="240" w:lineRule="auto"/>
    </w:pPr>
    <w:rPr>
      <w:rFonts w:ascii="Arial" w:eastAsia="Times New Roman" w:hAnsi="Arial" w:cs="Arial"/>
      <w:color w:val="4D4D4D"/>
      <w:sz w:val="18"/>
      <w:szCs w:val="18"/>
    </w:rPr>
  </w:style>
  <w:style w:type="character" w:customStyle="1" w:styleId="header-a1">
    <w:name w:val="header-a1"/>
    <w:rsid w:val="00842472"/>
    <w:rPr>
      <w:rFonts w:ascii="Arial" w:hAnsi="Arial" w:cs="Arial" w:hint="default"/>
      <w:b/>
      <w:bCs/>
      <w:color w:val="000000"/>
      <w:sz w:val="21"/>
      <w:szCs w:val="21"/>
    </w:rPr>
  </w:style>
  <w:style w:type="character" w:styleId="PageNumber">
    <w:name w:val="page number"/>
    <w:basedOn w:val="DefaultParagraphFont"/>
    <w:uiPriority w:val="99"/>
    <w:semiHidden/>
    <w:unhideWhenUsed/>
    <w:rsid w:val="00DA7099"/>
  </w:style>
  <w:style w:type="paragraph" w:styleId="BodyText2">
    <w:name w:val="Body Text 2"/>
    <w:basedOn w:val="Normal"/>
    <w:link w:val="BodyText2Char"/>
    <w:uiPriority w:val="99"/>
    <w:semiHidden/>
    <w:unhideWhenUsed/>
    <w:rsid w:val="007C147F"/>
    <w:pPr>
      <w:spacing w:after="120" w:line="480" w:lineRule="auto"/>
    </w:pPr>
  </w:style>
  <w:style w:type="character" w:customStyle="1" w:styleId="BodyText2Char">
    <w:name w:val="Body Text 2 Char"/>
    <w:basedOn w:val="DefaultParagraphFont"/>
    <w:link w:val="BodyText2"/>
    <w:uiPriority w:val="99"/>
    <w:semiHidden/>
    <w:rsid w:val="007C147F"/>
  </w:style>
  <w:style w:type="character" w:customStyle="1" w:styleId="Heading2Char">
    <w:name w:val="Heading 2 Char"/>
    <w:basedOn w:val="DefaultParagraphFont"/>
    <w:link w:val="Heading2"/>
    <w:uiPriority w:val="9"/>
    <w:rsid w:val="002D433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852359">
      <w:bodyDiv w:val="1"/>
      <w:marLeft w:val="0"/>
      <w:marRight w:val="0"/>
      <w:marTop w:val="0"/>
      <w:marBottom w:val="0"/>
      <w:divBdr>
        <w:top w:val="none" w:sz="0" w:space="0" w:color="auto"/>
        <w:left w:val="none" w:sz="0" w:space="0" w:color="auto"/>
        <w:bottom w:val="none" w:sz="0" w:space="0" w:color="auto"/>
        <w:right w:val="none" w:sz="0" w:space="0" w:color="auto"/>
      </w:divBdr>
      <w:divsChild>
        <w:div w:id="391467130">
          <w:marLeft w:val="0"/>
          <w:marRight w:val="0"/>
          <w:marTop w:val="0"/>
          <w:marBottom w:val="0"/>
          <w:divBdr>
            <w:top w:val="none" w:sz="0" w:space="0" w:color="auto"/>
            <w:left w:val="none" w:sz="0" w:space="0" w:color="auto"/>
            <w:bottom w:val="none" w:sz="0" w:space="0" w:color="auto"/>
            <w:right w:val="none" w:sz="0" w:space="0" w:color="auto"/>
          </w:divBdr>
        </w:div>
        <w:div w:id="1772701706">
          <w:marLeft w:val="0"/>
          <w:marRight w:val="0"/>
          <w:marTop w:val="0"/>
          <w:marBottom w:val="0"/>
          <w:divBdr>
            <w:top w:val="none" w:sz="0" w:space="0" w:color="auto"/>
            <w:left w:val="none" w:sz="0" w:space="0" w:color="auto"/>
            <w:bottom w:val="none" w:sz="0" w:space="0" w:color="auto"/>
            <w:right w:val="none" w:sz="0" w:space="0" w:color="auto"/>
          </w:divBdr>
        </w:div>
        <w:div w:id="1405688893">
          <w:marLeft w:val="0"/>
          <w:marRight w:val="0"/>
          <w:marTop w:val="0"/>
          <w:marBottom w:val="0"/>
          <w:divBdr>
            <w:top w:val="none" w:sz="0" w:space="0" w:color="auto"/>
            <w:left w:val="none" w:sz="0" w:space="0" w:color="auto"/>
            <w:bottom w:val="none" w:sz="0" w:space="0" w:color="auto"/>
            <w:right w:val="none" w:sz="0" w:space="0" w:color="auto"/>
          </w:divBdr>
        </w:div>
        <w:div w:id="1585257099">
          <w:marLeft w:val="0"/>
          <w:marRight w:val="0"/>
          <w:marTop w:val="0"/>
          <w:marBottom w:val="0"/>
          <w:divBdr>
            <w:top w:val="none" w:sz="0" w:space="0" w:color="auto"/>
            <w:left w:val="none" w:sz="0" w:space="0" w:color="auto"/>
            <w:bottom w:val="none" w:sz="0" w:space="0" w:color="auto"/>
            <w:right w:val="none" w:sz="0" w:space="0" w:color="auto"/>
          </w:divBdr>
        </w:div>
        <w:div w:id="1444228658">
          <w:marLeft w:val="0"/>
          <w:marRight w:val="0"/>
          <w:marTop w:val="0"/>
          <w:marBottom w:val="0"/>
          <w:divBdr>
            <w:top w:val="none" w:sz="0" w:space="0" w:color="auto"/>
            <w:left w:val="none" w:sz="0" w:space="0" w:color="auto"/>
            <w:bottom w:val="none" w:sz="0" w:space="0" w:color="auto"/>
            <w:right w:val="none" w:sz="0" w:space="0" w:color="auto"/>
          </w:divBdr>
        </w:div>
        <w:div w:id="1262228153">
          <w:marLeft w:val="0"/>
          <w:marRight w:val="0"/>
          <w:marTop w:val="0"/>
          <w:marBottom w:val="0"/>
          <w:divBdr>
            <w:top w:val="none" w:sz="0" w:space="0" w:color="auto"/>
            <w:left w:val="none" w:sz="0" w:space="0" w:color="auto"/>
            <w:bottom w:val="none" w:sz="0" w:space="0" w:color="auto"/>
            <w:right w:val="none" w:sz="0" w:space="0" w:color="auto"/>
          </w:divBdr>
        </w:div>
        <w:div w:id="1663855327">
          <w:marLeft w:val="0"/>
          <w:marRight w:val="0"/>
          <w:marTop w:val="0"/>
          <w:marBottom w:val="0"/>
          <w:divBdr>
            <w:top w:val="none" w:sz="0" w:space="0" w:color="auto"/>
            <w:left w:val="none" w:sz="0" w:space="0" w:color="auto"/>
            <w:bottom w:val="none" w:sz="0" w:space="0" w:color="auto"/>
            <w:right w:val="none" w:sz="0" w:space="0" w:color="auto"/>
          </w:divBdr>
        </w:div>
        <w:div w:id="469058427">
          <w:marLeft w:val="0"/>
          <w:marRight w:val="0"/>
          <w:marTop w:val="0"/>
          <w:marBottom w:val="0"/>
          <w:divBdr>
            <w:top w:val="none" w:sz="0" w:space="0" w:color="auto"/>
            <w:left w:val="none" w:sz="0" w:space="0" w:color="auto"/>
            <w:bottom w:val="none" w:sz="0" w:space="0" w:color="auto"/>
            <w:right w:val="none" w:sz="0" w:space="0" w:color="auto"/>
          </w:divBdr>
        </w:div>
        <w:div w:id="1909150473">
          <w:marLeft w:val="0"/>
          <w:marRight w:val="0"/>
          <w:marTop w:val="0"/>
          <w:marBottom w:val="0"/>
          <w:divBdr>
            <w:top w:val="none" w:sz="0" w:space="0" w:color="auto"/>
            <w:left w:val="none" w:sz="0" w:space="0" w:color="auto"/>
            <w:bottom w:val="none" w:sz="0" w:space="0" w:color="auto"/>
            <w:right w:val="none" w:sz="0" w:space="0" w:color="auto"/>
          </w:divBdr>
        </w:div>
        <w:div w:id="439834002">
          <w:marLeft w:val="0"/>
          <w:marRight w:val="0"/>
          <w:marTop w:val="0"/>
          <w:marBottom w:val="0"/>
          <w:divBdr>
            <w:top w:val="none" w:sz="0" w:space="0" w:color="auto"/>
            <w:left w:val="none" w:sz="0" w:space="0" w:color="auto"/>
            <w:bottom w:val="none" w:sz="0" w:space="0" w:color="auto"/>
            <w:right w:val="none" w:sz="0" w:space="0" w:color="auto"/>
          </w:divBdr>
        </w:div>
        <w:div w:id="1462262703">
          <w:marLeft w:val="0"/>
          <w:marRight w:val="0"/>
          <w:marTop w:val="0"/>
          <w:marBottom w:val="0"/>
          <w:divBdr>
            <w:top w:val="none" w:sz="0" w:space="0" w:color="auto"/>
            <w:left w:val="none" w:sz="0" w:space="0" w:color="auto"/>
            <w:bottom w:val="none" w:sz="0" w:space="0" w:color="auto"/>
            <w:right w:val="none" w:sz="0" w:space="0" w:color="auto"/>
          </w:divBdr>
        </w:div>
        <w:div w:id="2083529247">
          <w:marLeft w:val="0"/>
          <w:marRight w:val="0"/>
          <w:marTop w:val="0"/>
          <w:marBottom w:val="0"/>
          <w:divBdr>
            <w:top w:val="none" w:sz="0" w:space="0" w:color="auto"/>
            <w:left w:val="none" w:sz="0" w:space="0" w:color="auto"/>
            <w:bottom w:val="none" w:sz="0" w:space="0" w:color="auto"/>
            <w:right w:val="none" w:sz="0" w:space="0" w:color="auto"/>
          </w:divBdr>
        </w:div>
        <w:div w:id="435952028">
          <w:marLeft w:val="0"/>
          <w:marRight w:val="0"/>
          <w:marTop w:val="0"/>
          <w:marBottom w:val="0"/>
          <w:divBdr>
            <w:top w:val="none" w:sz="0" w:space="0" w:color="auto"/>
            <w:left w:val="none" w:sz="0" w:space="0" w:color="auto"/>
            <w:bottom w:val="none" w:sz="0" w:space="0" w:color="auto"/>
            <w:right w:val="none" w:sz="0" w:space="0" w:color="auto"/>
          </w:divBdr>
        </w:div>
        <w:div w:id="2033066077">
          <w:marLeft w:val="0"/>
          <w:marRight w:val="0"/>
          <w:marTop w:val="0"/>
          <w:marBottom w:val="0"/>
          <w:divBdr>
            <w:top w:val="none" w:sz="0" w:space="0" w:color="auto"/>
            <w:left w:val="none" w:sz="0" w:space="0" w:color="auto"/>
            <w:bottom w:val="none" w:sz="0" w:space="0" w:color="auto"/>
            <w:right w:val="none" w:sz="0" w:space="0" w:color="auto"/>
          </w:divBdr>
        </w:div>
        <w:div w:id="380790199">
          <w:marLeft w:val="0"/>
          <w:marRight w:val="0"/>
          <w:marTop w:val="0"/>
          <w:marBottom w:val="0"/>
          <w:divBdr>
            <w:top w:val="none" w:sz="0" w:space="0" w:color="auto"/>
            <w:left w:val="none" w:sz="0" w:space="0" w:color="auto"/>
            <w:bottom w:val="none" w:sz="0" w:space="0" w:color="auto"/>
            <w:right w:val="none" w:sz="0" w:space="0" w:color="auto"/>
          </w:divBdr>
        </w:div>
        <w:div w:id="1209030230">
          <w:marLeft w:val="0"/>
          <w:marRight w:val="0"/>
          <w:marTop w:val="0"/>
          <w:marBottom w:val="0"/>
          <w:divBdr>
            <w:top w:val="none" w:sz="0" w:space="0" w:color="auto"/>
            <w:left w:val="none" w:sz="0" w:space="0" w:color="auto"/>
            <w:bottom w:val="none" w:sz="0" w:space="0" w:color="auto"/>
            <w:right w:val="none" w:sz="0" w:space="0" w:color="auto"/>
          </w:divBdr>
        </w:div>
        <w:div w:id="856850035">
          <w:marLeft w:val="0"/>
          <w:marRight w:val="0"/>
          <w:marTop w:val="0"/>
          <w:marBottom w:val="0"/>
          <w:divBdr>
            <w:top w:val="none" w:sz="0" w:space="0" w:color="auto"/>
            <w:left w:val="none" w:sz="0" w:space="0" w:color="auto"/>
            <w:bottom w:val="none" w:sz="0" w:space="0" w:color="auto"/>
            <w:right w:val="none" w:sz="0" w:space="0" w:color="auto"/>
          </w:divBdr>
        </w:div>
        <w:div w:id="679620456">
          <w:marLeft w:val="0"/>
          <w:marRight w:val="0"/>
          <w:marTop w:val="0"/>
          <w:marBottom w:val="0"/>
          <w:divBdr>
            <w:top w:val="none" w:sz="0" w:space="0" w:color="auto"/>
            <w:left w:val="none" w:sz="0" w:space="0" w:color="auto"/>
            <w:bottom w:val="none" w:sz="0" w:space="0" w:color="auto"/>
            <w:right w:val="none" w:sz="0" w:space="0" w:color="auto"/>
          </w:divBdr>
        </w:div>
        <w:div w:id="1373846559">
          <w:marLeft w:val="0"/>
          <w:marRight w:val="0"/>
          <w:marTop w:val="0"/>
          <w:marBottom w:val="0"/>
          <w:divBdr>
            <w:top w:val="none" w:sz="0" w:space="0" w:color="auto"/>
            <w:left w:val="none" w:sz="0" w:space="0" w:color="auto"/>
            <w:bottom w:val="none" w:sz="0" w:space="0" w:color="auto"/>
            <w:right w:val="none" w:sz="0" w:space="0" w:color="auto"/>
          </w:divBdr>
        </w:div>
        <w:div w:id="23100786">
          <w:marLeft w:val="0"/>
          <w:marRight w:val="0"/>
          <w:marTop w:val="0"/>
          <w:marBottom w:val="0"/>
          <w:divBdr>
            <w:top w:val="none" w:sz="0" w:space="0" w:color="auto"/>
            <w:left w:val="none" w:sz="0" w:space="0" w:color="auto"/>
            <w:bottom w:val="none" w:sz="0" w:space="0" w:color="auto"/>
            <w:right w:val="none" w:sz="0" w:space="0" w:color="auto"/>
          </w:divBdr>
        </w:div>
        <w:div w:id="1052533514">
          <w:marLeft w:val="0"/>
          <w:marRight w:val="0"/>
          <w:marTop w:val="0"/>
          <w:marBottom w:val="0"/>
          <w:divBdr>
            <w:top w:val="none" w:sz="0" w:space="0" w:color="auto"/>
            <w:left w:val="none" w:sz="0" w:space="0" w:color="auto"/>
            <w:bottom w:val="none" w:sz="0" w:space="0" w:color="auto"/>
            <w:right w:val="none" w:sz="0" w:space="0" w:color="auto"/>
          </w:divBdr>
        </w:div>
        <w:div w:id="190992668">
          <w:marLeft w:val="0"/>
          <w:marRight w:val="0"/>
          <w:marTop w:val="0"/>
          <w:marBottom w:val="0"/>
          <w:divBdr>
            <w:top w:val="none" w:sz="0" w:space="0" w:color="auto"/>
            <w:left w:val="none" w:sz="0" w:space="0" w:color="auto"/>
            <w:bottom w:val="none" w:sz="0" w:space="0" w:color="auto"/>
            <w:right w:val="none" w:sz="0" w:space="0" w:color="auto"/>
          </w:divBdr>
        </w:div>
        <w:div w:id="772671063">
          <w:marLeft w:val="0"/>
          <w:marRight w:val="0"/>
          <w:marTop w:val="0"/>
          <w:marBottom w:val="0"/>
          <w:divBdr>
            <w:top w:val="none" w:sz="0" w:space="0" w:color="auto"/>
            <w:left w:val="none" w:sz="0" w:space="0" w:color="auto"/>
            <w:bottom w:val="none" w:sz="0" w:space="0" w:color="auto"/>
            <w:right w:val="none" w:sz="0" w:space="0" w:color="auto"/>
          </w:divBdr>
        </w:div>
        <w:div w:id="1350912560">
          <w:marLeft w:val="0"/>
          <w:marRight w:val="0"/>
          <w:marTop w:val="0"/>
          <w:marBottom w:val="0"/>
          <w:divBdr>
            <w:top w:val="none" w:sz="0" w:space="0" w:color="auto"/>
            <w:left w:val="none" w:sz="0" w:space="0" w:color="auto"/>
            <w:bottom w:val="none" w:sz="0" w:space="0" w:color="auto"/>
            <w:right w:val="none" w:sz="0" w:space="0" w:color="auto"/>
          </w:divBdr>
        </w:div>
        <w:div w:id="1044259286">
          <w:marLeft w:val="0"/>
          <w:marRight w:val="0"/>
          <w:marTop w:val="0"/>
          <w:marBottom w:val="0"/>
          <w:divBdr>
            <w:top w:val="none" w:sz="0" w:space="0" w:color="auto"/>
            <w:left w:val="none" w:sz="0" w:space="0" w:color="auto"/>
            <w:bottom w:val="none" w:sz="0" w:space="0" w:color="auto"/>
            <w:right w:val="none" w:sz="0" w:space="0" w:color="auto"/>
          </w:divBdr>
        </w:div>
        <w:div w:id="609435186">
          <w:marLeft w:val="0"/>
          <w:marRight w:val="0"/>
          <w:marTop w:val="0"/>
          <w:marBottom w:val="0"/>
          <w:divBdr>
            <w:top w:val="none" w:sz="0" w:space="0" w:color="auto"/>
            <w:left w:val="none" w:sz="0" w:space="0" w:color="auto"/>
            <w:bottom w:val="none" w:sz="0" w:space="0" w:color="auto"/>
            <w:right w:val="none" w:sz="0" w:space="0" w:color="auto"/>
          </w:divBdr>
        </w:div>
        <w:div w:id="515272941">
          <w:marLeft w:val="0"/>
          <w:marRight w:val="0"/>
          <w:marTop w:val="0"/>
          <w:marBottom w:val="0"/>
          <w:divBdr>
            <w:top w:val="none" w:sz="0" w:space="0" w:color="auto"/>
            <w:left w:val="none" w:sz="0" w:space="0" w:color="auto"/>
            <w:bottom w:val="none" w:sz="0" w:space="0" w:color="auto"/>
            <w:right w:val="none" w:sz="0" w:space="0" w:color="auto"/>
          </w:divBdr>
        </w:div>
        <w:div w:id="1657683364">
          <w:marLeft w:val="0"/>
          <w:marRight w:val="0"/>
          <w:marTop w:val="0"/>
          <w:marBottom w:val="0"/>
          <w:divBdr>
            <w:top w:val="none" w:sz="0" w:space="0" w:color="auto"/>
            <w:left w:val="none" w:sz="0" w:space="0" w:color="auto"/>
            <w:bottom w:val="none" w:sz="0" w:space="0" w:color="auto"/>
            <w:right w:val="none" w:sz="0" w:space="0" w:color="auto"/>
          </w:divBdr>
        </w:div>
        <w:div w:id="1728072053">
          <w:marLeft w:val="0"/>
          <w:marRight w:val="0"/>
          <w:marTop w:val="0"/>
          <w:marBottom w:val="0"/>
          <w:divBdr>
            <w:top w:val="none" w:sz="0" w:space="0" w:color="auto"/>
            <w:left w:val="none" w:sz="0" w:space="0" w:color="auto"/>
            <w:bottom w:val="none" w:sz="0" w:space="0" w:color="auto"/>
            <w:right w:val="none" w:sz="0" w:space="0" w:color="auto"/>
          </w:divBdr>
        </w:div>
        <w:div w:id="946543986">
          <w:marLeft w:val="0"/>
          <w:marRight w:val="0"/>
          <w:marTop w:val="0"/>
          <w:marBottom w:val="0"/>
          <w:divBdr>
            <w:top w:val="none" w:sz="0" w:space="0" w:color="auto"/>
            <w:left w:val="none" w:sz="0" w:space="0" w:color="auto"/>
            <w:bottom w:val="none" w:sz="0" w:space="0" w:color="auto"/>
            <w:right w:val="none" w:sz="0" w:space="0" w:color="auto"/>
          </w:divBdr>
        </w:div>
        <w:div w:id="1100879248">
          <w:marLeft w:val="0"/>
          <w:marRight w:val="0"/>
          <w:marTop w:val="0"/>
          <w:marBottom w:val="0"/>
          <w:divBdr>
            <w:top w:val="none" w:sz="0" w:space="0" w:color="auto"/>
            <w:left w:val="none" w:sz="0" w:space="0" w:color="auto"/>
            <w:bottom w:val="none" w:sz="0" w:space="0" w:color="auto"/>
            <w:right w:val="none" w:sz="0" w:space="0" w:color="auto"/>
          </w:divBdr>
        </w:div>
        <w:div w:id="975643406">
          <w:marLeft w:val="0"/>
          <w:marRight w:val="0"/>
          <w:marTop w:val="0"/>
          <w:marBottom w:val="0"/>
          <w:divBdr>
            <w:top w:val="none" w:sz="0" w:space="0" w:color="auto"/>
            <w:left w:val="none" w:sz="0" w:space="0" w:color="auto"/>
            <w:bottom w:val="none" w:sz="0" w:space="0" w:color="auto"/>
            <w:right w:val="none" w:sz="0" w:space="0" w:color="auto"/>
          </w:divBdr>
        </w:div>
        <w:div w:id="1897082556">
          <w:marLeft w:val="0"/>
          <w:marRight w:val="0"/>
          <w:marTop w:val="0"/>
          <w:marBottom w:val="0"/>
          <w:divBdr>
            <w:top w:val="none" w:sz="0" w:space="0" w:color="auto"/>
            <w:left w:val="none" w:sz="0" w:space="0" w:color="auto"/>
            <w:bottom w:val="none" w:sz="0" w:space="0" w:color="auto"/>
            <w:right w:val="none" w:sz="0" w:space="0" w:color="auto"/>
          </w:divBdr>
        </w:div>
        <w:div w:id="1887523035">
          <w:marLeft w:val="0"/>
          <w:marRight w:val="0"/>
          <w:marTop w:val="0"/>
          <w:marBottom w:val="0"/>
          <w:divBdr>
            <w:top w:val="none" w:sz="0" w:space="0" w:color="auto"/>
            <w:left w:val="none" w:sz="0" w:space="0" w:color="auto"/>
            <w:bottom w:val="none" w:sz="0" w:space="0" w:color="auto"/>
            <w:right w:val="none" w:sz="0" w:space="0" w:color="auto"/>
          </w:divBdr>
        </w:div>
        <w:div w:id="1919123340">
          <w:marLeft w:val="0"/>
          <w:marRight w:val="0"/>
          <w:marTop w:val="0"/>
          <w:marBottom w:val="0"/>
          <w:divBdr>
            <w:top w:val="none" w:sz="0" w:space="0" w:color="auto"/>
            <w:left w:val="none" w:sz="0" w:space="0" w:color="auto"/>
            <w:bottom w:val="none" w:sz="0" w:space="0" w:color="auto"/>
            <w:right w:val="none" w:sz="0" w:space="0" w:color="auto"/>
          </w:divBdr>
        </w:div>
        <w:div w:id="1533301658">
          <w:marLeft w:val="0"/>
          <w:marRight w:val="0"/>
          <w:marTop w:val="0"/>
          <w:marBottom w:val="0"/>
          <w:divBdr>
            <w:top w:val="none" w:sz="0" w:space="0" w:color="auto"/>
            <w:left w:val="none" w:sz="0" w:space="0" w:color="auto"/>
            <w:bottom w:val="none" w:sz="0" w:space="0" w:color="auto"/>
            <w:right w:val="none" w:sz="0" w:space="0" w:color="auto"/>
          </w:divBdr>
        </w:div>
        <w:div w:id="1261183504">
          <w:marLeft w:val="0"/>
          <w:marRight w:val="0"/>
          <w:marTop w:val="0"/>
          <w:marBottom w:val="0"/>
          <w:divBdr>
            <w:top w:val="none" w:sz="0" w:space="0" w:color="auto"/>
            <w:left w:val="none" w:sz="0" w:space="0" w:color="auto"/>
            <w:bottom w:val="none" w:sz="0" w:space="0" w:color="auto"/>
            <w:right w:val="none" w:sz="0" w:space="0" w:color="auto"/>
          </w:divBdr>
        </w:div>
        <w:div w:id="1402144255">
          <w:marLeft w:val="0"/>
          <w:marRight w:val="0"/>
          <w:marTop w:val="0"/>
          <w:marBottom w:val="0"/>
          <w:divBdr>
            <w:top w:val="none" w:sz="0" w:space="0" w:color="auto"/>
            <w:left w:val="none" w:sz="0" w:space="0" w:color="auto"/>
            <w:bottom w:val="none" w:sz="0" w:space="0" w:color="auto"/>
            <w:right w:val="none" w:sz="0" w:space="0" w:color="auto"/>
          </w:divBdr>
        </w:div>
        <w:div w:id="563417357">
          <w:marLeft w:val="0"/>
          <w:marRight w:val="0"/>
          <w:marTop w:val="0"/>
          <w:marBottom w:val="0"/>
          <w:divBdr>
            <w:top w:val="none" w:sz="0" w:space="0" w:color="auto"/>
            <w:left w:val="none" w:sz="0" w:space="0" w:color="auto"/>
            <w:bottom w:val="none" w:sz="0" w:space="0" w:color="auto"/>
            <w:right w:val="none" w:sz="0" w:space="0" w:color="auto"/>
          </w:divBdr>
        </w:div>
        <w:div w:id="687220369">
          <w:marLeft w:val="0"/>
          <w:marRight w:val="0"/>
          <w:marTop w:val="0"/>
          <w:marBottom w:val="0"/>
          <w:divBdr>
            <w:top w:val="none" w:sz="0" w:space="0" w:color="auto"/>
            <w:left w:val="none" w:sz="0" w:space="0" w:color="auto"/>
            <w:bottom w:val="none" w:sz="0" w:space="0" w:color="auto"/>
            <w:right w:val="none" w:sz="0" w:space="0" w:color="auto"/>
          </w:divBdr>
        </w:div>
        <w:div w:id="155462880">
          <w:marLeft w:val="0"/>
          <w:marRight w:val="0"/>
          <w:marTop w:val="0"/>
          <w:marBottom w:val="0"/>
          <w:divBdr>
            <w:top w:val="none" w:sz="0" w:space="0" w:color="auto"/>
            <w:left w:val="none" w:sz="0" w:space="0" w:color="auto"/>
            <w:bottom w:val="none" w:sz="0" w:space="0" w:color="auto"/>
            <w:right w:val="none" w:sz="0" w:space="0" w:color="auto"/>
          </w:divBdr>
        </w:div>
        <w:div w:id="591284456">
          <w:marLeft w:val="0"/>
          <w:marRight w:val="0"/>
          <w:marTop w:val="0"/>
          <w:marBottom w:val="0"/>
          <w:divBdr>
            <w:top w:val="none" w:sz="0" w:space="0" w:color="auto"/>
            <w:left w:val="none" w:sz="0" w:space="0" w:color="auto"/>
            <w:bottom w:val="none" w:sz="0" w:space="0" w:color="auto"/>
            <w:right w:val="none" w:sz="0" w:space="0" w:color="auto"/>
          </w:divBdr>
        </w:div>
        <w:div w:id="373359015">
          <w:marLeft w:val="0"/>
          <w:marRight w:val="0"/>
          <w:marTop w:val="0"/>
          <w:marBottom w:val="0"/>
          <w:divBdr>
            <w:top w:val="none" w:sz="0" w:space="0" w:color="auto"/>
            <w:left w:val="none" w:sz="0" w:space="0" w:color="auto"/>
            <w:bottom w:val="none" w:sz="0" w:space="0" w:color="auto"/>
            <w:right w:val="none" w:sz="0" w:space="0" w:color="auto"/>
          </w:divBdr>
        </w:div>
        <w:div w:id="1805269478">
          <w:marLeft w:val="0"/>
          <w:marRight w:val="0"/>
          <w:marTop w:val="0"/>
          <w:marBottom w:val="0"/>
          <w:divBdr>
            <w:top w:val="none" w:sz="0" w:space="0" w:color="auto"/>
            <w:left w:val="none" w:sz="0" w:space="0" w:color="auto"/>
            <w:bottom w:val="none" w:sz="0" w:space="0" w:color="auto"/>
            <w:right w:val="none" w:sz="0" w:space="0" w:color="auto"/>
          </w:divBdr>
        </w:div>
        <w:div w:id="901256529">
          <w:marLeft w:val="0"/>
          <w:marRight w:val="0"/>
          <w:marTop w:val="0"/>
          <w:marBottom w:val="0"/>
          <w:divBdr>
            <w:top w:val="none" w:sz="0" w:space="0" w:color="auto"/>
            <w:left w:val="none" w:sz="0" w:space="0" w:color="auto"/>
            <w:bottom w:val="none" w:sz="0" w:space="0" w:color="auto"/>
            <w:right w:val="none" w:sz="0" w:space="0" w:color="auto"/>
          </w:divBdr>
        </w:div>
        <w:div w:id="1258640411">
          <w:marLeft w:val="0"/>
          <w:marRight w:val="0"/>
          <w:marTop w:val="0"/>
          <w:marBottom w:val="0"/>
          <w:divBdr>
            <w:top w:val="none" w:sz="0" w:space="0" w:color="auto"/>
            <w:left w:val="none" w:sz="0" w:space="0" w:color="auto"/>
            <w:bottom w:val="none" w:sz="0" w:space="0" w:color="auto"/>
            <w:right w:val="none" w:sz="0" w:space="0" w:color="auto"/>
          </w:divBdr>
        </w:div>
        <w:div w:id="738409688">
          <w:marLeft w:val="0"/>
          <w:marRight w:val="0"/>
          <w:marTop w:val="0"/>
          <w:marBottom w:val="0"/>
          <w:divBdr>
            <w:top w:val="none" w:sz="0" w:space="0" w:color="auto"/>
            <w:left w:val="none" w:sz="0" w:space="0" w:color="auto"/>
            <w:bottom w:val="none" w:sz="0" w:space="0" w:color="auto"/>
            <w:right w:val="none" w:sz="0" w:space="0" w:color="auto"/>
          </w:divBdr>
        </w:div>
        <w:div w:id="1110391730">
          <w:marLeft w:val="0"/>
          <w:marRight w:val="0"/>
          <w:marTop w:val="0"/>
          <w:marBottom w:val="0"/>
          <w:divBdr>
            <w:top w:val="none" w:sz="0" w:space="0" w:color="auto"/>
            <w:left w:val="none" w:sz="0" w:space="0" w:color="auto"/>
            <w:bottom w:val="none" w:sz="0" w:space="0" w:color="auto"/>
            <w:right w:val="none" w:sz="0" w:space="0" w:color="auto"/>
          </w:divBdr>
        </w:div>
        <w:div w:id="835846711">
          <w:marLeft w:val="0"/>
          <w:marRight w:val="0"/>
          <w:marTop w:val="0"/>
          <w:marBottom w:val="0"/>
          <w:divBdr>
            <w:top w:val="none" w:sz="0" w:space="0" w:color="auto"/>
            <w:left w:val="none" w:sz="0" w:space="0" w:color="auto"/>
            <w:bottom w:val="none" w:sz="0" w:space="0" w:color="auto"/>
            <w:right w:val="none" w:sz="0" w:space="0" w:color="auto"/>
          </w:divBdr>
        </w:div>
        <w:div w:id="326325834">
          <w:marLeft w:val="0"/>
          <w:marRight w:val="0"/>
          <w:marTop w:val="0"/>
          <w:marBottom w:val="0"/>
          <w:divBdr>
            <w:top w:val="none" w:sz="0" w:space="0" w:color="auto"/>
            <w:left w:val="none" w:sz="0" w:space="0" w:color="auto"/>
            <w:bottom w:val="none" w:sz="0" w:space="0" w:color="auto"/>
            <w:right w:val="none" w:sz="0" w:space="0" w:color="auto"/>
          </w:divBdr>
        </w:div>
        <w:div w:id="1769039418">
          <w:marLeft w:val="0"/>
          <w:marRight w:val="0"/>
          <w:marTop w:val="0"/>
          <w:marBottom w:val="0"/>
          <w:divBdr>
            <w:top w:val="none" w:sz="0" w:space="0" w:color="auto"/>
            <w:left w:val="none" w:sz="0" w:space="0" w:color="auto"/>
            <w:bottom w:val="none" w:sz="0" w:space="0" w:color="auto"/>
            <w:right w:val="none" w:sz="0" w:space="0" w:color="auto"/>
          </w:divBdr>
        </w:div>
        <w:div w:id="1583955304">
          <w:marLeft w:val="0"/>
          <w:marRight w:val="0"/>
          <w:marTop w:val="0"/>
          <w:marBottom w:val="0"/>
          <w:divBdr>
            <w:top w:val="none" w:sz="0" w:space="0" w:color="auto"/>
            <w:left w:val="none" w:sz="0" w:space="0" w:color="auto"/>
            <w:bottom w:val="none" w:sz="0" w:space="0" w:color="auto"/>
            <w:right w:val="none" w:sz="0" w:space="0" w:color="auto"/>
          </w:divBdr>
        </w:div>
        <w:div w:id="1317957788">
          <w:marLeft w:val="0"/>
          <w:marRight w:val="0"/>
          <w:marTop w:val="0"/>
          <w:marBottom w:val="0"/>
          <w:divBdr>
            <w:top w:val="none" w:sz="0" w:space="0" w:color="auto"/>
            <w:left w:val="none" w:sz="0" w:space="0" w:color="auto"/>
            <w:bottom w:val="none" w:sz="0" w:space="0" w:color="auto"/>
            <w:right w:val="none" w:sz="0" w:space="0" w:color="auto"/>
          </w:divBdr>
        </w:div>
        <w:div w:id="680818157">
          <w:marLeft w:val="0"/>
          <w:marRight w:val="0"/>
          <w:marTop w:val="0"/>
          <w:marBottom w:val="0"/>
          <w:divBdr>
            <w:top w:val="none" w:sz="0" w:space="0" w:color="auto"/>
            <w:left w:val="none" w:sz="0" w:space="0" w:color="auto"/>
            <w:bottom w:val="none" w:sz="0" w:space="0" w:color="auto"/>
            <w:right w:val="none" w:sz="0" w:space="0" w:color="auto"/>
          </w:divBdr>
        </w:div>
        <w:div w:id="536166855">
          <w:marLeft w:val="0"/>
          <w:marRight w:val="0"/>
          <w:marTop w:val="0"/>
          <w:marBottom w:val="0"/>
          <w:divBdr>
            <w:top w:val="none" w:sz="0" w:space="0" w:color="auto"/>
            <w:left w:val="none" w:sz="0" w:space="0" w:color="auto"/>
            <w:bottom w:val="none" w:sz="0" w:space="0" w:color="auto"/>
            <w:right w:val="none" w:sz="0" w:space="0" w:color="auto"/>
          </w:divBdr>
        </w:div>
        <w:div w:id="366679119">
          <w:marLeft w:val="0"/>
          <w:marRight w:val="0"/>
          <w:marTop w:val="0"/>
          <w:marBottom w:val="0"/>
          <w:divBdr>
            <w:top w:val="none" w:sz="0" w:space="0" w:color="auto"/>
            <w:left w:val="none" w:sz="0" w:space="0" w:color="auto"/>
            <w:bottom w:val="none" w:sz="0" w:space="0" w:color="auto"/>
            <w:right w:val="none" w:sz="0" w:space="0" w:color="auto"/>
          </w:divBdr>
        </w:div>
        <w:div w:id="533880986">
          <w:marLeft w:val="0"/>
          <w:marRight w:val="0"/>
          <w:marTop w:val="0"/>
          <w:marBottom w:val="0"/>
          <w:divBdr>
            <w:top w:val="none" w:sz="0" w:space="0" w:color="auto"/>
            <w:left w:val="none" w:sz="0" w:space="0" w:color="auto"/>
            <w:bottom w:val="none" w:sz="0" w:space="0" w:color="auto"/>
            <w:right w:val="none" w:sz="0" w:space="0" w:color="auto"/>
          </w:divBdr>
        </w:div>
        <w:div w:id="421413093">
          <w:marLeft w:val="0"/>
          <w:marRight w:val="0"/>
          <w:marTop w:val="0"/>
          <w:marBottom w:val="0"/>
          <w:divBdr>
            <w:top w:val="none" w:sz="0" w:space="0" w:color="auto"/>
            <w:left w:val="none" w:sz="0" w:space="0" w:color="auto"/>
            <w:bottom w:val="none" w:sz="0" w:space="0" w:color="auto"/>
            <w:right w:val="none" w:sz="0" w:space="0" w:color="auto"/>
          </w:divBdr>
        </w:div>
        <w:div w:id="662856195">
          <w:marLeft w:val="0"/>
          <w:marRight w:val="0"/>
          <w:marTop w:val="0"/>
          <w:marBottom w:val="0"/>
          <w:divBdr>
            <w:top w:val="none" w:sz="0" w:space="0" w:color="auto"/>
            <w:left w:val="none" w:sz="0" w:space="0" w:color="auto"/>
            <w:bottom w:val="none" w:sz="0" w:space="0" w:color="auto"/>
            <w:right w:val="none" w:sz="0" w:space="0" w:color="auto"/>
          </w:divBdr>
        </w:div>
        <w:div w:id="622885503">
          <w:marLeft w:val="0"/>
          <w:marRight w:val="0"/>
          <w:marTop w:val="0"/>
          <w:marBottom w:val="0"/>
          <w:divBdr>
            <w:top w:val="none" w:sz="0" w:space="0" w:color="auto"/>
            <w:left w:val="none" w:sz="0" w:space="0" w:color="auto"/>
            <w:bottom w:val="none" w:sz="0" w:space="0" w:color="auto"/>
            <w:right w:val="none" w:sz="0" w:space="0" w:color="auto"/>
          </w:divBdr>
        </w:div>
        <w:div w:id="2055886988">
          <w:marLeft w:val="0"/>
          <w:marRight w:val="0"/>
          <w:marTop w:val="0"/>
          <w:marBottom w:val="0"/>
          <w:divBdr>
            <w:top w:val="none" w:sz="0" w:space="0" w:color="auto"/>
            <w:left w:val="none" w:sz="0" w:space="0" w:color="auto"/>
            <w:bottom w:val="none" w:sz="0" w:space="0" w:color="auto"/>
            <w:right w:val="none" w:sz="0" w:space="0" w:color="auto"/>
          </w:divBdr>
        </w:div>
        <w:div w:id="628165176">
          <w:marLeft w:val="0"/>
          <w:marRight w:val="0"/>
          <w:marTop w:val="0"/>
          <w:marBottom w:val="0"/>
          <w:divBdr>
            <w:top w:val="none" w:sz="0" w:space="0" w:color="auto"/>
            <w:left w:val="none" w:sz="0" w:space="0" w:color="auto"/>
            <w:bottom w:val="none" w:sz="0" w:space="0" w:color="auto"/>
            <w:right w:val="none" w:sz="0" w:space="0" w:color="auto"/>
          </w:divBdr>
        </w:div>
        <w:div w:id="262301079">
          <w:marLeft w:val="0"/>
          <w:marRight w:val="0"/>
          <w:marTop w:val="0"/>
          <w:marBottom w:val="0"/>
          <w:divBdr>
            <w:top w:val="none" w:sz="0" w:space="0" w:color="auto"/>
            <w:left w:val="none" w:sz="0" w:space="0" w:color="auto"/>
            <w:bottom w:val="none" w:sz="0" w:space="0" w:color="auto"/>
            <w:right w:val="none" w:sz="0" w:space="0" w:color="auto"/>
          </w:divBdr>
        </w:div>
        <w:div w:id="138379179">
          <w:marLeft w:val="0"/>
          <w:marRight w:val="0"/>
          <w:marTop w:val="0"/>
          <w:marBottom w:val="0"/>
          <w:divBdr>
            <w:top w:val="none" w:sz="0" w:space="0" w:color="auto"/>
            <w:left w:val="none" w:sz="0" w:space="0" w:color="auto"/>
            <w:bottom w:val="none" w:sz="0" w:space="0" w:color="auto"/>
            <w:right w:val="none" w:sz="0" w:space="0" w:color="auto"/>
          </w:divBdr>
        </w:div>
        <w:div w:id="1801218326">
          <w:marLeft w:val="0"/>
          <w:marRight w:val="0"/>
          <w:marTop w:val="0"/>
          <w:marBottom w:val="0"/>
          <w:divBdr>
            <w:top w:val="none" w:sz="0" w:space="0" w:color="auto"/>
            <w:left w:val="none" w:sz="0" w:space="0" w:color="auto"/>
            <w:bottom w:val="none" w:sz="0" w:space="0" w:color="auto"/>
            <w:right w:val="none" w:sz="0" w:space="0" w:color="auto"/>
          </w:divBdr>
        </w:div>
        <w:div w:id="337656233">
          <w:marLeft w:val="0"/>
          <w:marRight w:val="0"/>
          <w:marTop w:val="0"/>
          <w:marBottom w:val="0"/>
          <w:divBdr>
            <w:top w:val="none" w:sz="0" w:space="0" w:color="auto"/>
            <w:left w:val="none" w:sz="0" w:space="0" w:color="auto"/>
            <w:bottom w:val="none" w:sz="0" w:space="0" w:color="auto"/>
            <w:right w:val="none" w:sz="0" w:space="0" w:color="auto"/>
          </w:divBdr>
        </w:div>
      </w:divsChild>
    </w:div>
    <w:div w:id="869033532">
      <w:bodyDiv w:val="1"/>
      <w:marLeft w:val="0"/>
      <w:marRight w:val="0"/>
      <w:marTop w:val="0"/>
      <w:marBottom w:val="0"/>
      <w:divBdr>
        <w:top w:val="none" w:sz="0" w:space="0" w:color="auto"/>
        <w:left w:val="none" w:sz="0" w:space="0" w:color="auto"/>
        <w:bottom w:val="none" w:sz="0" w:space="0" w:color="auto"/>
        <w:right w:val="none" w:sz="0" w:space="0" w:color="auto"/>
      </w:divBdr>
      <w:divsChild>
        <w:div w:id="1323964912">
          <w:marLeft w:val="0"/>
          <w:marRight w:val="0"/>
          <w:marTop w:val="0"/>
          <w:marBottom w:val="0"/>
          <w:divBdr>
            <w:top w:val="none" w:sz="0" w:space="0" w:color="auto"/>
            <w:left w:val="none" w:sz="0" w:space="0" w:color="auto"/>
            <w:bottom w:val="none" w:sz="0" w:space="0" w:color="auto"/>
            <w:right w:val="none" w:sz="0" w:space="0" w:color="auto"/>
          </w:divBdr>
        </w:div>
        <w:div w:id="760686002">
          <w:marLeft w:val="0"/>
          <w:marRight w:val="0"/>
          <w:marTop w:val="0"/>
          <w:marBottom w:val="0"/>
          <w:divBdr>
            <w:top w:val="none" w:sz="0" w:space="0" w:color="auto"/>
            <w:left w:val="none" w:sz="0" w:space="0" w:color="auto"/>
            <w:bottom w:val="none" w:sz="0" w:space="0" w:color="auto"/>
            <w:right w:val="none" w:sz="0" w:space="0" w:color="auto"/>
          </w:divBdr>
        </w:div>
        <w:div w:id="1068460878">
          <w:marLeft w:val="0"/>
          <w:marRight w:val="0"/>
          <w:marTop w:val="0"/>
          <w:marBottom w:val="0"/>
          <w:divBdr>
            <w:top w:val="none" w:sz="0" w:space="0" w:color="auto"/>
            <w:left w:val="none" w:sz="0" w:space="0" w:color="auto"/>
            <w:bottom w:val="none" w:sz="0" w:space="0" w:color="auto"/>
            <w:right w:val="none" w:sz="0" w:space="0" w:color="auto"/>
          </w:divBdr>
        </w:div>
        <w:div w:id="863708489">
          <w:marLeft w:val="0"/>
          <w:marRight w:val="0"/>
          <w:marTop w:val="0"/>
          <w:marBottom w:val="0"/>
          <w:divBdr>
            <w:top w:val="none" w:sz="0" w:space="0" w:color="auto"/>
            <w:left w:val="none" w:sz="0" w:space="0" w:color="auto"/>
            <w:bottom w:val="none" w:sz="0" w:space="0" w:color="auto"/>
            <w:right w:val="none" w:sz="0" w:space="0" w:color="auto"/>
          </w:divBdr>
        </w:div>
        <w:div w:id="1733501102">
          <w:marLeft w:val="0"/>
          <w:marRight w:val="0"/>
          <w:marTop w:val="0"/>
          <w:marBottom w:val="0"/>
          <w:divBdr>
            <w:top w:val="none" w:sz="0" w:space="0" w:color="auto"/>
            <w:left w:val="none" w:sz="0" w:space="0" w:color="auto"/>
            <w:bottom w:val="none" w:sz="0" w:space="0" w:color="auto"/>
            <w:right w:val="none" w:sz="0" w:space="0" w:color="auto"/>
          </w:divBdr>
        </w:div>
        <w:div w:id="1322850049">
          <w:marLeft w:val="0"/>
          <w:marRight w:val="0"/>
          <w:marTop w:val="0"/>
          <w:marBottom w:val="0"/>
          <w:divBdr>
            <w:top w:val="none" w:sz="0" w:space="0" w:color="auto"/>
            <w:left w:val="none" w:sz="0" w:space="0" w:color="auto"/>
            <w:bottom w:val="none" w:sz="0" w:space="0" w:color="auto"/>
            <w:right w:val="none" w:sz="0" w:space="0" w:color="auto"/>
          </w:divBdr>
        </w:div>
        <w:div w:id="218253991">
          <w:marLeft w:val="0"/>
          <w:marRight w:val="0"/>
          <w:marTop w:val="0"/>
          <w:marBottom w:val="0"/>
          <w:divBdr>
            <w:top w:val="none" w:sz="0" w:space="0" w:color="auto"/>
            <w:left w:val="none" w:sz="0" w:space="0" w:color="auto"/>
            <w:bottom w:val="none" w:sz="0" w:space="0" w:color="auto"/>
            <w:right w:val="none" w:sz="0" w:space="0" w:color="auto"/>
          </w:divBdr>
        </w:div>
        <w:div w:id="177818758">
          <w:marLeft w:val="0"/>
          <w:marRight w:val="0"/>
          <w:marTop w:val="0"/>
          <w:marBottom w:val="0"/>
          <w:divBdr>
            <w:top w:val="none" w:sz="0" w:space="0" w:color="auto"/>
            <w:left w:val="none" w:sz="0" w:space="0" w:color="auto"/>
            <w:bottom w:val="none" w:sz="0" w:space="0" w:color="auto"/>
            <w:right w:val="none" w:sz="0" w:space="0" w:color="auto"/>
          </w:divBdr>
        </w:div>
        <w:div w:id="1582831850">
          <w:marLeft w:val="0"/>
          <w:marRight w:val="0"/>
          <w:marTop w:val="0"/>
          <w:marBottom w:val="0"/>
          <w:divBdr>
            <w:top w:val="none" w:sz="0" w:space="0" w:color="auto"/>
            <w:left w:val="none" w:sz="0" w:space="0" w:color="auto"/>
            <w:bottom w:val="none" w:sz="0" w:space="0" w:color="auto"/>
            <w:right w:val="none" w:sz="0" w:space="0" w:color="auto"/>
          </w:divBdr>
        </w:div>
        <w:div w:id="1727071648">
          <w:marLeft w:val="0"/>
          <w:marRight w:val="0"/>
          <w:marTop w:val="0"/>
          <w:marBottom w:val="0"/>
          <w:divBdr>
            <w:top w:val="none" w:sz="0" w:space="0" w:color="auto"/>
            <w:left w:val="none" w:sz="0" w:space="0" w:color="auto"/>
            <w:bottom w:val="none" w:sz="0" w:space="0" w:color="auto"/>
            <w:right w:val="none" w:sz="0" w:space="0" w:color="auto"/>
          </w:divBdr>
        </w:div>
        <w:div w:id="1307393621">
          <w:marLeft w:val="0"/>
          <w:marRight w:val="0"/>
          <w:marTop w:val="0"/>
          <w:marBottom w:val="0"/>
          <w:divBdr>
            <w:top w:val="none" w:sz="0" w:space="0" w:color="auto"/>
            <w:left w:val="none" w:sz="0" w:space="0" w:color="auto"/>
            <w:bottom w:val="none" w:sz="0" w:space="0" w:color="auto"/>
            <w:right w:val="none" w:sz="0" w:space="0" w:color="auto"/>
          </w:divBdr>
        </w:div>
        <w:div w:id="1575121539">
          <w:marLeft w:val="0"/>
          <w:marRight w:val="0"/>
          <w:marTop w:val="0"/>
          <w:marBottom w:val="0"/>
          <w:divBdr>
            <w:top w:val="none" w:sz="0" w:space="0" w:color="auto"/>
            <w:left w:val="none" w:sz="0" w:space="0" w:color="auto"/>
            <w:bottom w:val="none" w:sz="0" w:space="0" w:color="auto"/>
            <w:right w:val="none" w:sz="0" w:space="0" w:color="auto"/>
          </w:divBdr>
        </w:div>
        <w:div w:id="663779099">
          <w:marLeft w:val="0"/>
          <w:marRight w:val="0"/>
          <w:marTop w:val="0"/>
          <w:marBottom w:val="0"/>
          <w:divBdr>
            <w:top w:val="none" w:sz="0" w:space="0" w:color="auto"/>
            <w:left w:val="none" w:sz="0" w:space="0" w:color="auto"/>
            <w:bottom w:val="none" w:sz="0" w:space="0" w:color="auto"/>
            <w:right w:val="none" w:sz="0" w:space="0" w:color="auto"/>
          </w:divBdr>
        </w:div>
        <w:div w:id="2034570397">
          <w:marLeft w:val="0"/>
          <w:marRight w:val="0"/>
          <w:marTop w:val="0"/>
          <w:marBottom w:val="0"/>
          <w:divBdr>
            <w:top w:val="none" w:sz="0" w:space="0" w:color="auto"/>
            <w:left w:val="none" w:sz="0" w:space="0" w:color="auto"/>
            <w:bottom w:val="none" w:sz="0" w:space="0" w:color="auto"/>
            <w:right w:val="none" w:sz="0" w:space="0" w:color="auto"/>
          </w:divBdr>
        </w:div>
        <w:div w:id="1584993388">
          <w:marLeft w:val="0"/>
          <w:marRight w:val="0"/>
          <w:marTop w:val="0"/>
          <w:marBottom w:val="0"/>
          <w:divBdr>
            <w:top w:val="none" w:sz="0" w:space="0" w:color="auto"/>
            <w:left w:val="none" w:sz="0" w:space="0" w:color="auto"/>
            <w:bottom w:val="none" w:sz="0" w:space="0" w:color="auto"/>
            <w:right w:val="none" w:sz="0" w:space="0" w:color="auto"/>
          </w:divBdr>
        </w:div>
        <w:div w:id="146090109">
          <w:marLeft w:val="0"/>
          <w:marRight w:val="0"/>
          <w:marTop w:val="0"/>
          <w:marBottom w:val="0"/>
          <w:divBdr>
            <w:top w:val="none" w:sz="0" w:space="0" w:color="auto"/>
            <w:left w:val="none" w:sz="0" w:space="0" w:color="auto"/>
            <w:bottom w:val="none" w:sz="0" w:space="0" w:color="auto"/>
            <w:right w:val="none" w:sz="0" w:space="0" w:color="auto"/>
          </w:divBdr>
        </w:div>
        <w:div w:id="1152603354">
          <w:marLeft w:val="0"/>
          <w:marRight w:val="0"/>
          <w:marTop w:val="0"/>
          <w:marBottom w:val="0"/>
          <w:divBdr>
            <w:top w:val="none" w:sz="0" w:space="0" w:color="auto"/>
            <w:left w:val="none" w:sz="0" w:space="0" w:color="auto"/>
            <w:bottom w:val="none" w:sz="0" w:space="0" w:color="auto"/>
            <w:right w:val="none" w:sz="0" w:space="0" w:color="auto"/>
          </w:divBdr>
        </w:div>
        <w:div w:id="1417825209">
          <w:marLeft w:val="0"/>
          <w:marRight w:val="0"/>
          <w:marTop w:val="0"/>
          <w:marBottom w:val="0"/>
          <w:divBdr>
            <w:top w:val="none" w:sz="0" w:space="0" w:color="auto"/>
            <w:left w:val="none" w:sz="0" w:space="0" w:color="auto"/>
            <w:bottom w:val="none" w:sz="0" w:space="0" w:color="auto"/>
            <w:right w:val="none" w:sz="0" w:space="0" w:color="auto"/>
          </w:divBdr>
        </w:div>
        <w:div w:id="290015484">
          <w:marLeft w:val="0"/>
          <w:marRight w:val="0"/>
          <w:marTop w:val="0"/>
          <w:marBottom w:val="0"/>
          <w:divBdr>
            <w:top w:val="none" w:sz="0" w:space="0" w:color="auto"/>
            <w:left w:val="none" w:sz="0" w:space="0" w:color="auto"/>
            <w:bottom w:val="none" w:sz="0" w:space="0" w:color="auto"/>
            <w:right w:val="none" w:sz="0" w:space="0" w:color="auto"/>
          </w:divBdr>
        </w:div>
        <w:div w:id="112015824">
          <w:marLeft w:val="0"/>
          <w:marRight w:val="0"/>
          <w:marTop w:val="0"/>
          <w:marBottom w:val="0"/>
          <w:divBdr>
            <w:top w:val="none" w:sz="0" w:space="0" w:color="auto"/>
            <w:left w:val="none" w:sz="0" w:space="0" w:color="auto"/>
            <w:bottom w:val="none" w:sz="0" w:space="0" w:color="auto"/>
            <w:right w:val="none" w:sz="0" w:space="0" w:color="auto"/>
          </w:divBdr>
        </w:div>
        <w:div w:id="33776899">
          <w:marLeft w:val="0"/>
          <w:marRight w:val="0"/>
          <w:marTop w:val="0"/>
          <w:marBottom w:val="0"/>
          <w:divBdr>
            <w:top w:val="none" w:sz="0" w:space="0" w:color="auto"/>
            <w:left w:val="none" w:sz="0" w:space="0" w:color="auto"/>
            <w:bottom w:val="none" w:sz="0" w:space="0" w:color="auto"/>
            <w:right w:val="none" w:sz="0" w:space="0" w:color="auto"/>
          </w:divBdr>
        </w:div>
        <w:div w:id="1145243265">
          <w:marLeft w:val="0"/>
          <w:marRight w:val="0"/>
          <w:marTop w:val="0"/>
          <w:marBottom w:val="0"/>
          <w:divBdr>
            <w:top w:val="none" w:sz="0" w:space="0" w:color="auto"/>
            <w:left w:val="none" w:sz="0" w:space="0" w:color="auto"/>
            <w:bottom w:val="none" w:sz="0" w:space="0" w:color="auto"/>
            <w:right w:val="none" w:sz="0" w:space="0" w:color="auto"/>
          </w:divBdr>
        </w:div>
        <w:div w:id="272250703">
          <w:marLeft w:val="0"/>
          <w:marRight w:val="0"/>
          <w:marTop w:val="0"/>
          <w:marBottom w:val="0"/>
          <w:divBdr>
            <w:top w:val="none" w:sz="0" w:space="0" w:color="auto"/>
            <w:left w:val="none" w:sz="0" w:space="0" w:color="auto"/>
            <w:bottom w:val="none" w:sz="0" w:space="0" w:color="auto"/>
            <w:right w:val="none" w:sz="0" w:space="0" w:color="auto"/>
          </w:divBdr>
        </w:div>
        <w:div w:id="1761564474">
          <w:marLeft w:val="0"/>
          <w:marRight w:val="0"/>
          <w:marTop w:val="0"/>
          <w:marBottom w:val="0"/>
          <w:divBdr>
            <w:top w:val="none" w:sz="0" w:space="0" w:color="auto"/>
            <w:left w:val="none" w:sz="0" w:space="0" w:color="auto"/>
            <w:bottom w:val="none" w:sz="0" w:space="0" w:color="auto"/>
            <w:right w:val="none" w:sz="0" w:space="0" w:color="auto"/>
          </w:divBdr>
        </w:div>
        <w:div w:id="1666125146">
          <w:marLeft w:val="0"/>
          <w:marRight w:val="0"/>
          <w:marTop w:val="0"/>
          <w:marBottom w:val="0"/>
          <w:divBdr>
            <w:top w:val="none" w:sz="0" w:space="0" w:color="auto"/>
            <w:left w:val="none" w:sz="0" w:space="0" w:color="auto"/>
            <w:bottom w:val="none" w:sz="0" w:space="0" w:color="auto"/>
            <w:right w:val="none" w:sz="0" w:space="0" w:color="auto"/>
          </w:divBdr>
        </w:div>
        <w:div w:id="1137527773">
          <w:marLeft w:val="0"/>
          <w:marRight w:val="0"/>
          <w:marTop w:val="0"/>
          <w:marBottom w:val="0"/>
          <w:divBdr>
            <w:top w:val="none" w:sz="0" w:space="0" w:color="auto"/>
            <w:left w:val="none" w:sz="0" w:space="0" w:color="auto"/>
            <w:bottom w:val="none" w:sz="0" w:space="0" w:color="auto"/>
            <w:right w:val="none" w:sz="0" w:space="0" w:color="auto"/>
          </w:divBdr>
        </w:div>
        <w:div w:id="1977907909">
          <w:marLeft w:val="0"/>
          <w:marRight w:val="0"/>
          <w:marTop w:val="0"/>
          <w:marBottom w:val="0"/>
          <w:divBdr>
            <w:top w:val="none" w:sz="0" w:space="0" w:color="auto"/>
            <w:left w:val="none" w:sz="0" w:space="0" w:color="auto"/>
            <w:bottom w:val="none" w:sz="0" w:space="0" w:color="auto"/>
            <w:right w:val="none" w:sz="0" w:space="0" w:color="auto"/>
          </w:divBdr>
        </w:div>
        <w:div w:id="17629564">
          <w:marLeft w:val="0"/>
          <w:marRight w:val="0"/>
          <w:marTop w:val="0"/>
          <w:marBottom w:val="0"/>
          <w:divBdr>
            <w:top w:val="none" w:sz="0" w:space="0" w:color="auto"/>
            <w:left w:val="none" w:sz="0" w:space="0" w:color="auto"/>
            <w:bottom w:val="none" w:sz="0" w:space="0" w:color="auto"/>
            <w:right w:val="none" w:sz="0" w:space="0" w:color="auto"/>
          </w:divBdr>
        </w:div>
        <w:div w:id="1909419184">
          <w:marLeft w:val="0"/>
          <w:marRight w:val="0"/>
          <w:marTop w:val="0"/>
          <w:marBottom w:val="0"/>
          <w:divBdr>
            <w:top w:val="none" w:sz="0" w:space="0" w:color="auto"/>
            <w:left w:val="none" w:sz="0" w:space="0" w:color="auto"/>
            <w:bottom w:val="none" w:sz="0" w:space="0" w:color="auto"/>
            <w:right w:val="none" w:sz="0" w:space="0" w:color="auto"/>
          </w:divBdr>
        </w:div>
        <w:div w:id="910894193">
          <w:marLeft w:val="0"/>
          <w:marRight w:val="0"/>
          <w:marTop w:val="0"/>
          <w:marBottom w:val="0"/>
          <w:divBdr>
            <w:top w:val="none" w:sz="0" w:space="0" w:color="auto"/>
            <w:left w:val="none" w:sz="0" w:space="0" w:color="auto"/>
            <w:bottom w:val="none" w:sz="0" w:space="0" w:color="auto"/>
            <w:right w:val="none" w:sz="0" w:space="0" w:color="auto"/>
          </w:divBdr>
        </w:div>
        <w:div w:id="353306734">
          <w:marLeft w:val="0"/>
          <w:marRight w:val="0"/>
          <w:marTop w:val="0"/>
          <w:marBottom w:val="0"/>
          <w:divBdr>
            <w:top w:val="none" w:sz="0" w:space="0" w:color="auto"/>
            <w:left w:val="none" w:sz="0" w:space="0" w:color="auto"/>
            <w:bottom w:val="none" w:sz="0" w:space="0" w:color="auto"/>
            <w:right w:val="none" w:sz="0" w:space="0" w:color="auto"/>
          </w:divBdr>
        </w:div>
        <w:div w:id="2024891302">
          <w:marLeft w:val="0"/>
          <w:marRight w:val="0"/>
          <w:marTop w:val="0"/>
          <w:marBottom w:val="0"/>
          <w:divBdr>
            <w:top w:val="none" w:sz="0" w:space="0" w:color="auto"/>
            <w:left w:val="none" w:sz="0" w:space="0" w:color="auto"/>
            <w:bottom w:val="none" w:sz="0" w:space="0" w:color="auto"/>
            <w:right w:val="none" w:sz="0" w:space="0" w:color="auto"/>
          </w:divBdr>
        </w:div>
        <w:div w:id="2076388754">
          <w:marLeft w:val="0"/>
          <w:marRight w:val="0"/>
          <w:marTop w:val="0"/>
          <w:marBottom w:val="0"/>
          <w:divBdr>
            <w:top w:val="none" w:sz="0" w:space="0" w:color="auto"/>
            <w:left w:val="none" w:sz="0" w:space="0" w:color="auto"/>
            <w:bottom w:val="none" w:sz="0" w:space="0" w:color="auto"/>
            <w:right w:val="none" w:sz="0" w:space="0" w:color="auto"/>
          </w:divBdr>
        </w:div>
        <w:div w:id="1424884697">
          <w:marLeft w:val="0"/>
          <w:marRight w:val="0"/>
          <w:marTop w:val="0"/>
          <w:marBottom w:val="0"/>
          <w:divBdr>
            <w:top w:val="none" w:sz="0" w:space="0" w:color="auto"/>
            <w:left w:val="none" w:sz="0" w:space="0" w:color="auto"/>
            <w:bottom w:val="none" w:sz="0" w:space="0" w:color="auto"/>
            <w:right w:val="none" w:sz="0" w:space="0" w:color="auto"/>
          </w:divBdr>
        </w:div>
        <w:div w:id="762529969">
          <w:marLeft w:val="0"/>
          <w:marRight w:val="0"/>
          <w:marTop w:val="0"/>
          <w:marBottom w:val="0"/>
          <w:divBdr>
            <w:top w:val="none" w:sz="0" w:space="0" w:color="auto"/>
            <w:left w:val="none" w:sz="0" w:space="0" w:color="auto"/>
            <w:bottom w:val="none" w:sz="0" w:space="0" w:color="auto"/>
            <w:right w:val="none" w:sz="0" w:space="0" w:color="auto"/>
          </w:divBdr>
        </w:div>
        <w:div w:id="1567106304">
          <w:marLeft w:val="0"/>
          <w:marRight w:val="0"/>
          <w:marTop w:val="0"/>
          <w:marBottom w:val="0"/>
          <w:divBdr>
            <w:top w:val="none" w:sz="0" w:space="0" w:color="auto"/>
            <w:left w:val="none" w:sz="0" w:space="0" w:color="auto"/>
            <w:bottom w:val="none" w:sz="0" w:space="0" w:color="auto"/>
            <w:right w:val="none" w:sz="0" w:space="0" w:color="auto"/>
          </w:divBdr>
        </w:div>
        <w:div w:id="144711777">
          <w:marLeft w:val="0"/>
          <w:marRight w:val="0"/>
          <w:marTop w:val="0"/>
          <w:marBottom w:val="0"/>
          <w:divBdr>
            <w:top w:val="none" w:sz="0" w:space="0" w:color="auto"/>
            <w:left w:val="none" w:sz="0" w:space="0" w:color="auto"/>
            <w:bottom w:val="none" w:sz="0" w:space="0" w:color="auto"/>
            <w:right w:val="none" w:sz="0" w:space="0" w:color="auto"/>
          </w:divBdr>
        </w:div>
        <w:div w:id="1130824289">
          <w:marLeft w:val="0"/>
          <w:marRight w:val="0"/>
          <w:marTop w:val="0"/>
          <w:marBottom w:val="0"/>
          <w:divBdr>
            <w:top w:val="none" w:sz="0" w:space="0" w:color="auto"/>
            <w:left w:val="none" w:sz="0" w:space="0" w:color="auto"/>
            <w:bottom w:val="none" w:sz="0" w:space="0" w:color="auto"/>
            <w:right w:val="none" w:sz="0" w:space="0" w:color="auto"/>
          </w:divBdr>
        </w:div>
        <w:div w:id="1538851734">
          <w:marLeft w:val="0"/>
          <w:marRight w:val="0"/>
          <w:marTop w:val="0"/>
          <w:marBottom w:val="0"/>
          <w:divBdr>
            <w:top w:val="none" w:sz="0" w:space="0" w:color="auto"/>
            <w:left w:val="none" w:sz="0" w:space="0" w:color="auto"/>
            <w:bottom w:val="none" w:sz="0" w:space="0" w:color="auto"/>
            <w:right w:val="none" w:sz="0" w:space="0" w:color="auto"/>
          </w:divBdr>
        </w:div>
        <w:div w:id="674769731">
          <w:marLeft w:val="0"/>
          <w:marRight w:val="0"/>
          <w:marTop w:val="0"/>
          <w:marBottom w:val="0"/>
          <w:divBdr>
            <w:top w:val="none" w:sz="0" w:space="0" w:color="auto"/>
            <w:left w:val="none" w:sz="0" w:space="0" w:color="auto"/>
            <w:bottom w:val="none" w:sz="0" w:space="0" w:color="auto"/>
            <w:right w:val="none" w:sz="0" w:space="0" w:color="auto"/>
          </w:divBdr>
        </w:div>
        <w:div w:id="1019313670">
          <w:marLeft w:val="0"/>
          <w:marRight w:val="0"/>
          <w:marTop w:val="0"/>
          <w:marBottom w:val="0"/>
          <w:divBdr>
            <w:top w:val="none" w:sz="0" w:space="0" w:color="auto"/>
            <w:left w:val="none" w:sz="0" w:space="0" w:color="auto"/>
            <w:bottom w:val="none" w:sz="0" w:space="0" w:color="auto"/>
            <w:right w:val="none" w:sz="0" w:space="0" w:color="auto"/>
          </w:divBdr>
        </w:div>
        <w:div w:id="1761563185">
          <w:marLeft w:val="0"/>
          <w:marRight w:val="0"/>
          <w:marTop w:val="0"/>
          <w:marBottom w:val="0"/>
          <w:divBdr>
            <w:top w:val="none" w:sz="0" w:space="0" w:color="auto"/>
            <w:left w:val="none" w:sz="0" w:space="0" w:color="auto"/>
            <w:bottom w:val="none" w:sz="0" w:space="0" w:color="auto"/>
            <w:right w:val="none" w:sz="0" w:space="0" w:color="auto"/>
          </w:divBdr>
        </w:div>
        <w:div w:id="1144932821">
          <w:marLeft w:val="0"/>
          <w:marRight w:val="0"/>
          <w:marTop w:val="0"/>
          <w:marBottom w:val="0"/>
          <w:divBdr>
            <w:top w:val="none" w:sz="0" w:space="0" w:color="auto"/>
            <w:left w:val="none" w:sz="0" w:space="0" w:color="auto"/>
            <w:bottom w:val="none" w:sz="0" w:space="0" w:color="auto"/>
            <w:right w:val="none" w:sz="0" w:space="0" w:color="auto"/>
          </w:divBdr>
        </w:div>
        <w:div w:id="181171050">
          <w:marLeft w:val="0"/>
          <w:marRight w:val="0"/>
          <w:marTop w:val="0"/>
          <w:marBottom w:val="0"/>
          <w:divBdr>
            <w:top w:val="none" w:sz="0" w:space="0" w:color="auto"/>
            <w:left w:val="none" w:sz="0" w:space="0" w:color="auto"/>
            <w:bottom w:val="none" w:sz="0" w:space="0" w:color="auto"/>
            <w:right w:val="none" w:sz="0" w:space="0" w:color="auto"/>
          </w:divBdr>
        </w:div>
        <w:div w:id="1451390106">
          <w:marLeft w:val="0"/>
          <w:marRight w:val="0"/>
          <w:marTop w:val="0"/>
          <w:marBottom w:val="0"/>
          <w:divBdr>
            <w:top w:val="none" w:sz="0" w:space="0" w:color="auto"/>
            <w:left w:val="none" w:sz="0" w:space="0" w:color="auto"/>
            <w:bottom w:val="none" w:sz="0" w:space="0" w:color="auto"/>
            <w:right w:val="none" w:sz="0" w:space="0" w:color="auto"/>
          </w:divBdr>
        </w:div>
        <w:div w:id="1930188558">
          <w:marLeft w:val="0"/>
          <w:marRight w:val="0"/>
          <w:marTop w:val="0"/>
          <w:marBottom w:val="0"/>
          <w:divBdr>
            <w:top w:val="none" w:sz="0" w:space="0" w:color="auto"/>
            <w:left w:val="none" w:sz="0" w:space="0" w:color="auto"/>
            <w:bottom w:val="none" w:sz="0" w:space="0" w:color="auto"/>
            <w:right w:val="none" w:sz="0" w:space="0" w:color="auto"/>
          </w:divBdr>
        </w:div>
        <w:div w:id="1403721971">
          <w:marLeft w:val="0"/>
          <w:marRight w:val="0"/>
          <w:marTop w:val="0"/>
          <w:marBottom w:val="0"/>
          <w:divBdr>
            <w:top w:val="none" w:sz="0" w:space="0" w:color="auto"/>
            <w:left w:val="none" w:sz="0" w:space="0" w:color="auto"/>
            <w:bottom w:val="none" w:sz="0" w:space="0" w:color="auto"/>
            <w:right w:val="none" w:sz="0" w:space="0" w:color="auto"/>
          </w:divBdr>
        </w:div>
        <w:div w:id="703139905">
          <w:marLeft w:val="0"/>
          <w:marRight w:val="0"/>
          <w:marTop w:val="0"/>
          <w:marBottom w:val="0"/>
          <w:divBdr>
            <w:top w:val="none" w:sz="0" w:space="0" w:color="auto"/>
            <w:left w:val="none" w:sz="0" w:space="0" w:color="auto"/>
            <w:bottom w:val="none" w:sz="0" w:space="0" w:color="auto"/>
            <w:right w:val="none" w:sz="0" w:space="0" w:color="auto"/>
          </w:divBdr>
        </w:div>
        <w:div w:id="743840758">
          <w:marLeft w:val="0"/>
          <w:marRight w:val="0"/>
          <w:marTop w:val="0"/>
          <w:marBottom w:val="0"/>
          <w:divBdr>
            <w:top w:val="none" w:sz="0" w:space="0" w:color="auto"/>
            <w:left w:val="none" w:sz="0" w:space="0" w:color="auto"/>
            <w:bottom w:val="none" w:sz="0" w:space="0" w:color="auto"/>
            <w:right w:val="none" w:sz="0" w:space="0" w:color="auto"/>
          </w:divBdr>
        </w:div>
        <w:div w:id="981033192">
          <w:marLeft w:val="0"/>
          <w:marRight w:val="0"/>
          <w:marTop w:val="0"/>
          <w:marBottom w:val="0"/>
          <w:divBdr>
            <w:top w:val="none" w:sz="0" w:space="0" w:color="auto"/>
            <w:left w:val="none" w:sz="0" w:space="0" w:color="auto"/>
            <w:bottom w:val="none" w:sz="0" w:space="0" w:color="auto"/>
            <w:right w:val="none" w:sz="0" w:space="0" w:color="auto"/>
          </w:divBdr>
        </w:div>
        <w:div w:id="1388148030">
          <w:marLeft w:val="0"/>
          <w:marRight w:val="0"/>
          <w:marTop w:val="0"/>
          <w:marBottom w:val="0"/>
          <w:divBdr>
            <w:top w:val="none" w:sz="0" w:space="0" w:color="auto"/>
            <w:left w:val="none" w:sz="0" w:space="0" w:color="auto"/>
            <w:bottom w:val="none" w:sz="0" w:space="0" w:color="auto"/>
            <w:right w:val="none" w:sz="0" w:space="0" w:color="auto"/>
          </w:divBdr>
        </w:div>
        <w:div w:id="2106806643">
          <w:marLeft w:val="0"/>
          <w:marRight w:val="0"/>
          <w:marTop w:val="0"/>
          <w:marBottom w:val="0"/>
          <w:divBdr>
            <w:top w:val="none" w:sz="0" w:space="0" w:color="auto"/>
            <w:left w:val="none" w:sz="0" w:space="0" w:color="auto"/>
            <w:bottom w:val="none" w:sz="0" w:space="0" w:color="auto"/>
            <w:right w:val="none" w:sz="0" w:space="0" w:color="auto"/>
          </w:divBdr>
        </w:div>
        <w:div w:id="1172377681">
          <w:marLeft w:val="0"/>
          <w:marRight w:val="0"/>
          <w:marTop w:val="0"/>
          <w:marBottom w:val="0"/>
          <w:divBdr>
            <w:top w:val="none" w:sz="0" w:space="0" w:color="auto"/>
            <w:left w:val="none" w:sz="0" w:space="0" w:color="auto"/>
            <w:bottom w:val="none" w:sz="0" w:space="0" w:color="auto"/>
            <w:right w:val="none" w:sz="0" w:space="0" w:color="auto"/>
          </w:divBdr>
        </w:div>
        <w:div w:id="57555964">
          <w:marLeft w:val="0"/>
          <w:marRight w:val="0"/>
          <w:marTop w:val="0"/>
          <w:marBottom w:val="0"/>
          <w:divBdr>
            <w:top w:val="none" w:sz="0" w:space="0" w:color="auto"/>
            <w:left w:val="none" w:sz="0" w:space="0" w:color="auto"/>
            <w:bottom w:val="none" w:sz="0" w:space="0" w:color="auto"/>
            <w:right w:val="none" w:sz="0" w:space="0" w:color="auto"/>
          </w:divBdr>
        </w:div>
        <w:div w:id="1365520823">
          <w:marLeft w:val="0"/>
          <w:marRight w:val="0"/>
          <w:marTop w:val="0"/>
          <w:marBottom w:val="0"/>
          <w:divBdr>
            <w:top w:val="none" w:sz="0" w:space="0" w:color="auto"/>
            <w:left w:val="none" w:sz="0" w:space="0" w:color="auto"/>
            <w:bottom w:val="none" w:sz="0" w:space="0" w:color="auto"/>
            <w:right w:val="none" w:sz="0" w:space="0" w:color="auto"/>
          </w:divBdr>
        </w:div>
        <w:div w:id="1663777391">
          <w:marLeft w:val="0"/>
          <w:marRight w:val="0"/>
          <w:marTop w:val="0"/>
          <w:marBottom w:val="0"/>
          <w:divBdr>
            <w:top w:val="none" w:sz="0" w:space="0" w:color="auto"/>
            <w:left w:val="none" w:sz="0" w:space="0" w:color="auto"/>
            <w:bottom w:val="none" w:sz="0" w:space="0" w:color="auto"/>
            <w:right w:val="none" w:sz="0" w:space="0" w:color="auto"/>
          </w:divBdr>
        </w:div>
        <w:div w:id="1553423918">
          <w:marLeft w:val="0"/>
          <w:marRight w:val="0"/>
          <w:marTop w:val="0"/>
          <w:marBottom w:val="0"/>
          <w:divBdr>
            <w:top w:val="none" w:sz="0" w:space="0" w:color="auto"/>
            <w:left w:val="none" w:sz="0" w:space="0" w:color="auto"/>
            <w:bottom w:val="none" w:sz="0" w:space="0" w:color="auto"/>
            <w:right w:val="none" w:sz="0" w:space="0" w:color="auto"/>
          </w:divBdr>
        </w:div>
        <w:div w:id="877354265">
          <w:marLeft w:val="0"/>
          <w:marRight w:val="0"/>
          <w:marTop w:val="0"/>
          <w:marBottom w:val="0"/>
          <w:divBdr>
            <w:top w:val="none" w:sz="0" w:space="0" w:color="auto"/>
            <w:left w:val="none" w:sz="0" w:space="0" w:color="auto"/>
            <w:bottom w:val="none" w:sz="0" w:space="0" w:color="auto"/>
            <w:right w:val="none" w:sz="0" w:space="0" w:color="auto"/>
          </w:divBdr>
        </w:div>
      </w:divsChild>
    </w:div>
    <w:div w:id="1217231520">
      <w:bodyDiv w:val="1"/>
      <w:marLeft w:val="0"/>
      <w:marRight w:val="0"/>
      <w:marTop w:val="0"/>
      <w:marBottom w:val="0"/>
      <w:divBdr>
        <w:top w:val="none" w:sz="0" w:space="0" w:color="auto"/>
        <w:left w:val="none" w:sz="0" w:space="0" w:color="auto"/>
        <w:bottom w:val="none" w:sz="0" w:space="0" w:color="auto"/>
        <w:right w:val="none" w:sz="0" w:space="0" w:color="auto"/>
      </w:divBdr>
    </w:div>
    <w:div w:id="1300451546">
      <w:bodyDiv w:val="1"/>
      <w:marLeft w:val="0"/>
      <w:marRight w:val="0"/>
      <w:marTop w:val="0"/>
      <w:marBottom w:val="0"/>
      <w:divBdr>
        <w:top w:val="none" w:sz="0" w:space="0" w:color="auto"/>
        <w:left w:val="none" w:sz="0" w:space="0" w:color="auto"/>
        <w:bottom w:val="none" w:sz="0" w:space="0" w:color="auto"/>
        <w:right w:val="none" w:sz="0" w:space="0" w:color="auto"/>
      </w:divBdr>
    </w:div>
    <w:div w:id="1944141343">
      <w:bodyDiv w:val="1"/>
      <w:marLeft w:val="0"/>
      <w:marRight w:val="0"/>
      <w:marTop w:val="0"/>
      <w:marBottom w:val="0"/>
      <w:divBdr>
        <w:top w:val="none" w:sz="0" w:space="0" w:color="auto"/>
        <w:left w:val="none" w:sz="0" w:space="0" w:color="auto"/>
        <w:bottom w:val="none" w:sz="0" w:space="0" w:color="auto"/>
        <w:right w:val="none" w:sz="0" w:space="0" w:color="auto"/>
      </w:divBdr>
    </w:div>
    <w:div w:id="2015917368">
      <w:bodyDiv w:val="1"/>
      <w:marLeft w:val="0"/>
      <w:marRight w:val="0"/>
      <w:marTop w:val="0"/>
      <w:marBottom w:val="0"/>
      <w:divBdr>
        <w:top w:val="none" w:sz="0" w:space="0" w:color="auto"/>
        <w:left w:val="none" w:sz="0" w:space="0" w:color="auto"/>
        <w:bottom w:val="none" w:sz="0" w:space="0" w:color="auto"/>
        <w:right w:val="none" w:sz="0" w:space="0" w:color="auto"/>
      </w:divBdr>
      <w:divsChild>
        <w:div w:id="467279848">
          <w:marLeft w:val="0"/>
          <w:marRight w:val="0"/>
          <w:marTop w:val="0"/>
          <w:marBottom w:val="0"/>
          <w:divBdr>
            <w:top w:val="none" w:sz="0" w:space="0" w:color="auto"/>
            <w:left w:val="none" w:sz="0" w:space="0" w:color="auto"/>
            <w:bottom w:val="none" w:sz="0" w:space="0" w:color="auto"/>
            <w:right w:val="none" w:sz="0" w:space="0" w:color="auto"/>
          </w:divBdr>
        </w:div>
        <w:div w:id="712197178">
          <w:marLeft w:val="0"/>
          <w:marRight w:val="0"/>
          <w:marTop w:val="0"/>
          <w:marBottom w:val="0"/>
          <w:divBdr>
            <w:top w:val="none" w:sz="0" w:space="0" w:color="auto"/>
            <w:left w:val="none" w:sz="0" w:space="0" w:color="auto"/>
            <w:bottom w:val="none" w:sz="0" w:space="0" w:color="auto"/>
            <w:right w:val="none" w:sz="0" w:space="0" w:color="auto"/>
          </w:divBdr>
        </w:div>
        <w:div w:id="189993204">
          <w:marLeft w:val="0"/>
          <w:marRight w:val="0"/>
          <w:marTop w:val="0"/>
          <w:marBottom w:val="0"/>
          <w:divBdr>
            <w:top w:val="none" w:sz="0" w:space="0" w:color="auto"/>
            <w:left w:val="none" w:sz="0" w:space="0" w:color="auto"/>
            <w:bottom w:val="none" w:sz="0" w:space="0" w:color="auto"/>
            <w:right w:val="none" w:sz="0" w:space="0" w:color="auto"/>
          </w:divBdr>
        </w:div>
        <w:div w:id="1531142537">
          <w:marLeft w:val="0"/>
          <w:marRight w:val="0"/>
          <w:marTop w:val="0"/>
          <w:marBottom w:val="0"/>
          <w:divBdr>
            <w:top w:val="none" w:sz="0" w:space="0" w:color="auto"/>
            <w:left w:val="none" w:sz="0" w:space="0" w:color="auto"/>
            <w:bottom w:val="none" w:sz="0" w:space="0" w:color="auto"/>
            <w:right w:val="none" w:sz="0" w:space="0" w:color="auto"/>
          </w:divBdr>
        </w:div>
        <w:div w:id="1958178176">
          <w:marLeft w:val="0"/>
          <w:marRight w:val="0"/>
          <w:marTop w:val="0"/>
          <w:marBottom w:val="0"/>
          <w:divBdr>
            <w:top w:val="none" w:sz="0" w:space="0" w:color="auto"/>
            <w:left w:val="none" w:sz="0" w:space="0" w:color="auto"/>
            <w:bottom w:val="none" w:sz="0" w:space="0" w:color="auto"/>
            <w:right w:val="none" w:sz="0" w:space="0" w:color="auto"/>
          </w:divBdr>
        </w:div>
        <w:div w:id="18093138">
          <w:marLeft w:val="0"/>
          <w:marRight w:val="0"/>
          <w:marTop w:val="0"/>
          <w:marBottom w:val="0"/>
          <w:divBdr>
            <w:top w:val="none" w:sz="0" w:space="0" w:color="auto"/>
            <w:left w:val="none" w:sz="0" w:space="0" w:color="auto"/>
            <w:bottom w:val="none" w:sz="0" w:space="0" w:color="auto"/>
            <w:right w:val="none" w:sz="0" w:space="0" w:color="auto"/>
          </w:divBdr>
        </w:div>
        <w:div w:id="463013225">
          <w:marLeft w:val="0"/>
          <w:marRight w:val="0"/>
          <w:marTop w:val="0"/>
          <w:marBottom w:val="0"/>
          <w:divBdr>
            <w:top w:val="none" w:sz="0" w:space="0" w:color="auto"/>
            <w:left w:val="none" w:sz="0" w:space="0" w:color="auto"/>
            <w:bottom w:val="none" w:sz="0" w:space="0" w:color="auto"/>
            <w:right w:val="none" w:sz="0" w:space="0" w:color="auto"/>
          </w:divBdr>
        </w:div>
        <w:div w:id="576131539">
          <w:marLeft w:val="0"/>
          <w:marRight w:val="0"/>
          <w:marTop w:val="0"/>
          <w:marBottom w:val="0"/>
          <w:divBdr>
            <w:top w:val="none" w:sz="0" w:space="0" w:color="auto"/>
            <w:left w:val="none" w:sz="0" w:space="0" w:color="auto"/>
            <w:bottom w:val="none" w:sz="0" w:space="0" w:color="auto"/>
            <w:right w:val="none" w:sz="0" w:space="0" w:color="auto"/>
          </w:divBdr>
        </w:div>
        <w:div w:id="1694066575">
          <w:marLeft w:val="0"/>
          <w:marRight w:val="0"/>
          <w:marTop w:val="0"/>
          <w:marBottom w:val="0"/>
          <w:divBdr>
            <w:top w:val="none" w:sz="0" w:space="0" w:color="auto"/>
            <w:left w:val="none" w:sz="0" w:space="0" w:color="auto"/>
            <w:bottom w:val="none" w:sz="0" w:space="0" w:color="auto"/>
            <w:right w:val="none" w:sz="0" w:space="0" w:color="auto"/>
          </w:divBdr>
        </w:div>
        <w:div w:id="194008105">
          <w:marLeft w:val="0"/>
          <w:marRight w:val="0"/>
          <w:marTop w:val="0"/>
          <w:marBottom w:val="0"/>
          <w:divBdr>
            <w:top w:val="none" w:sz="0" w:space="0" w:color="auto"/>
            <w:left w:val="none" w:sz="0" w:space="0" w:color="auto"/>
            <w:bottom w:val="none" w:sz="0" w:space="0" w:color="auto"/>
            <w:right w:val="none" w:sz="0" w:space="0" w:color="auto"/>
          </w:divBdr>
        </w:div>
        <w:div w:id="1515455779">
          <w:marLeft w:val="0"/>
          <w:marRight w:val="0"/>
          <w:marTop w:val="0"/>
          <w:marBottom w:val="0"/>
          <w:divBdr>
            <w:top w:val="none" w:sz="0" w:space="0" w:color="auto"/>
            <w:left w:val="none" w:sz="0" w:space="0" w:color="auto"/>
            <w:bottom w:val="none" w:sz="0" w:space="0" w:color="auto"/>
            <w:right w:val="none" w:sz="0" w:space="0" w:color="auto"/>
          </w:divBdr>
        </w:div>
        <w:div w:id="572275780">
          <w:marLeft w:val="0"/>
          <w:marRight w:val="0"/>
          <w:marTop w:val="0"/>
          <w:marBottom w:val="0"/>
          <w:divBdr>
            <w:top w:val="none" w:sz="0" w:space="0" w:color="auto"/>
            <w:left w:val="none" w:sz="0" w:space="0" w:color="auto"/>
            <w:bottom w:val="none" w:sz="0" w:space="0" w:color="auto"/>
            <w:right w:val="none" w:sz="0" w:space="0" w:color="auto"/>
          </w:divBdr>
        </w:div>
        <w:div w:id="299919955">
          <w:marLeft w:val="0"/>
          <w:marRight w:val="0"/>
          <w:marTop w:val="0"/>
          <w:marBottom w:val="0"/>
          <w:divBdr>
            <w:top w:val="none" w:sz="0" w:space="0" w:color="auto"/>
            <w:left w:val="none" w:sz="0" w:space="0" w:color="auto"/>
            <w:bottom w:val="none" w:sz="0" w:space="0" w:color="auto"/>
            <w:right w:val="none" w:sz="0" w:space="0" w:color="auto"/>
          </w:divBdr>
        </w:div>
        <w:div w:id="607934915">
          <w:marLeft w:val="0"/>
          <w:marRight w:val="0"/>
          <w:marTop w:val="0"/>
          <w:marBottom w:val="0"/>
          <w:divBdr>
            <w:top w:val="none" w:sz="0" w:space="0" w:color="auto"/>
            <w:left w:val="none" w:sz="0" w:space="0" w:color="auto"/>
            <w:bottom w:val="none" w:sz="0" w:space="0" w:color="auto"/>
            <w:right w:val="none" w:sz="0" w:space="0" w:color="auto"/>
          </w:divBdr>
        </w:div>
        <w:div w:id="685180456">
          <w:marLeft w:val="0"/>
          <w:marRight w:val="0"/>
          <w:marTop w:val="0"/>
          <w:marBottom w:val="0"/>
          <w:divBdr>
            <w:top w:val="none" w:sz="0" w:space="0" w:color="auto"/>
            <w:left w:val="none" w:sz="0" w:space="0" w:color="auto"/>
            <w:bottom w:val="none" w:sz="0" w:space="0" w:color="auto"/>
            <w:right w:val="none" w:sz="0" w:space="0" w:color="auto"/>
          </w:divBdr>
        </w:div>
        <w:div w:id="1034384157">
          <w:marLeft w:val="0"/>
          <w:marRight w:val="0"/>
          <w:marTop w:val="0"/>
          <w:marBottom w:val="0"/>
          <w:divBdr>
            <w:top w:val="none" w:sz="0" w:space="0" w:color="auto"/>
            <w:left w:val="none" w:sz="0" w:space="0" w:color="auto"/>
            <w:bottom w:val="none" w:sz="0" w:space="0" w:color="auto"/>
            <w:right w:val="none" w:sz="0" w:space="0" w:color="auto"/>
          </w:divBdr>
        </w:div>
        <w:div w:id="1401487953">
          <w:marLeft w:val="0"/>
          <w:marRight w:val="0"/>
          <w:marTop w:val="0"/>
          <w:marBottom w:val="0"/>
          <w:divBdr>
            <w:top w:val="none" w:sz="0" w:space="0" w:color="auto"/>
            <w:left w:val="none" w:sz="0" w:space="0" w:color="auto"/>
            <w:bottom w:val="none" w:sz="0" w:space="0" w:color="auto"/>
            <w:right w:val="none" w:sz="0" w:space="0" w:color="auto"/>
          </w:divBdr>
        </w:div>
        <w:div w:id="1547982565">
          <w:marLeft w:val="0"/>
          <w:marRight w:val="0"/>
          <w:marTop w:val="0"/>
          <w:marBottom w:val="0"/>
          <w:divBdr>
            <w:top w:val="none" w:sz="0" w:space="0" w:color="auto"/>
            <w:left w:val="none" w:sz="0" w:space="0" w:color="auto"/>
            <w:bottom w:val="none" w:sz="0" w:space="0" w:color="auto"/>
            <w:right w:val="none" w:sz="0" w:space="0" w:color="auto"/>
          </w:divBdr>
        </w:div>
        <w:div w:id="692611902">
          <w:marLeft w:val="0"/>
          <w:marRight w:val="0"/>
          <w:marTop w:val="0"/>
          <w:marBottom w:val="0"/>
          <w:divBdr>
            <w:top w:val="none" w:sz="0" w:space="0" w:color="auto"/>
            <w:left w:val="none" w:sz="0" w:space="0" w:color="auto"/>
            <w:bottom w:val="none" w:sz="0" w:space="0" w:color="auto"/>
            <w:right w:val="none" w:sz="0" w:space="0" w:color="auto"/>
          </w:divBdr>
        </w:div>
        <w:div w:id="1614706060">
          <w:marLeft w:val="0"/>
          <w:marRight w:val="0"/>
          <w:marTop w:val="0"/>
          <w:marBottom w:val="0"/>
          <w:divBdr>
            <w:top w:val="none" w:sz="0" w:space="0" w:color="auto"/>
            <w:left w:val="none" w:sz="0" w:space="0" w:color="auto"/>
            <w:bottom w:val="none" w:sz="0" w:space="0" w:color="auto"/>
            <w:right w:val="none" w:sz="0" w:space="0" w:color="auto"/>
          </w:divBdr>
        </w:div>
        <w:div w:id="371466888">
          <w:marLeft w:val="0"/>
          <w:marRight w:val="0"/>
          <w:marTop w:val="0"/>
          <w:marBottom w:val="0"/>
          <w:divBdr>
            <w:top w:val="none" w:sz="0" w:space="0" w:color="auto"/>
            <w:left w:val="none" w:sz="0" w:space="0" w:color="auto"/>
            <w:bottom w:val="none" w:sz="0" w:space="0" w:color="auto"/>
            <w:right w:val="none" w:sz="0" w:space="0" w:color="auto"/>
          </w:divBdr>
        </w:div>
        <w:div w:id="1367562990">
          <w:marLeft w:val="0"/>
          <w:marRight w:val="0"/>
          <w:marTop w:val="0"/>
          <w:marBottom w:val="0"/>
          <w:divBdr>
            <w:top w:val="none" w:sz="0" w:space="0" w:color="auto"/>
            <w:left w:val="none" w:sz="0" w:space="0" w:color="auto"/>
            <w:bottom w:val="none" w:sz="0" w:space="0" w:color="auto"/>
            <w:right w:val="none" w:sz="0" w:space="0" w:color="auto"/>
          </w:divBdr>
        </w:div>
        <w:div w:id="2088918255">
          <w:marLeft w:val="0"/>
          <w:marRight w:val="0"/>
          <w:marTop w:val="0"/>
          <w:marBottom w:val="0"/>
          <w:divBdr>
            <w:top w:val="none" w:sz="0" w:space="0" w:color="auto"/>
            <w:left w:val="none" w:sz="0" w:space="0" w:color="auto"/>
            <w:bottom w:val="none" w:sz="0" w:space="0" w:color="auto"/>
            <w:right w:val="none" w:sz="0" w:space="0" w:color="auto"/>
          </w:divBdr>
        </w:div>
        <w:div w:id="1346128845">
          <w:marLeft w:val="0"/>
          <w:marRight w:val="0"/>
          <w:marTop w:val="0"/>
          <w:marBottom w:val="0"/>
          <w:divBdr>
            <w:top w:val="none" w:sz="0" w:space="0" w:color="auto"/>
            <w:left w:val="none" w:sz="0" w:space="0" w:color="auto"/>
            <w:bottom w:val="none" w:sz="0" w:space="0" w:color="auto"/>
            <w:right w:val="none" w:sz="0" w:space="0" w:color="auto"/>
          </w:divBdr>
        </w:div>
        <w:div w:id="366836774">
          <w:marLeft w:val="0"/>
          <w:marRight w:val="0"/>
          <w:marTop w:val="0"/>
          <w:marBottom w:val="0"/>
          <w:divBdr>
            <w:top w:val="none" w:sz="0" w:space="0" w:color="auto"/>
            <w:left w:val="none" w:sz="0" w:space="0" w:color="auto"/>
            <w:bottom w:val="none" w:sz="0" w:space="0" w:color="auto"/>
            <w:right w:val="none" w:sz="0" w:space="0" w:color="auto"/>
          </w:divBdr>
        </w:div>
        <w:div w:id="1565069545">
          <w:marLeft w:val="0"/>
          <w:marRight w:val="0"/>
          <w:marTop w:val="0"/>
          <w:marBottom w:val="0"/>
          <w:divBdr>
            <w:top w:val="none" w:sz="0" w:space="0" w:color="auto"/>
            <w:left w:val="none" w:sz="0" w:space="0" w:color="auto"/>
            <w:bottom w:val="none" w:sz="0" w:space="0" w:color="auto"/>
            <w:right w:val="none" w:sz="0" w:space="0" w:color="auto"/>
          </w:divBdr>
        </w:div>
        <w:div w:id="1514758724">
          <w:marLeft w:val="0"/>
          <w:marRight w:val="0"/>
          <w:marTop w:val="0"/>
          <w:marBottom w:val="0"/>
          <w:divBdr>
            <w:top w:val="none" w:sz="0" w:space="0" w:color="auto"/>
            <w:left w:val="none" w:sz="0" w:space="0" w:color="auto"/>
            <w:bottom w:val="none" w:sz="0" w:space="0" w:color="auto"/>
            <w:right w:val="none" w:sz="0" w:space="0" w:color="auto"/>
          </w:divBdr>
        </w:div>
        <w:div w:id="2056153951">
          <w:marLeft w:val="0"/>
          <w:marRight w:val="0"/>
          <w:marTop w:val="0"/>
          <w:marBottom w:val="0"/>
          <w:divBdr>
            <w:top w:val="none" w:sz="0" w:space="0" w:color="auto"/>
            <w:left w:val="none" w:sz="0" w:space="0" w:color="auto"/>
            <w:bottom w:val="none" w:sz="0" w:space="0" w:color="auto"/>
            <w:right w:val="none" w:sz="0" w:space="0" w:color="auto"/>
          </w:divBdr>
        </w:div>
        <w:div w:id="1301618451">
          <w:marLeft w:val="0"/>
          <w:marRight w:val="0"/>
          <w:marTop w:val="0"/>
          <w:marBottom w:val="0"/>
          <w:divBdr>
            <w:top w:val="none" w:sz="0" w:space="0" w:color="auto"/>
            <w:left w:val="none" w:sz="0" w:space="0" w:color="auto"/>
            <w:bottom w:val="none" w:sz="0" w:space="0" w:color="auto"/>
            <w:right w:val="none" w:sz="0" w:space="0" w:color="auto"/>
          </w:divBdr>
        </w:div>
        <w:div w:id="827328954">
          <w:marLeft w:val="0"/>
          <w:marRight w:val="0"/>
          <w:marTop w:val="0"/>
          <w:marBottom w:val="0"/>
          <w:divBdr>
            <w:top w:val="none" w:sz="0" w:space="0" w:color="auto"/>
            <w:left w:val="none" w:sz="0" w:space="0" w:color="auto"/>
            <w:bottom w:val="none" w:sz="0" w:space="0" w:color="auto"/>
            <w:right w:val="none" w:sz="0" w:space="0" w:color="auto"/>
          </w:divBdr>
        </w:div>
        <w:div w:id="699166870">
          <w:marLeft w:val="0"/>
          <w:marRight w:val="0"/>
          <w:marTop w:val="0"/>
          <w:marBottom w:val="0"/>
          <w:divBdr>
            <w:top w:val="none" w:sz="0" w:space="0" w:color="auto"/>
            <w:left w:val="none" w:sz="0" w:space="0" w:color="auto"/>
            <w:bottom w:val="none" w:sz="0" w:space="0" w:color="auto"/>
            <w:right w:val="none" w:sz="0" w:space="0" w:color="auto"/>
          </w:divBdr>
        </w:div>
        <w:div w:id="1143279039">
          <w:marLeft w:val="0"/>
          <w:marRight w:val="0"/>
          <w:marTop w:val="0"/>
          <w:marBottom w:val="0"/>
          <w:divBdr>
            <w:top w:val="none" w:sz="0" w:space="0" w:color="auto"/>
            <w:left w:val="none" w:sz="0" w:space="0" w:color="auto"/>
            <w:bottom w:val="none" w:sz="0" w:space="0" w:color="auto"/>
            <w:right w:val="none" w:sz="0" w:space="0" w:color="auto"/>
          </w:divBdr>
        </w:div>
        <w:div w:id="1832913134">
          <w:marLeft w:val="0"/>
          <w:marRight w:val="0"/>
          <w:marTop w:val="0"/>
          <w:marBottom w:val="0"/>
          <w:divBdr>
            <w:top w:val="none" w:sz="0" w:space="0" w:color="auto"/>
            <w:left w:val="none" w:sz="0" w:space="0" w:color="auto"/>
            <w:bottom w:val="none" w:sz="0" w:space="0" w:color="auto"/>
            <w:right w:val="none" w:sz="0" w:space="0" w:color="auto"/>
          </w:divBdr>
        </w:div>
        <w:div w:id="726031200">
          <w:marLeft w:val="0"/>
          <w:marRight w:val="0"/>
          <w:marTop w:val="0"/>
          <w:marBottom w:val="0"/>
          <w:divBdr>
            <w:top w:val="none" w:sz="0" w:space="0" w:color="auto"/>
            <w:left w:val="none" w:sz="0" w:space="0" w:color="auto"/>
            <w:bottom w:val="none" w:sz="0" w:space="0" w:color="auto"/>
            <w:right w:val="none" w:sz="0" w:space="0" w:color="auto"/>
          </w:divBdr>
        </w:div>
        <w:div w:id="51657546">
          <w:marLeft w:val="0"/>
          <w:marRight w:val="0"/>
          <w:marTop w:val="0"/>
          <w:marBottom w:val="0"/>
          <w:divBdr>
            <w:top w:val="none" w:sz="0" w:space="0" w:color="auto"/>
            <w:left w:val="none" w:sz="0" w:space="0" w:color="auto"/>
            <w:bottom w:val="none" w:sz="0" w:space="0" w:color="auto"/>
            <w:right w:val="none" w:sz="0" w:space="0" w:color="auto"/>
          </w:divBdr>
        </w:div>
        <w:div w:id="487132794">
          <w:marLeft w:val="0"/>
          <w:marRight w:val="0"/>
          <w:marTop w:val="0"/>
          <w:marBottom w:val="0"/>
          <w:divBdr>
            <w:top w:val="none" w:sz="0" w:space="0" w:color="auto"/>
            <w:left w:val="none" w:sz="0" w:space="0" w:color="auto"/>
            <w:bottom w:val="none" w:sz="0" w:space="0" w:color="auto"/>
            <w:right w:val="none" w:sz="0" w:space="0" w:color="auto"/>
          </w:divBdr>
        </w:div>
        <w:div w:id="1858764150">
          <w:marLeft w:val="0"/>
          <w:marRight w:val="0"/>
          <w:marTop w:val="0"/>
          <w:marBottom w:val="0"/>
          <w:divBdr>
            <w:top w:val="none" w:sz="0" w:space="0" w:color="auto"/>
            <w:left w:val="none" w:sz="0" w:space="0" w:color="auto"/>
            <w:bottom w:val="none" w:sz="0" w:space="0" w:color="auto"/>
            <w:right w:val="none" w:sz="0" w:space="0" w:color="auto"/>
          </w:divBdr>
        </w:div>
        <w:div w:id="1306816019">
          <w:marLeft w:val="0"/>
          <w:marRight w:val="0"/>
          <w:marTop w:val="0"/>
          <w:marBottom w:val="0"/>
          <w:divBdr>
            <w:top w:val="none" w:sz="0" w:space="0" w:color="auto"/>
            <w:left w:val="none" w:sz="0" w:space="0" w:color="auto"/>
            <w:bottom w:val="none" w:sz="0" w:space="0" w:color="auto"/>
            <w:right w:val="none" w:sz="0" w:space="0" w:color="auto"/>
          </w:divBdr>
        </w:div>
        <w:div w:id="1933388648">
          <w:marLeft w:val="0"/>
          <w:marRight w:val="0"/>
          <w:marTop w:val="0"/>
          <w:marBottom w:val="0"/>
          <w:divBdr>
            <w:top w:val="none" w:sz="0" w:space="0" w:color="auto"/>
            <w:left w:val="none" w:sz="0" w:space="0" w:color="auto"/>
            <w:bottom w:val="none" w:sz="0" w:space="0" w:color="auto"/>
            <w:right w:val="none" w:sz="0" w:space="0" w:color="auto"/>
          </w:divBdr>
        </w:div>
        <w:div w:id="1418793528">
          <w:marLeft w:val="0"/>
          <w:marRight w:val="0"/>
          <w:marTop w:val="0"/>
          <w:marBottom w:val="0"/>
          <w:divBdr>
            <w:top w:val="none" w:sz="0" w:space="0" w:color="auto"/>
            <w:left w:val="none" w:sz="0" w:space="0" w:color="auto"/>
            <w:bottom w:val="none" w:sz="0" w:space="0" w:color="auto"/>
            <w:right w:val="none" w:sz="0" w:space="0" w:color="auto"/>
          </w:divBdr>
        </w:div>
        <w:div w:id="2089384567">
          <w:marLeft w:val="0"/>
          <w:marRight w:val="0"/>
          <w:marTop w:val="0"/>
          <w:marBottom w:val="0"/>
          <w:divBdr>
            <w:top w:val="none" w:sz="0" w:space="0" w:color="auto"/>
            <w:left w:val="none" w:sz="0" w:space="0" w:color="auto"/>
            <w:bottom w:val="none" w:sz="0" w:space="0" w:color="auto"/>
            <w:right w:val="none" w:sz="0" w:space="0" w:color="auto"/>
          </w:divBdr>
        </w:div>
        <w:div w:id="1392651993">
          <w:marLeft w:val="0"/>
          <w:marRight w:val="0"/>
          <w:marTop w:val="0"/>
          <w:marBottom w:val="0"/>
          <w:divBdr>
            <w:top w:val="none" w:sz="0" w:space="0" w:color="auto"/>
            <w:left w:val="none" w:sz="0" w:space="0" w:color="auto"/>
            <w:bottom w:val="none" w:sz="0" w:space="0" w:color="auto"/>
            <w:right w:val="none" w:sz="0" w:space="0" w:color="auto"/>
          </w:divBdr>
        </w:div>
        <w:div w:id="1092312032">
          <w:marLeft w:val="0"/>
          <w:marRight w:val="0"/>
          <w:marTop w:val="0"/>
          <w:marBottom w:val="0"/>
          <w:divBdr>
            <w:top w:val="none" w:sz="0" w:space="0" w:color="auto"/>
            <w:left w:val="none" w:sz="0" w:space="0" w:color="auto"/>
            <w:bottom w:val="none" w:sz="0" w:space="0" w:color="auto"/>
            <w:right w:val="none" w:sz="0" w:space="0" w:color="auto"/>
          </w:divBdr>
        </w:div>
        <w:div w:id="1142696349">
          <w:marLeft w:val="0"/>
          <w:marRight w:val="0"/>
          <w:marTop w:val="0"/>
          <w:marBottom w:val="0"/>
          <w:divBdr>
            <w:top w:val="none" w:sz="0" w:space="0" w:color="auto"/>
            <w:left w:val="none" w:sz="0" w:space="0" w:color="auto"/>
            <w:bottom w:val="none" w:sz="0" w:space="0" w:color="auto"/>
            <w:right w:val="none" w:sz="0" w:space="0" w:color="auto"/>
          </w:divBdr>
        </w:div>
        <w:div w:id="2126727106">
          <w:marLeft w:val="0"/>
          <w:marRight w:val="0"/>
          <w:marTop w:val="0"/>
          <w:marBottom w:val="0"/>
          <w:divBdr>
            <w:top w:val="none" w:sz="0" w:space="0" w:color="auto"/>
            <w:left w:val="none" w:sz="0" w:space="0" w:color="auto"/>
            <w:bottom w:val="none" w:sz="0" w:space="0" w:color="auto"/>
            <w:right w:val="none" w:sz="0" w:space="0" w:color="auto"/>
          </w:divBdr>
        </w:div>
        <w:div w:id="48574517">
          <w:marLeft w:val="0"/>
          <w:marRight w:val="0"/>
          <w:marTop w:val="0"/>
          <w:marBottom w:val="0"/>
          <w:divBdr>
            <w:top w:val="none" w:sz="0" w:space="0" w:color="auto"/>
            <w:left w:val="none" w:sz="0" w:space="0" w:color="auto"/>
            <w:bottom w:val="none" w:sz="0" w:space="0" w:color="auto"/>
            <w:right w:val="none" w:sz="0" w:space="0" w:color="auto"/>
          </w:divBdr>
        </w:div>
        <w:div w:id="1842812747">
          <w:marLeft w:val="0"/>
          <w:marRight w:val="0"/>
          <w:marTop w:val="0"/>
          <w:marBottom w:val="0"/>
          <w:divBdr>
            <w:top w:val="none" w:sz="0" w:space="0" w:color="auto"/>
            <w:left w:val="none" w:sz="0" w:space="0" w:color="auto"/>
            <w:bottom w:val="none" w:sz="0" w:space="0" w:color="auto"/>
            <w:right w:val="none" w:sz="0" w:space="0" w:color="auto"/>
          </w:divBdr>
        </w:div>
        <w:div w:id="939525547">
          <w:marLeft w:val="0"/>
          <w:marRight w:val="0"/>
          <w:marTop w:val="0"/>
          <w:marBottom w:val="0"/>
          <w:divBdr>
            <w:top w:val="none" w:sz="0" w:space="0" w:color="auto"/>
            <w:left w:val="none" w:sz="0" w:space="0" w:color="auto"/>
            <w:bottom w:val="none" w:sz="0" w:space="0" w:color="auto"/>
            <w:right w:val="none" w:sz="0" w:space="0" w:color="auto"/>
          </w:divBdr>
        </w:div>
        <w:div w:id="1982811230">
          <w:marLeft w:val="0"/>
          <w:marRight w:val="0"/>
          <w:marTop w:val="0"/>
          <w:marBottom w:val="0"/>
          <w:divBdr>
            <w:top w:val="none" w:sz="0" w:space="0" w:color="auto"/>
            <w:left w:val="none" w:sz="0" w:space="0" w:color="auto"/>
            <w:bottom w:val="none" w:sz="0" w:space="0" w:color="auto"/>
            <w:right w:val="none" w:sz="0" w:space="0" w:color="auto"/>
          </w:divBdr>
        </w:div>
        <w:div w:id="1610624580">
          <w:marLeft w:val="0"/>
          <w:marRight w:val="0"/>
          <w:marTop w:val="0"/>
          <w:marBottom w:val="0"/>
          <w:divBdr>
            <w:top w:val="none" w:sz="0" w:space="0" w:color="auto"/>
            <w:left w:val="none" w:sz="0" w:space="0" w:color="auto"/>
            <w:bottom w:val="none" w:sz="0" w:space="0" w:color="auto"/>
            <w:right w:val="none" w:sz="0" w:space="0" w:color="auto"/>
          </w:divBdr>
        </w:div>
        <w:div w:id="89397186">
          <w:marLeft w:val="0"/>
          <w:marRight w:val="0"/>
          <w:marTop w:val="0"/>
          <w:marBottom w:val="0"/>
          <w:divBdr>
            <w:top w:val="none" w:sz="0" w:space="0" w:color="auto"/>
            <w:left w:val="none" w:sz="0" w:space="0" w:color="auto"/>
            <w:bottom w:val="none" w:sz="0" w:space="0" w:color="auto"/>
            <w:right w:val="none" w:sz="0" w:space="0" w:color="auto"/>
          </w:divBdr>
        </w:div>
        <w:div w:id="222714639">
          <w:marLeft w:val="0"/>
          <w:marRight w:val="0"/>
          <w:marTop w:val="0"/>
          <w:marBottom w:val="0"/>
          <w:divBdr>
            <w:top w:val="none" w:sz="0" w:space="0" w:color="auto"/>
            <w:left w:val="none" w:sz="0" w:space="0" w:color="auto"/>
            <w:bottom w:val="none" w:sz="0" w:space="0" w:color="auto"/>
            <w:right w:val="none" w:sz="0" w:space="0" w:color="auto"/>
          </w:divBdr>
        </w:div>
        <w:div w:id="7102463">
          <w:marLeft w:val="0"/>
          <w:marRight w:val="0"/>
          <w:marTop w:val="0"/>
          <w:marBottom w:val="0"/>
          <w:divBdr>
            <w:top w:val="none" w:sz="0" w:space="0" w:color="auto"/>
            <w:left w:val="none" w:sz="0" w:space="0" w:color="auto"/>
            <w:bottom w:val="none" w:sz="0" w:space="0" w:color="auto"/>
            <w:right w:val="none" w:sz="0" w:space="0" w:color="auto"/>
          </w:divBdr>
        </w:div>
        <w:div w:id="1900551462">
          <w:marLeft w:val="0"/>
          <w:marRight w:val="0"/>
          <w:marTop w:val="0"/>
          <w:marBottom w:val="0"/>
          <w:divBdr>
            <w:top w:val="none" w:sz="0" w:space="0" w:color="auto"/>
            <w:left w:val="none" w:sz="0" w:space="0" w:color="auto"/>
            <w:bottom w:val="none" w:sz="0" w:space="0" w:color="auto"/>
            <w:right w:val="none" w:sz="0" w:space="0" w:color="auto"/>
          </w:divBdr>
        </w:div>
        <w:div w:id="1079985689">
          <w:marLeft w:val="0"/>
          <w:marRight w:val="0"/>
          <w:marTop w:val="0"/>
          <w:marBottom w:val="0"/>
          <w:divBdr>
            <w:top w:val="none" w:sz="0" w:space="0" w:color="auto"/>
            <w:left w:val="none" w:sz="0" w:space="0" w:color="auto"/>
            <w:bottom w:val="none" w:sz="0" w:space="0" w:color="auto"/>
            <w:right w:val="none" w:sz="0" w:space="0" w:color="auto"/>
          </w:divBdr>
        </w:div>
        <w:div w:id="1527644333">
          <w:marLeft w:val="0"/>
          <w:marRight w:val="0"/>
          <w:marTop w:val="0"/>
          <w:marBottom w:val="0"/>
          <w:divBdr>
            <w:top w:val="none" w:sz="0" w:space="0" w:color="auto"/>
            <w:left w:val="none" w:sz="0" w:space="0" w:color="auto"/>
            <w:bottom w:val="none" w:sz="0" w:space="0" w:color="auto"/>
            <w:right w:val="none" w:sz="0" w:space="0" w:color="auto"/>
          </w:divBdr>
        </w:div>
        <w:div w:id="50664324">
          <w:marLeft w:val="0"/>
          <w:marRight w:val="0"/>
          <w:marTop w:val="0"/>
          <w:marBottom w:val="0"/>
          <w:divBdr>
            <w:top w:val="none" w:sz="0" w:space="0" w:color="auto"/>
            <w:left w:val="none" w:sz="0" w:space="0" w:color="auto"/>
            <w:bottom w:val="none" w:sz="0" w:space="0" w:color="auto"/>
            <w:right w:val="none" w:sz="0" w:space="0" w:color="auto"/>
          </w:divBdr>
        </w:div>
        <w:div w:id="834302921">
          <w:marLeft w:val="0"/>
          <w:marRight w:val="0"/>
          <w:marTop w:val="0"/>
          <w:marBottom w:val="0"/>
          <w:divBdr>
            <w:top w:val="none" w:sz="0" w:space="0" w:color="auto"/>
            <w:left w:val="none" w:sz="0" w:space="0" w:color="auto"/>
            <w:bottom w:val="none" w:sz="0" w:space="0" w:color="auto"/>
            <w:right w:val="none" w:sz="0" w:space="0" w:color="auto"/>
          </w:divBdr>
        </w:div>
        <w:div w:id="120538654">
          <w:marLeft w:val="0"/>
          <w:marRight w:val="0"/>
          <w:marTop w:val="0"/>
          <w:marBottom w:val="0"/>
          <w:divBdr>
            <w:top w:val="none" w:sz="0" w:space="0" w:color="auto"/>
            <w:left w:val="none" w:sz="0" w:space="0" w:color="auto"/>
            <w:bottom w:val="none" w:sz="0" w:space="0" w:color="auto"/>
            <w:right w:val="none" w:sz="0" w:space="0" w:color="auto"/>
          </w:divBdr>
        </w:div>
        <w:div w:id="244923876">
          <w:marLeft w:val="0"/>
          <w:marRight w:val="0"/>
          <w:marTop w:val="0"/>
          <w:marBottom w:val="0"/>
          <w:divBdr>
            <w:top w:val="none" w:sz="0" w:space="0" w:color="auto"/>
            <w:left w:val="none" w:sz="0" w:space="0" w:color="auto"/>
            <w:bottom w:val="none" w:sz="0" w:space="0" w:color="auto"/>
            <w:right w:val="none" w:sz="0" w:space="0" w:color="auto"/>
          </w:divBdr>
        </w:div>
        <w:div w:id="1980842894">
          <w:marLeft w:val="0"/>
          <w:marRight w:val="0"/>
          <w:marTop w:val="0"/>
          <w:marBottom w:val="0"/>
          <w:divBdr>
            <w:top w:val="none" w:sz="0" w:space="0" w:color="auto"/>
            <w:left w:val="none" w:sz="0" w:space="0" w:color="auto"/>
            <w:bottom w:val="none" w:sz="0" w:space="0" w:color="auto"/>
            <w:right w:val="none" w:sz="0" w:space="0" w:color="auto"/>
          </w:divBdr>
        </w:div>
        <w:div w:id="1193618421">
          <w:marLeft w:val="0"/>
          <w:marRight w:val="0"/>
          <w:marTop w:val="0"/>
          <w:marBottom w:val="0"/>
          <w:divBdr>
            <w:top w:val="none" w:sz="0" w:space="0" w:color="auto"/>
            <w:left w:val="none" w:sz="0" w:space="0" w:color="auto"/>
            <w:bottom w:val="none" w:sz="0" w:space="0" w:color="auto"/>
            <w:right w:val="none" w:sz="0" w:space="0" w:color="auto"/>
          </w:divBdr>
        </w:div>
        <w:div w:id="1568954349">
          <w:marLeft w:val="0"/>
          <w:marRight w:val="0"/>
          <w:marTop w:val="0"/>
          <w:marBottom w:val="0"/>
          <w:divBdr>
            <w:top w:val="none" w:sz="0" w:space="0" w:color="auto"/>
            <w:left w:val="none" w:sz="0" w:space="0" w:color="auto"/>
            <w:bottom w:val="none" w:sz="0" w:space="0" w:color="auto"/>
            <w:right w:val="none" w:sz="0" w:space="0" w:color="auto"/>
          </w:divBdr>
        </w:div>
        <w:div w:id="856700539">
          <w:marLeft w:val="0"/>
          <w:marRight w:val="0"/>
          <w:marTop w:val="0"/>
          <w:marBottom w:val="0"/>
          <w:divBdr>
            <w:top w:val="none" w:sz="0" w:space="0" w:color="auto"/>
            <w:left w:val="none" w:sz="0" w:space="0" w:color="auto"/>
            <w:bottom w:val="none" w:sz="0" w:space="0" w:color="auto"/>
            <w:right w:val="none" w:sz="0" w:space="0" w:color="auto"/>
          </w:divBdr>
        </w:div>
        <w:div w:id="647977461">
          <w:marLeft w:val="0"/>
          <w:marRight w:val="0"/>
          <w:marTop w:val="0"/>
          <w:marBottom w:val="0"/>
          <w:divBdr>
            <w:top w:val="none" w:sz="0" w:space="0" w:color="auto"/>
            <w:left w:val="none" w:sz="0" w:space="0" w:color="auto"/>
            <w:bottom w:val="none" w:sz="0" w:space="0" w:color="auto"/>
            <w:right w:val="none" w:sz="0" w:space="0" w:color="auto"/>
          </w:divBdr>
        </w:div>
        <w:div w:id="951401164">
          <w:marLeft w:val="0"/>
          <w:marRight w:val="0"/>
          <w:marTop w:val="0"/>
          <w:marBottom w:val="0"/>
          <w:divBdr>
            <w:top w:val="none" w:sz="0" w:space="0" w:color="auto"/>
            <w:left w:val="none" w:sz="0" w:space="0" w:color="auto"/>
            <w:bottom w:val="none" w:sz="0" w:space="0" w:color="auto"/>
            <w:right w:val="none" w:sz="0" w:space="0" w:color="auto"/>
          </w:divBdr>
        </w:div>
        <w:div w:id="1085809832">
          <w:marLeft w:val="0"/>
          <w:marRight w:val="0"/>
          <w:marTop w:val="0"/>
          <w:marBottom w:val="0"/>
          <w:divBdr>
            <w:top w:val="none" w:sz="0" w:space="0" w:color="auto"/>
            <w:left w:val="none" w:sz="0" w:space="0" w:color="auto"/>
            <w:bottom w:val="none" w:sz="0" w:space="0" w:color="auto"/>
            <w:right w:val="none" w:sz="0" w:space="0" w:color="auto"/>
          </w:divBdr>
        </w:div>
        <w:div w:id="1690906461">
          <w:marLeft w:val="0"/>
          <w:marRight w:val="0"/>
          <w:marTop w:val="0"/>
          <w:marBottom w:val="0"/>
          <w:divBdr>
            <w:top w:val="none" w:sz="0" w:space="0" w:color="auto"/>
            <w:left w:val="none" w:sz="0" w:space="0" w:color="auto"/>
            <w:bottom w:val="none" w:sz="0" w:space="0" w:color="auto"/>
            <w:right w:val="none" w:sz="0" w:space="0" w:color="auto"/>
          </w:divBdr>
        </w:div>
        <w:div w:id="563223569">
          <w:marLeft w:val="0"/>
          <w:marRight w:val="0"/>
          <w:marTop w:val="0"/>
          <w:marBottom w:val="0"/>
          <w:divBdr>
            <w:top w:val="none" w:sz="0" w:space="0" w:color="auto"/>
            <w:left w:val="none" w:sz="0" w:space="0" w:color="auto"/>
            <w:bottom w:val="none" w:sz="0" w:space="0" w:color="auto"/>
            <w:right w:val="none" w:sz="0" w:space="0" w:color="auto"/>
          </w:divBdr>
        </w:div>
        <w:div w:id="905727799">
          <w:marLeft w:val="0"/>
          <w:marRight w:val="0"/>
          <w:marTop w:val="0"/>
          <w:marBottom w:val="0"/>
          <w:divBdr>
            <w:top w:val="none" w:sz="0" w:space="0" w:color="auto"/>
            <w:left w:val="none" w:sz="0" w:space="0" w:color="auto"/>
            <w:bottom w:val="none" w:sz="0" w:space="0" w:color="auto"/>
            <w:right w:val="none" w:sz="0" w:space="0" w:color="auto"/>
          </w:divBdr>
        </w:div>
        <w:div w:id="376515100">
          <w:marLeft w:val="0"/>
          <w:marRight w:val="0"/>
          <w:marTop w:val="0"/>
          <w:marBottom w:val="0"/>
          <w:divBdr>
            <w:top w:val="none" w:sz="0" w:space="0" w:color="auto"/>
            <w:left w:val="none" w:sz="0" w:space="0" w:color="auto"/>
            <w:bottom w:val="none" w:sz="0" w:space="0" w:color="auto"/>
            <w:right w:val="none" w:sz="0" w:space="0" w:color="auto"/>
          </w:divBdr>
        </w:div>
        <w:div w:id="290981502">
          <w:marLeft w:val="0"/>
          <w:marRight w:val="0"/>
          <w:marTop w:val="0"/>
          <w:marBottom w:val="0"/>
          <w:divBdr>
            <w:top w:val="none" w:sz="0" w:space="0" w:color="auto"/>
            <w:left w:val="none" w:sz="0" w:space="0" w:color="auto"/>
            <w:bottom w:val="none" w:sz="0" w:space="0" w:color="auto"/>
            <w:right w:val="none" w:sz="0" w:space="0" w:color="auto"/>
          </w:divBdr>
        </w:div>
        <w:div w:id="233467321">
          <w:marLeft w:val="0"/>
          <w:marRight w:val="0"/>
          <w:marTop w:val="0"/>
          <w:marBottom w:val="0"/>
          <w:divBdr>
            <w:top w:val="none" w:sz="0" w:space="0" w:color="auto"/>
            <w:left w:val="none" w:sz="0" w:space="0" w:color="auto"/>
            <w:bottom w:val="none" w:sz="0" w:space="0" w:color="auto"/>
            <w:right w:val="none" w:sz="0" w:space="0" w:color="auto"/>
          </w:divBdr>
        </w:div>
        <w:div w:id="48767786">
          <w:marLeft w:val="0"/>
          <w:marRight w:val="0"/>
          <w:marTop w:val="0"/>
          <w:marBottom w:val="0"/>
          <w:divBdr>
            <w:top w:val="none" w:sz="0" w:space="0" w:color="auto"/>
            <w:left w:val="none" w:sz="0" w:space="0" w:color="auto"/>
            <w:bottom w:val="none" w:sz="0" w:space="0" w:color="auto"/>
            <w:right w:val="none" w:sz="0" w:space="0" w:color="auto"/>
          </w:divBdr>
        </w:div>
        <w:div w:id="301733582">
          <w:marLeft w:val="0"/>
          <w:marRight w:val="0"/>
          <w:marTop w:val="0"/>
          <w:marBottom w:val="0"/>
          <w:divBdr>
            <w:top w:val="none" w:sz="0" w:space="0" w:color="auto"/>
            <w:left w:val="none" w:sz="0" w:space="0" w:color="auto"/>
            <w:bottom w:val="none" w:sz="0" w:space="0" w:color="auto"/>
            <w:right w:val="none" w:sz="0" w:space="0" w:color="auto"/>
          </w:divBdr>
        </w:div>
        <w:div w:id="2000962938">
          <w:marLeft w:val="0"/>
          <w:marRight w:val="0"/>
          <w:marTop w:val="0"/>
          <w:marBottom w:val="0"/>
          <w:divBdr>
            <w:top w:val="none" w:sz="0" w:space="0" w:color="auto"/>
            <w:left w:val="none" w:sz="0" w:space="0" w:color="auto"/>
            <w:bottom w:val="none" w:sz="0" w:space="0" w:color="auto"/>
            <w:right w:val="none" w:sz="0" w:space="0" w:color="auto"/>
          </w:divBdr>
        </w:div>
        <w:div w:id="2096588299">
          <w:marLeft w:val="0"/>
          <w:marRight w:val="0"/>
          <w:marTop w:val="0"/>
          <w:marBottom w:val="0"/>
          <w:divBdr>
            <w:top w:val="none" w:sz="0" w:space="0" w:color="auto"/>
            <w:left w:val="none" w:sz="0" w:space="0" w:color="auto"/>
            <w:bottom w:val="none" w:sz="0" w:space="0" w:color="auto"/>
            <w:right w:val="none" w:sz="0" w:space="0" w:color="auto"/>
          </w:divBdr>
        </w:div>
        <w:div w:id="1491482986">
          <w:marLeft w:val="0"/>
          <w:marRight w:val="0"/>
          <w:marTop w:val="0"/>
          <w:marBottom w:val="0"/>
          <w:divBdr>
            <w:top w:val="none" w:sz="0" w:space="0" w:color="auto"/>
            <w:left w:val="none" w:sz="0" w:space="0" w:color="auto"/>
            <w:bottom w:val="none" w:sz="0" w:space="0" w:color="auto"/>
            <w:right w:val="none" w:sz="0" w:space="0" w:color="auto"/>
          </w:divBdr>
        </w:div>
        <w:div w:id="556548116">
          <w:marLeft w:val="0"/>
          <w:marRight w:val="0"/>
          <w:marTop w:val="0"/>
          <w:marBottom w:val="0"/>
          <w:divBdr>
            <w:top w:val="none" w:sz="0" w:space="0" w:color="auto"/>
            <w:left w:val="none" w:sz="0" w:space="0" w:color="auto"/>
            <w:bottom w:val="none" w:sz="0" w:space="0" w:color="auto"/>
            <w:right w:val="none" w:sz="0" w:space="0" w:color="auto"/>
          </w:divBdr>
        </w:div>
        <w:div w:id="1544946386">
          <w:marLeft w:val="0"/>
          <w:marRight w:val="0"/>
          <w:marTop w:val="0"/>
          <w:marBottom w:val="0"/>
          <w:divBdr>
            <w:top w:val="none" w:sz="0" w:space="0" w:color="auto"/>
            <w:left w:val="none" w:sz="0" w:space="0" w:color="auto"/>
            <w:bottom w:val="none" w:sz="0" w:space="0" w:color="auto"/>
            <w:right w:val="none" w:sz="0" w:space="0" w:color="auto"/>
          </w:divBdr>
        </w:div>
        <w:div w:id="710302147">
          <w:marLeft w:val="0"/>
          <w:marRight w:val="0"/>
          <w:marTop w:val="0"/>
          <w:marBottom w:val="0"/>
          <w:divBdr>
            <w:top w:val="none" w:sz="0" w:space="0" w:color="auto"/>
            <w:left w:val="none" w:sz="0" w:space="0" w:color="auto"/>
            <w:bottom w:val="none" w:sz="0" w:space="0" w:color="auto"/>
            <w:right w:val="none" w:sz="0" w:space="0" w:color="auto"/>
          </w:divBdr>
        </w:div>
        <w:div w:id="918363535">
          <w:marLeft w:val="0"/>
          <w:marRight w:val="0"/>
          <w:marTop w:val="0"/>
          <w:marBottom w:val="0"/>
          <w:divBdr>
            <w:top w:val="none" w:sz="0" w:space="0" w:color="auto"/>
            <w:left w:val="none" w:sz="0" w:space="0" w:color="auto"/>
            <w:bottom w:val="none" w:sz="0" w:space="0" w:color="auto"/>
            <w:right w:val="none" w:sz="0" w:space="0" w:color="auto"/>
          </w:divBdr>
        </w:div>
        <w:div w:id="161359629">
          <w:marLeft w:val="0"/>
          <w:marRight w:val="0"/>
          <w:marTop w:val="0"/>
          <w:marBottom w:val="0"/>
          <w:divBdr>
            <w:top w:val="none" w:sz="0" w:space="0" w:color="auto"/>
            <w:left w:val="none" w:sz="0" w:space="0" w:color="auto"/>
            <w:bottom w:val="none" w:sz="0" w:space="0" w:color="auto"/>
            <w:right w:val="none" w:sz="0" w:space="0" w:color="auto"/>
          </w:divBdr>
        </w:div>
        <w:div w:id="837891438">
          <w:marLeft w:val="0"/>
          <w:marRight w:val="0"/>
          <w:marTop w:val="0"/>
          <w:marBottom w:val="0"/>
          <w:divBdr>
            <w:top w:val="none" w:sz="0" w:space="0" w:color="auto"/>
            <w:left w:val="none" w:sz="0" w:space="0" w:color="auto"/>
            <w:bottom w:val="none" w:sz="0" w:space="0" w:color="auto"/>
            <w:right w:val="none" w:sz="0" w:space="0" w:color="auto"/>
          </w:divBdr>
        </w:div>
        <w:div w:id="1702972867">
          <w:marLeft w:val="0"/>
          <w:marRight w:val="0"/>
          <w:marTop w:val="0"/>
          <w:marBottom w:val="0"/>
          <w:divBdr>
            <w:top w:val="none" w:sz="0" w:space="0" w:color="auto"/>
            <w:left w:val="none" w:sz="0" w:space="0" w:color="auto"/>
            <w:bottom w:val="none" w:sz="0" w:space="0" w:color="auto"/>
            <w:right w:val="none" w:sz="0" w:space="0" w:color="auto"/>
          </w:divBdr>
        </w:div>
        <w:div w:id="1214267235">
          <w:marLeft w:val="0"/>
          <w:marRight w:val="0"/>
          <w:marTop w:val="0"/>
          <w:marBottom w:val="0"/>
          <w:divBdr>
            <w:top w:val="none" w:sz="0" w:space="0" w:color="auto"/>
            <w:left w:val="none" w:sz="0" w:space="0" w:color="auto"/>
            <w:bottom w:val="none" w:sz="0" w:space="0" w:color="auto"/>
            <w:right w:val="none" w:sz="0" w:space="0" w:color="auto"/>
          </w:divBdr>
        </w:div>
        <w:div w:id="1630168528">
          <w:marLeft w:val="0"/>
          <w:marRight w:val="0"/>
          <w:marTop w:val="0"/>
          <w:marBottom w:val="0"/>
          <w:divBdr>
            <w:top w:val="none" w:sz="0" w:space="0" w:color="auto"/>
            <w:left w:val="none" w:sz="0" w:space="0" w:color="auto"/>
            <w:bottom w:val="none" w:sz="0" w:space="0" w:color="auto"/>
            <w:right w:val="none" w:sz="0" w:space="0" w:color="auto"/>
          </w:divBdr>
        </w:div>
        <w:div w:id="49501122">
          <w:marLeft w:val="0"/>
          <w:marRight w:val="0"/>
          <w:marTop w:val="0"/>
          <w:marBottom w:val="0"/>
          <w:divBdr>
            <w:top w:val="none" w:sz="0" w:space="0" w:color="auto"/>
            <w:left w:val="none" w:sz="0" w:space="0" w:color="auto"/>
            <w:bottom w:val="none" w:sz="0" w:space="0" w:color="auto"/>
            <w:right w:val="none" w:sz="0" w:space="0" w:color="auto"/>
          </w:divBdr>
        </w:div>
        <w:div w:id="1405447098">
          <w:marLeft w:val="0"/>
          <w:marRight w:val="0"/>
          <w:marTop w:val="0"/>
          <w:marBottom w:val="0"/>
          <w:divBdr>
            <w:top w:val="none" w:sz="0" w:space="0" w:color="auto"/>
            <w:left w:val="none" w:sz="0" w:space="0" w:color="auto"/>
            <w:bottom w:val="none" w:sz="0" w:space="0" w:color="auto"/>
            <w:right w:val="none" w:sz="0" w:space="0" w:color="auto"/>
          </w:divBdr>
        </w:div>
      </w:divsChild>
    </w:div>
    <w:div w:id="2030178613">
      <w:bodyDiv w:val="1"/>
      <w:marLeft w:val="0"/>
      <w:marRight w:val="0"/>
      <w:marTop w:val="0"/>
      <w:marBottom w:val="0"/>
      <w:divBdr>
        <w:top w:val="none" w:sz="0" w:space="0" w:color="auto"/>
        <w:left w:val="none" w:sz="0" w:space="0" w:color="auto"/>
        <w:bottom w:val="none" w:sz="0" w:space="0" w:color="auto"/>
        <w:right w:val="none" w:sz="0" w:space="0" w:color="auto"/>
      </w:divBdr>
      <w:divsChild>
        <w:div w:id="1201432121">
          <w:marLeft w:val="0"/>
          <w:marRight w:val="0"/>
          <w:marTop w:val="0"/>
          <w:marBottom w:val="0"/>
          <w:divBdr>
            <w:top w:val="none" w:sz="0" w:space="0" w:color="auto"/>
            <w:left w:val="none" w:sz="0" w:space="0" w:color="auto"/>
            <w:bottom w:val="none" w:sz="0" w:space="0" w:color="auto"/>
            <w:right w:val="none" w:sz="0" w:space="0" w:color="auto"/>
          </w:divBdr>
        </w:div>
        <w:div w:id="1095399495">
          <w:marLeft w:val="0"/>
          <w:marRight w:val="0"/>
          <w:marTop w:val="0"/>
          <w:marBottom w:val="0"/>
          <w:divBdr>
            <w:top w:val="none" w:sz="0" w:space="0" w:color="auto"/>
            <w:left w:val="none" w:sz="0" w:space="0" w:color="auto"/>
            <w:bottom w:val="none" w:sz="0" w:space="0" w:color="auto"/>
            <w:right w:val="none" w:sz="0" w:space="0" w:color="auto"/>
          </w:divBdr>
        </w:div>
        <w:div w:id="1476290548">
          <w:marLeft w:val="0"/>
          <w:marRight w:val="0"/>
          <w:marTop w:val="0"/>
          <w:marBottom w:val="0"/>
          <w:divBdr>
            <w:top w:val="none" w:sz="0" w:space="0" w:color="auto"/>
            <w:left w:val="none" w:sz="0" w:space="0" w:color="auto"/>
            <w:bottom w:val="none" w:sz="0" w:space="0" w:color="auto"/>
            <w:right w:val="none" w:sz="0" w:space="0" w:color="auto"/>
          </w:divBdr>
        </w:div>
        <w:div w:id="723213543">
          <w:marLeft w:val="0"/>
          <w:marRight w:val="0"/>
          <w:marTop w:val="0"/>
          <w:marBottom w:val="0"/>
          <w:divBdr>
            <w:top w:val="none" w:sz="0" w:space="0" w:color="auto"/>
            <w:left w:val="none" w:sz="0" w:space="0" w:color="auto"/>
            <w:bottom w:val="none" w:sz="0" w:space="0" w:color="auto"/>
            <w:right w:val="none" w:sz="0" w:space="0" w:color="auto"/>
          </w:divBdr>
        </w:div>
        <w:div w:id="716508771">
          <w:marLeft w:val="0"/>
          <w:marRight w:val="0"/>
          <w:marTop w:val="0"/>
          <w:marBottom w:val="0"/>
          <w:divBdr>
            <w:top w:val="none" w:sz="0" w:space="0" w:color="auto"/>
            <w:left w:val="none" w:sz="0" w:space="0" w:color="auto"/>
            <w:bottom w:val="none" w:sz="0" w:space="0" w:color="auto"/>
            <w:right w:val="none" w:sz="0" w:space="0" w:color="auto"/>
          </w:divBdr>
        </w:div>
        <w:div w:id="2078287016">
          <w:marLeft w:val="0"/>
          <w:marRight w:val="0"/>
          <w:marTop w:val="0"/>
          <w:marBottom w:val="0"/>
          <w:divBdr>
            <w:top w:val="none" w:sz="0" w:space="0" w:color="auto"/>
            <w:left w:val="none" w:sz="0" w:space="0" w:color="auto"/>
            <w:bottom w:val="none" w:sz="0" w:space="0" w:color="auto"/>
            <w:right w:val="none" w:sz="0" w:space="0" w:color="auto"/>
          </w:divBdr>
        </w:div>
        <w:div w:id="1533113084">
          <w:marLeft w:val="0"/>
          <w:marRight w:val="0"/>
          <w:marTop w:val="0"/>
          <w:marBottom w:val="0"/>
          <w:divBdr>
            <w:top w:val="none" w:sz="0" w:space="0" w:color="auto"/>
            <w:left w:val="none" w:sz="0" w:space="0" w:color="auto"/>
            <w:bottom w:val="none" w:sz="0" w:space="0" w:color="auto"/>
            <w:right w:val="none" w:sz="0" w:space="0" w:color="auto"/>
          </w:divBdr>
        </w:div>
        <w:div w:id="1331375781">
          <w:marLeft w:val="0"/>
          <w:marRight w:val="0"/>
          <w:marTop w:val="0"/>
          <w:marBottom w:val="0"/>
          <w:divBdr>
            <w:top w:val="none" w:sz="0" w:space="0" w:color="auto"/>
            <w:left w:val="none" w:sz="0" w:space="0" w:color="auto"/>
            <w:bottom w:val="none" w:sz="0" w:space="0" w:color="auto"/>
            <w:right w:val="none" w:sz="0" w:space="0" w:color="auto"/>
          </w:divBdr>
        </w:div>
        <w:div w:id="1928223070">
          <w:marLeft w:val="0"/>
          <w:marRight w:val="0"/>
          <w:marTop w:val="0"/>
          <w:marBottom w:val="0"/>
          <w:divBdr>
            <w:top w:val="none" w:sz="0" w:space="0" w:color="auto"/>
            <w:left w:val="none" w:sz="0" w:space="0" w:color="auto"/>
            <w:bottom w:val="none" w:sz="0" w:space="0" w:color="auto"/>
            <w:right w:val="none" w:sz="0" w:space="0" w:color="auto"/>
          </w:divBdr>
        </w:div>
        <w:div w:id="416708452">
          <w:marLeft w:val="0"/>
          <w:marRight w:val="0"/>
          <w:marTop w:val="0"/>
          <w:marBottom w:val="0"/>
          <w:divBdr>
            <w:top w:val="none" w:sz="0" w:space="0" w:color="auto"/>
            <w:left w:val="none" w:sz="0" w:space="0" w:color="auto"/>
            <w:bottom w:val="none" w:sz="0" w:space="0" w:color="auto"/>
            <w:right w:val="none" w:sz="0" w:space="0" w:color="auto"/>
          </w:divBdr>
        </w:div>
        <w:div w:id="1576670336">
          <w:marLeft w:val="0"/>
          <w:marRight w:val="0"/>
          <w:marTop w:val="0"/>
          <w:marBottom w:val="0"/>
          <w:divBdr>
            <w:top w:val="none" w:sz="0" w:space="0" w:color="auto"/>
            <w:left w:val="none" w:sz="0" w:space="0" w:color="auto"/>
            <w:bottom w:val="none" w:sz="0" w:space="0" w:color="auto"/>
            <w:right w:val="none" w:sz="0" w:space="0" w:color="auto"/>
          </w:divBdr>
        </w:div>
        <w:div w:id="2078936276">
          <w:marLeft w:val="0"/>
          <w:marRight w:val="0"/>
          <w:marTop w:val="0"/>
          <w:marBottom w:val="0"/>
          <w:divBdr>
            <w:top w:val="none" w:sz="0" w:space="0" w:color="auto"/>
            <w:left w:val="none" w:sz="0" w:space="0" w:color="auto"/>
            <w:bottom w:val="none" w:sz="0" w:space="0" w:color="auto"/>
            <w:right w:val="none" w:sz="0" w:space="0" w:color="auto"/>
          </w:divBdr>
        </w:div>
        <w:div w:id="600725786">
          <w:marLeft w:val="0"/>
          <w:marRight w:val="0"/>
          <w:marTop w:val="0"/>
          <w:marBottom w:val="0"/>
          <w:divBdr>
            <w:top w:val="none" w:sz="0" w:space="0" w:color="auto"/>
            <w:left w:val="none" w:sz="0" w:space="0" w:color="auto"/>
            <w:bottom w:val="none" w:sz="0" w:space="0" w:color="auto"/>
            <w:right w:val="none" w:sz="0" w:space="0" w:color="auto"/>
          </w:divBdr>
        </w:div>
        <w:div w:id="1248003945">
          <w:marLeft w:val="0"/>
          <w:marRight w:val="0"/>
          <w:marTop w:val="0"/>
          <w:marBottom w:val="0"/>
          <w:divBdr>
            <w:top w:val="none" w:sz="0" w:space="0" w:color="auto"/>
            <w:left w:val="none" w:sz="0" w:space="0" w:color="auto"/>
            <w:bottom w:val="none" w:sz="0" w:space="0" w:color="auto"/>
            <w:right w:val="none" w:sz="0" w:space="0" w:color="auto"/>
          </w:divBdr>
        </w:div>
        <w:div w:id="1316834570">
          <w:marLeft w:val="0"/>
          <w:marRight w:val="0"/>
          <w:marTop w:val="0"/>
          <w:marBottom w:val="0"/>
          <w:divBdr>
            <w:top w:val="none" w:sz="0" w:space="0" w:color="auto"/>
            <w:left w:val="none" w:sz="0" w:space="0" w:color="auto"/>
            <w:bottom w:val="none" w:sz="0" w:space="0" w:color="auto"/>
            <w:right w:val="none" w:sz="0" w:space="0" w:color="auto"/>
          </w:divBdr>
        </w:div>
        <w:div w:id="358240311">
          <w:marLeft w:val="0"/>
          <w:marRight w:val="0"/>
          <w:marTop w:val="0"/>
          <w:marBottom w:val="0"/>
          <w:divBdr>
            <w:top w:val="none" w:sz="0" w:space="0" w:color="auto"/>
            <w:left w:val="none" w:sz="0" w:space="0" w:color="auto"/>
            <w:bottom w:val="none" w:sz="0" w:space="0" w:color="auto"/>
            <w:right w:val="none" w:sz="0" w:space="0" w:color="auto"/>
          </w:divBdr>
        </w:div>
        <w:div w:id="2120488653">
          <w:marLeft w:val="0"/>
          <w:marRight w:val="0"/>
          <w:marTop w:val="0"/>
          <w:marBottom w:val="0"/>
          <w:divBdr>
            <w:top w:val="none" w:sz="0" w:space="0" w:color="auto"/>
            <w:left w:val="none" w:sz="0" w:space="0" w:color="auto"/>
            <w:bottom w:val="none" w:sz="0" w:space="0" w:color="auto"/>
            <w:right w:val="none" w:sz="0" w:space="0" w:color="auto"/>
          </w:divBdr>
        </w:div>
        <w:div w:id="1391534340">
          <w:marLeft w:val="0"/>
          <w:marRight w:val="0"/>
          <w:marTop w:val="0"/>
          <w:marBottom w:val="0"/>
          <w:divBdr>
            <w:top w:val="none" w:sz="0" w:space="0" w:color="auto"/>
            <w:left w:val="none" w:sz="0" w:space="0" w:color="auto"/>
            <w:bottom w:val="none" w:sz="0" w:space="0" w:color="auto"/>
            <w:right w:val="none" w:sz="0" w:space="0" w:color="auto"/>
          </w:divBdr>
        </w:div>
        <w:div w:id="964503897">
          <w:marLeft w:val="0"/>
          <w:marRight w:val="0"/>
          <w:marTop w:val="0"/>
          <w:marBottom w:val="0"/>
          <w:divBdr>
            <w:top w:val="none" w:sz="0" w:space="0" w:color="auto"/>
            <w:left w:val="none" w:sz="0" w:space="0" w:color="auto"/>
            <w:bottom w:val="none" w:sz="0" w:space="0" w:color="auto"/>
            <w:right w:val="none" w:sz="0" w:space="0" w:color="auto"/>
          </w:divBdr>
        </w:div>
        <w:div w:id="1181428109">
          <w:marLeft w:val="0"/>
          <w:marRight w:val="0"/>
          <w:marTop w:val="0"/>
          <w:marBottom w:val="0"/>
          <w:divBdr>
            <w:top w:val="none" w:sz="0" w:space="0" w:color="auto"/>
            <w:left w:val="none" w:sz="0" w:space="0" w:color="auto"/>
            <w:bottom w:val="none" w:sz="0" w:space="0" w:color="auto"/>
            <w:right w:val="none" w:sz="0" w:space="0" w:color="auto"/>
          </w:divBdr>
        </w:div>
        <w:div w:id="360470947">
          <w:marLeft w:val="0"/>
          <w:marRight w:val="0"/>
          <w:marTop w:val="0"/>
          <w:marBottom w:val="0"/>
          <w:divBdr>
            <w:top w:val="none" w:sz="0" w:space="0" w:color="auto"/>
            <w:left w:val="none" w:sz="0" w:space="0" w:color="auto"/>
            <w:bottom w:val="none" w:sz="0" w:space="0" w:color="auto"/>
            <w:right w:val="none" w:sz="0" w:space="0" w:color="auto"/>
          </w:divBdr>
        </w:div>
        <w:div w:id="1585644901">
          <w:marLeft w:val="0"/>
          <w:marRight w:val="0"/>
          <w:marTop w:val="0"/>
          <w:marBottom w:val="0"/>
          <w:divBdr>
            <w:top w:val="none" w:sz="0" w:space="0" w:color="auto"/>
            <w:left w:val="none" w:sz="0" w:space="0" w:color="auto"/>
            <w:bottom w:val="none" w:sz="0" w:space="0" w:color="auto"/>
            <w:right w:val="none" w:sz="0" w:space="0" w:color="auto"/>
          </w:divBdr>
        </w:div>
        <w:div w:id="219484655">
          <w:marLeft w:val="0"/>
          <w:marRight w:val="0"/>
          <w:marTop w:val="0"/>
          <w:marBottom w:val="0"/>
          <w:divBdr>
            <w:top w:val="none" w:sz="0" w:space="0" w:color="auto"/>
            <w:left w:val="none" w:sz="0" w:space="0" w:color="auto"/>
            <w:bottom w:val="none" w:sz="0" w:space="0" w:color="auto"/>
            <w:right w:val="none" w:sz="0" w:space="0" w:color="auto"/>
          </w:divBdr>
        </w:div>
        <w:div w:id="2126927886">
          <w:marLeft w:val="0"/>
          <w:marRight w:val="0"/>
          <w:marTop w:val="0"/>
          <w:marBottom w:val="0"/>
          <w:divBdr>
            <w:top w:val="none" w:sz="0" w:space="0" w:color="auto"/>
            <w:left w:val="none" w:sz="0" w:space="0" w:color="auto"/>
            <w:bottom w:val="none" w:sz="0" w:space="0" w:color="auto"/>
            <w:right w:val="none" w:sz="0" w:space="0" w:color="auto"/>
          </w:divBdr>
        </w:div>
        <w:div w:id="956640467">
          <w:marLeft w:val="0"/>
          <w:marRight w:val="0"/>
          <w:marTop w:val="0"/>
          <w:marBottom w:val="0"/>
          <w:divBdr>
            <w:top w:val="none" w:sz="0" w:space="0" w:color="auto"/>
            <w:left w:val="none" w:sz="0" w:space="0" w:color="auto"/>
            <w:bottom w:val="none" w:sz="0" w:space="0" w:color="auto"/>
            <w:right w:val="none" w:sz="0" w:space="0" w:color="auto"/>
          </w:divBdr>
        </w:div>
        <w:div w:id="564726663">
          <w:marLeft w:val="0"/>
          <w:marRight w:val="0"/>
          <w:marTop w:val="0"/>
          <w:marBottom w:val="0"/>
          <w:divBdr>
            <w:top w:val="none" w:sz="0" w:space="0" w:color="auto"/>
            <w:left w:val="none" w:sz="0" w:space="0" w:color="auto"/>
            <w:bottom w:val="none" w:sz="0" w:space="0" w:color="auto"/>
            <w:right w:val="none" w:sz="0" w:space="0" w:color="auto"/>
          </w:divBdr>
        </w:div>
        <w:div w:id="1106804445">
          <w:marLeft w:val="0"/>
          <w:marRight w:val="0"/>
          <w:marTop w:val="0"/>
          <w:marBottom w:val="0"/>
          <w:divBdr>
            <w:top w:val="none" w:sz="0" w:space="0" w:color="auto"/>
            <w:left w:val="none" w:sz="0" w:space="0" w:color="auto"/>
            <w:bottom w:val="none" w:sz="0" w:space="0" w:color="auto"/>
            <w:right w:val="none" w:sz="0" w:space="0" w:color="auto"/>
          </w:divBdr>
        </w:div>
        <w:div w:id="499732610">
          <w:marLeft w:val="0"/>
          <w:marRight w:val="0"/>
          <w:marTop w:val="0"/>
          <w:marBottom w:val="0"/>
          <w:divBdr>
            <w:top w:val="none" w:sz="0" w:space="0" w:color="auto"/>
            <w:left w:val="none" w:sz="0" w:space="0" w:color="auto"/>
            <w:bottom w:val="none" w:sz="0" w:space="0" w:color="auto"/>
            <w:right w:val="none" w:sz="0" w:space="0" w:color="auto"/>
          </w:divBdr>
        </w:div>
        <w:div w:id="1044409467">
          <w:marLeft w:val="0"/>
          <w:marRight w:val="0"/>
          <w:marTop w:val="0"/>
          <w:marBottom w:val="0"/>
          <w:divBdr>
            <w:top w:val="none" w:sz="0" w:space="0" w:color="auto"/>
            <w:left w:val="none" w:sz="0" w:space="0" w:color="auto"/>
            <w:bottom w:val="none" w:sz="0" w:space="0" w:color="auto"/>
            <w:right w:val="none" w:sz="0" w:space="0" w:color="auto"/>
          </w:divBdr>
        </w:div>
        <w:div w:id="1624849214">
          <w:marLeft w:val="0"/>
          <w:marRight w:val="0"/>
          <w:marTop w:val="0"/>
          <w:marBottom w:val="0"/>
          <w:divBdr>
            <w:top w:val="none" w:sz="0" w:space="0" w:color="auto"/>
            <w:left w:val="none" w:sz="0" w:space="0" w:color="auto"/>
            <w:bottom w:val="none" w:sz="0" w:space="0" w:color="auto"/>
            <w:right w:val="none" w:sz="0" w:space="0" w:color="auto"/>
          </w:divBdr>
        </w:div>
        <w:div w:id="1698385705">
          <w:marLeft w:val="0"/>
          <w:marRight w:val="0"/>
          <w:marTop w:val="0"/>
          <w:marBottom w:val="0"/>
          <w:divBdr>
            <w:top w:val="none" w:sz="0" w:space="0" w:color="auto"/>
            <w:left w:val="none" w:sz="0" w:space="0" w:color="auto"/>
            <w:bottom w:val="none" w:sz="0" w:space="0" w:color="auto"/>
            <w:right w:val="none" w:sz="0" w:space="0" w:color="auto"/>
          </w:divBdr>
        </w:div>
        <w:div w:id="2011325829">
          <w:marLeft w:val="0"/>
          <w:marRight w:val="0"/>
          <w:marTop w:val="0"/>
          <w:marBottom w:val="0"/>
          <w:divBdr>
            <w:top w:val="none" w:sz="0" w:space="0" w:color="auto"/>
            <w:left w:val="none" w:sz="0" w:space="0" w:color="auto"/>
            <w:bottom w:val="none" w:sz="0" w:space="0" w:color="auto"/>
            <w:right w:val="none" w:sz="0" w:space="0" w:color="auto"/>
          </w:divBdr>
        </w:div>
        <w:div w:id="1370883374">
          <w:marLeft w:val="0"/>
          <w:marRight w:val="0"/>
          <w:marTop w:val="0"/>
          <w:marBottom w:val="0"/>
          <w:divBdr>
            <w:top w:val="none" w:sz="0" w:space="0" w:color="auto"/>
            <w:left w:val="none" w:sz="0" w:space="0" w:color="auto"/>
            <w:bottom w:val="none" w:sz="0" w:space="0" w:color="auto"/>
            <w:right w:val="none" w:sz="0" w:space="0" w:color="auto"/>
          </w:divBdr>
        </w:div>
        <w:div w:id="769205175">
          <w:marLeft w:val="0"/>
          <w:marRight w:val="0"/>
          <w:marTop w:val="0"/>
          <w:marBottom w:val="0"/>
          <w:divBdr>
            <w:top w:val="none" w:sz="0" w:space="0" w:color="auto"/>
            <w:left w:val="none" w:sz="0" w:space="0" w:color="auto"/>
            <w:bottom w:val="none" w:sz="0" w:space="0" w:color="auto"/>
            <w:right w:val="none" w:sz="0" w:space="0" w:color="auto"/>
          </w:divBdr>
        </w:div>
        <w:div w:id="973101384">
          <w:marLeft w:val="0"/>
          <w:marRight w:val="0"/>
          <w:marTop w:val="0"/>
          <w:marBottom w:val="0"/>
          <w:divBdr>
            <w:top w:val="none" w:sz="0" w:space="0" w:color="auto"/>
            <w:left w:val="none" w:sz="0" w:space="0" w:color="auto"/>
            <w:bottom w:val="none" w:sz="0" w:space="0" w:color="auto"/>
            <w:right w:val="none" w:sz="0" w:space="0" w:color="auto"/>
          </w:divBdr>
        </w:div>
        <w:div w:id="833303890">
          <w:marLeft w:val="0"/>
          <w:marRight w:val="0"/>
          <w:marTop w:val="0"/>
          <w:marBottom w:val="0"/>
          <w:divBdr>
            <w:top w:val="none" w:sz="0" w:space="0" w:color="auto"/>
            <w:left w:val="none" w:sz="0" w:space="0" w:color="auto"/>
            <w:bottom w:val="none" w:sz="0" w:space="0" w:color="auto"/>
            <w:right w:val="none" w:sz="0" w:space="0" w:color="auto"/>
          </w:divBdr>
        </w:div>
        <w:div w:id="864758037">
          <w:marLeft w:val="0"/>
          <w:marRight w:val="0"/>
          <w:marTop w:val="0"/>
          <w:marBottom w:val="0"/>
          <w:divBdr>
            <w:top w:val="none" w:sz="0" w:space="0" w:color="auto"/>
            <w:left w:val="none" w:sz="0" w:space="0" w:color="auto"/>
            <w:bottom w:val="none" w:sz="0" w:space="0" w:color="auto"/>
            <w:right w:val="none" w:sz="0" w:space="0" w:color="auto"/>
          </w:divBdr>
        </w:div>
        <w:div w:id="662852275">
          <w:marLeft w:val="0"/>
          <w:marRight w:val="0"/>
          <w:marTop w:val="0"/>
          <w:marBottom w:val="0"/>
          <w:divBdr>
            <w:top w:val="none" w:sz="0" w:space="0" w:color="auto"/>
            <w:left w:val="none" w:sz="0" w:space="0" w:color="auto"/>
            <w:bottom w:val="none" w:sz="0" w:space="0" w:color="auto"/>
            <w:right w:val="none" w:sz="0" w:space="0" w:color="auto"/>
          </w:divBdr>
        </w:div>
        <w:div w:id="1142384661">
          <w:marLeft w:val="0"/>
          <w:marRight w:val="0"/>
          <w:marTop w:val="0"/>
          <w:marBottom w:val="0"/>
          <w:divBdr>
            <w:top w:val="none" w:sz="0" w:space="0" w:color="auto"/>
            <w:left w:val="none" w:sz="0" w:space="0" w:color="auto"/>
            <w:bottom w:val="none" w:sz="0" w:space="0" w:color="auto"/>
            <w:right w:val="none" w:sz="0" w:space="0" w:color="auto"/>
          </w:divBdr>
        </w:div>
        <w:div w:id="426998609">
          <w:marLeft w:val="0"/>
          <w:marRight w:val="0"/>
          <w:marTop w:val="0"/>
          <w:marBottom w:val="0"/>
          <w:divBdr>
            <w:top w:val="none" w:sz="0" w:space="0" w:color="auto"/>
            <w:left w:val="none" w:sz="0" w:space="0" w:color="auto"/>
            <w:bottom w:val="none" w:sz="0" w:space="0" w:color="auto"/>
            <w:right w:val="none" w:sz="0" w:space="0" w:color="auto"/>
          </w:divBdr>
        </w:div>
        <w:div w:id="1816143552">
          <w:marLeft w:val="0"/>
          <w:marRight w:val="0"/>
          <w:marTop w:val="0"/>
          <w:marBottom w:val="0"/>
          <w:divBdr>
            <w:top w:val="none" w:sz="0" w:space="0" w:color="auto"/>
            <w:left w:val="none" w:sz="0" w:space="0" w:color="auto"/>
            <w:bottom w:val="none" w:sz="0" w:space="0" w:color="auto"/>
            <w:right w:val="none" w:sz="0" w:space="0" w:color="auto"/>
          </w:divBdr>
        </w:div>
        <w:div w:id="486558860">
          <w:marLeft w:val="0"/>
          <w:marRight w:val="0"/>
          <w:marTop w:val="0"/>
          <w:marBottom w:val="0"/>
          <w:divBdr>
            <w:top w:val="none" w:sz="0" w:space="0" w:color="auto"/>
            <w:left w:val="none" w:sz="0" w:space="0" w:color="auto"/>
            <w:bottom w:val="none" w:sz="0" w:space="0" w:color="auto"/>
            <w:right w:val="none" w:sz="0" w:space="0" w:color="auto"/>
          </w:divBdr>
        </w:div>
        <w:div w:id="613099476">
          <w:marLeft w:val="0"/>
          <w:marRight w:val="0"/>
          <w:marTop w:val="0"/>
          <w:marBottom w:val="0"/>
          <w:divBdr>
            <w:top w:val="none" w:sz="0" w:space="0" w:color="auto"/>
            <w:left w:val="none" w:sz="0" w:space="0" w:color="auto"/>
            <w:bottom w:val="none" w:sz="0" w:space="0" w:color="auto"/>
            <w:right w:val="none" w:sz="0" w:space="0" w:color="auto"/>
          </w:divBdr>
        </w:div>
        <w:div w:id="2067022163">
          <w:marLeft w:val="0"/>
          <w:marRight w:val="0"/>
          <w:marTop w:val="0"/>
          <w:marBottom w:val="0"/>
          <w:divBdr>
            <w:top w:val="none" w:sz="0" w:space="0" w:color="auto"/>
            <w:left w:val="none" w:sz="0" w:space="0" w:color="auto"/>
            <w:bottom w:val="none" w:sz="0" w:space="0" w:color="auto"/>
            <w:right w:val="none" w:sz="0" w:space="0" w:color="auto"/>
          </w:divBdr>
        </w:div>
        <w:div w:id="599218349">
          <w:marLeft w:val="0"/>
          <w:marRight w:val="0"/>
          <w:marTop w:val="0"/>
          <w:marBottom w:val="0"/>
          <w:divBdr>
            <w:top w:val="none" w:sz="0" w:space="0" w:color="auto"/>
            <w:left w:val="none" w:sz="0" w:space="0" w:color="auto"/>
            <w:bottom w:val="none" w:sz="0" w:space="0" w:color="auto"/>
            <w:right w:val="none" w:sz="0" w:space="0" w:color="auto"/>
          </w:divBdr>
        </w:div>
        <w:div w:id="66000100">
          <w:marLeft w:val="0"/>
          <w:marRight w:val="0"/>
          <w:marTop w:val="0"/>
          <w:marBottom w:val="0"/>
          <w:divBdr>
            <w:top w:val="none" w:sz="0" w:space="0" w:color="auto"/>
            <w:left w:val="none" w:sz="0" w:space="0" w:color="auto"/>
            <w:bottom w:val="none" w:sz="0" w:space="0" w:color="auto"/>
            <w:right w:val="none" w:sz="0" w:space="0" w:color="auto"/>
          </w:divBdr>
        </w:div>
        <w:div w:id="229510819">
          <w:marLeft w:val="0"/>
          <w:marRight w:val="0"/>
          <w:marTop w:val="0"/>
          <w:marBottom w:val="0"/>
          <w:divBdr>
            <w:top w:val="none" w:sz="0" w:space="0" w:color="auto"/>
            <w:left w:val="none" w:sz="0" w:space="0" w:color="auto"/>
            <w:bottom w:val="none" w:sz="0" w:space="0" w:color="auto"/>
            <w:right w:val="none" w:sz="0" w:space="0" w:color="auto"/>
          </w:divBdr>
        </w:div>
        <w:div w:id="152524918">
          <w:marLeft w:val="0"/>
          <w:marRight w:val="0"/>
          <w:marTop w:val="0"/>
          <w:marBottom w:val="0"/>
          <w:divBdr>
            <w:top w:val="none" w:sz="0" w:space="0" w:color="auto"/>
            <w:left w:val="none" w:sz="0" w:space="0" w:color="auto"/>
            <w:bottom w:val="none" w:sz="0" w:space="0" w:color="auto"/>
            <w:right w:val="none" w:sz="0" w:space="0" w:color="auto"/>
          </w:divBdr>
        </w:div>
        <w:div w:id="919949881">
          <w:marLeft w:val="0"/>
          <w:marRight w:val="0"/>
          <w:marTop w:val="0"/>
          <w:marBottom w:val="0"/>
          <w:divBdr>
            <w:top w:val="none" w:sz="0" w:space="0" w:color="auto"/>
            <w:left w:val="none" w:sz="0" w:space="0" w:color="auto"/>
            <w:bottom w:val="none" w:sz="0" w:space="0" w:color="auto"/>
            <w:right w:val="none" w:sz="0" w:space="0" w:color="auto"/>
          </w:divBdr>
        </w:div>
        <w:div w:id="2511588">
          <w:marLeft w:val="0"/>
          <w:marRight w:val="0"/>
          <w:marTop w:val="0"/>
          <w:marBottom w:val="0"/>
          <w:divBdr>
            <w:top w:val="none" w:sz="0" w:space="0" w:color="auto"/>
            <w:left w:val="none" w:sz="0" w:space="0" w:color="auto"/>
            <w:bottom w:val="none" w:sz="0" w:space="0" w:color="auto"/>
            <w:right w:val="none" w:sz="0" w:space="0" w:color="auto"/>
          </w:divBdr>
        </w:div>
        <w:div w:id="469127736">
          <w:marLeft w:val="0"/>
          <w:marRight w:val="0"/>
          <w:marTop w:val="0"/>
          <w:marBottom w:val="0"/>
          <w:divBdr>
            <w:top w:val="none" w:sz="0" w:space="0" w:color="auto"/>
            <w:left w:val="none" w:sz="0" w:space="0" w:color="auto"/>
            <w:bottom w:val="none" w:sz="0" w:space="0" w:color="auto"/>
            <w:right w:val="none" w:sz="0" w:space="0" w:color="auto"/>
          </w:divBdr>
        </w:div>
        <w:div w:id="1025138618">
          <w:marLeft w:val="0"/>
          <w:marRight w:val="0"/>
          <w:marTop w:val="0"/>
          <w:marBottom w:val="0"/>
          <w:divBdr>
            <w:top w:val="none" w:sz="0" w:space="0" w:color="auto"/>
            <w:left w:val="none" w:sz="0" w:space="0" w:color="auto"/>
            <w:bottom w:val="none" w:sz="0" w:space="0" w:color="auto"/>
            <w:right w:val="none" w:sz="0" w:space="0" w:color="auto"/>
          </w:divBdr>
        </w:div>
        <w:div w:id="365644442">
          <w:marLeft w:val="0"/>
          <w:marRight w:val="0"/>
          <w:marTop w:val="0"/>
          <w:marBottom w:val="0"/>
          <w:divBdr>
            <w:top w:val="none" w:sz="0" w:space="0" w:color="auto"/>
            <w:left w:val="none" w:sz="0" w:space="0" w:color="auto"/>
            <w:bottom w:val="none" w:sz="0" w:space="0" w:color="auto"/>
            <w:right w:val="none" w:sz="0" w:space="0" w:color="auto"/>
          </w:divBdr>
        </w:div>
        <w:div w:id="341711444">
          <w:marLeft w:val="0"/>
          <w:marRight w:val="0"/>
          <w:marTop w:val="0"/>
          <w:marBottom w:val="0"/>
          <w:divBdr>
            <w:top w:val="none" w:sz="0" w:space="0" w:color="auto"/>
            <w:left w:val="none" w:sz="0" w:space="0" w:color="auto"/>
            <w:bottom w:val="none" w:sz="0" w:space="0" w:color="auto"/>
            <w:right w:val="none" w:sz="0" w:space="0" w:color="auto"/>
          </w:divBdr>
        </w:div>
        <w:div w:id="376897830">
          <w:marLeft w:val="0"/>
          <w:marRight w:val="0"/>
          <w:marTop w:val="0"/>
          <w:marBottom w:val="0"/>
          <w:divBdr>
            <w:top w:val="none" w:sz="0" w:space="0" w:color="auto"/>
            <w:left w:val="none" w:sz="0" w:space="0" w:color="auto"/>
            <w:bottom w:val="none" w:sz="0" w:space="0" w:color="auto"/>
            <w:right w:val="none" w:sz="0" w:space="0" w:color="auto"/>
          </w:divBdr>
        </w:div>
        <w:div w:id="542794304">
          <w:marLeft w:val="0"/>
          <w:marRight w:val="0"/>
          <w:marTop w:val="0"/>
          <w:marBottom w:val="0"/>
          <w:divBdr>
            <w:top w:val="none" w:sz="0" w:space="0" w:color="auto"/>
            <w:left w:val="none" w:sz="0" w:space="0" w:color="auto"/>
            <w:bottom w:val="none" w:sz="0" w:space="0" w:color="auto"/>
            <w:right w:val="none" w:sz="0" w:space="0" w:color="auto"/>
          </w:divBdr>
        </w:div>
        <w:div w:id="1149590815">
          <w:marLeft w:val="0"/>
          <w:marRight w:val="0"/>
          <w:marTop w:val="0"/>
          <w:marBottom w:val="0"/>
          <w:divBdr>
            <w:top w:val="none" w:sz="0" w:space="0" w:color="auto"/>
            <w:left w:val="none" w:sz="0" w:space="0" w:color="auto"/>
            <w:bottom w:val="none" w:sz="0" w:space="0" w:color="auto"/>
            <w:right w:val="none" w:sz="0" w:space="0" w:color="auto"/>
          </w:divBdr>
        </w:div>
        <w:div w:id="271784845">
          <w:marLeft w:val="0"/>
          <w:marRight w:val="0"/>
          <w:marTop w:val="0"/>
          <w:marBottom w:val="0"/>
          <w:divBdr>
            <w:top w:val="none" w:sz="0" w:space="0" w:color="auto"/>
            <w:left w:val="none" w:sz="0" w:space="0" w:color="auto"/>
            <w:bottom w:val="none" w:sz="0" w:space="0" w:color="auto"/>
            <w:right w:val="none" w:sz="0" w:space="0" w:color="auto"/>
          </w:divBdr>
        </w:div>
        <w:div w:id="121198311">
          <w:marLeft w:val="0"/>
          <w:marRight w:val="0"/>
          <w:marTop w:val="0"/>
          <w:marBottom w:val="0"/>
          <w:divBdr>
            <w:top w:val="none" w:sz="0" w:space="0" w:color="auto"/>
            <w:left w:val="none" w:sz="0" w:space="0" w:color="auto"/>
            <w:bottom w:val="none" w:sz="0" w:space="0" w:color="auto"/>
            <w:right w:val="none" w:sz="0" w:space="0" w:color="auto"/>
          </w:divBdr>
        </w:div>
        <w:div w:id="11811097">
          <w:marLeft w:val="0"/>
          <w:marRight w:val="0"/>
          <w:marTop w:val="0"/>
          <w:marBottom w:val="0"/>
          <w:divBdr>
            <w:top w:val="none" w:sz="0" w:space="0" w:color="auto"/>
            <w:left w:val="none" w:sz="0" w:space="0" w:color="auto"/>
            <w:bottom w:val="none" w:sz="0" w:space="0" w:color="auto"/>
            <w:right w:val="none" w:sz="0" w:space="0" w:color="auto"/>
          </w:divBdr>
        </w:div>
        <w:div w:id="275333549">
          <w:marLeft w:val="0"/>
          <w:marRight w:val="0"/>
          <w:marTop w:val="0"/>
          <w:marBottom w:val="0"/>
          <w:divBdr>
            <w:top w:val="none" w:sz="0" w:space="0" w:color="auto"/>
            <w:left w:val="none" w:sz="0" w:space="0" w:color="auto"/>
            <w:bottom w:val="none" w:sz="0" w:space="0" w:color="auto"/>
            <w:right w:val="none" w:sz="0" w:space="0" w:color="auto"/>
          </w:divBdr>
        </w:div>
        <w:div w:id="661391254">
          <w:marLeft w:val="0"/>
          <w:marRight w:val="0"/>
          <w:marTop w:val="0"/>
          <w:marBottom w:val="0"/>
          <w:divBdr>
            <w:top w:val="none" w:sz="0" w:space="0" w:color="auto"/>
            <w:left w:val="none" w:sz="0" w:space="0" w:color="auto"/>
            <w:bottom w:val="none" w:sz="0" w:space="0" w:color="auto"/>
            <w:right w:val="none" w:sz="0" w:space="0" w:color="auto"/>
          </w:divBdr>
        </w:div>
        <w:div w:id="495460532">
          <w:marLeft w:val="0"/>
          <w:marRight w:val="0"/>
          <w:marTop w:val="0"/>
          <w:marBottom w:val="0"/>
          <w:divBdr>
            <w:top w:val="none" w:sz="0" w:space="0" w:color="auto"/>
            <w:left w:val="none" w:sz="0" w:space="0" w:color="auto"/>
            <w:bottom w:val="none" w:sz="0" w:space="0" w:color="auto"/>
            <w:right w:val="none" w:sz="0" w:space="0" w:color="auto"/>
          </w:divBdr>
        </w:div>
        <w:div w:id="882671090">
          <w:marLeft w:val="0"/>
          <w:marRight w:val="0"/>
          <w:marTop w:val="0"/>
          <w:marBottom w:val="0"/>
          <w:divBdr>
            <w:top w:val="none" w:sz="0" w:space="0" w:color="auto"/>
            <w:left w:val="none" w:sz="0" w:space="0" w:color="auto"/>
            <w:bottom w:val="none" w:sz="0" w:space="0" w:color="auto"/>
            <w:right w:val="none" w:sz="0" w:space="0" w:color="auto"/>
          </w:divBdr>
        </w:div>
        <w:div w:id="1632247009">
          <w:marLeft w:val="0"/>
          <w:marRight w:val="0"/>
          <w:marTop w:val="0"/>
          <w:marBottom w:val="0"/>
          <w:divBdr>
            <w:top w:val="none" w:sz="0" w:space="0" w:color="auto"/>
            <w:left w:val="none" w:sz="0" w:space="0" w:color="auto"/>
            <w:bottom w:val="none" w:sz="0" w:space="0" w:color="auto"/>
            <w:right w:val="none" w:sz="0" w:space="0" w:color="auto"/>
          </w:divBdr>
        </w:div>
        <w:div w:id="1672218021">
          <w:marLeft w:val="0"/>
          <w:marRight w:val="0"/>
          <w:marTop w:val="0"/>
          <w:marBottom w:val="0"/>
          <w:divBdr>
            <w:top w:val="none" w:sz="0" w:space="0" w:color="auto"/>
            <w:left w:val="none" w:sz="0" w:space="0" w:color="auto"/>
            <w:bottom w:val="none" w:sz="0" w:space="0" w:color="auto"/>
            <w:right w:val="none" w:sz="0" w:space="0" w:color="auto"/>
          </w:divBdr>
        </w:div>
        <w:div w:id="359284176">
          <w:marLeft w:val="0"/>
          <w:marRight w:val="0"/>
          <w:marTop w:val="0"/>
          <w:marBottom w:val="0"/>
          <w:divBdr>
            <w:top w:val="none" w:sz="0" w:space="0" w:color="auto"/>
            <w:left w:val="none" w:sz="0" w:space="0" w:color="auto"/>
            <w:bottom w:val="none" w:sz="0" w:space="0" w:color="auto"/>
            <w:right w:val="none" w:sz="0" w:space="0" w:color="auto"/>
          </w:divBdr>
        </w:div>
        <w:div w:id="2004969244">
          <w:marLeft w:val="0"/>
          <w:marRight w:val="0"/>
          <w:marTop w:val="0"/>
          <w:marBottom w:val="0"/>
          <w:divBdr>
            <w:top w:val="none" w:sz="0" w:space="0" w:color="auto"/>
            <w:left w:val="none" w:sz="0" w:space="0" w:color="auto"/>
            <w:bottom w:val="none" w:sz="0" w:space="0" w:color="auto"/>
            <w:right w:val="none" w:sz="0" w:space="0" w:color="auto"/>
          </w:divBdr>
        </w:div>
        <w:div w:id="955523116">
          <w:marLeft w:val="0"/>
          <w:marRight w:val="0"/>
          <w:marTop w:val="0"/>
          <w:marBottom w:val="0"/>
          <w:divBdr>
            <w:top w:val="none" w:sz="0" w:space="0" w:color="auto"/>
            <w:left w:val="none" w:sz="0" w:space="0" w:color="auto"/>
            <w:bottom w:val="none" w:sz="0" w:space="0" w:color="auto"/>
            <w:right w:val="none" w:sz="0" w:space="0" w:color="auto"/>
          </w:divBdr>
        </w:div>
        <w:div w:id="1277450292">
          <w:marLeft w:val="0"/>
          <w:marRight w:val="0"/>
          <w:marTop w:val="0"/>
          <w:marBottom w:val="0"/>
          <w:divBdr>
            <w:top w:val="none" w:sz="0" w:space="0" w:color="auto"/>
            <w:left w:val="none" w:sz="0" w:space="0" w:color="auto"/>
            <w:bottom w:val="none" w:sz="0" w:space="0" w:color="auto"/>
            <w:right w:val="none" w:sz="0" w:space="0" w:color="auto"/>
          </w:divBdr>
        </w:div>
        <w:div w:id="1763799405">
          <w:marLeft w:val="0"/>
          <w:marRight w:val="0"/>
          <w:marTop w:val="0"/>
          <w:marBottom w:val="0"/>
          <w:divBdr>
            <w:top w:val="none" w:sz="0" w:space="0" w:color="auto"/>
            <w:left w:val="none" w:sz="0" w:space="0" w:color="auto"/>
            <w:bottom w:val="none" w:sz="0" w:space="0" w:color="auto"/>
            <w:right w:val="none" w:sz="0" w:space="0" w:color="auto"/>
          </w:divBdr>
        </w:div>
        <w:div w:id="128135790">
          <w:marLeft w:val="0"/>
          <w:marRight w:val="0"/>
          <w:marTop w:val="0"/>
          <w:marBottom w:val="0"/>
          <w:divBdr>
            <w:top w:val="none" w:sz="0" w:space="0" w:color="auto"/>
            <w:left w:val="none" w:sz="0" w:space="0" w:color="auto"/>
            <w:bottom w:val="none" w:sz="0" w:space="0" w:color="auto"/>
            <w:right w:val="none" w:sz="0" w:space="0" w:color="auto"/>
          </w:divBdr>
        </w:div>
        <w:div w:id="1310133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image" Target="media/image10.jpeg"/><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image" Target="media/image4.wmf"/><Relationship Id="rId15" Type="http://schemas.openxmlformats.org/officeDocument/2006/relationships/image" Target="media/image5.jpeg"/><Relationship Id="rId16" Type="http://schemas.openxmlformats.org/officeDocument/2006/relationships/image" Target="media/image6.jpeg"/><Relationship Id="rId17" Type="http://schemas.openxmlformats.org/officeDocument/2006/relationships/image" Target="media/image7.jpeg"/><Relationship Id="rId18" Type="http://schemas.openxmlformats.org/officeDocument/2006/relationships/image" Target="media/image8.jpeg"/><Relationship Id="rId19" Type="http://schemas.openxmlformats.org/officeDocument/2006/relationships/image" Target="media/image9.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FF5D2-4D8C-564F-8C09-2AF166A52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38</Pages>
  <Words>7089</Words>
  <Characters>40408</Characters>
  <Application>Microsoft Macintosh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Efronson</dc:creator>
  <cp:lastModifiedBy>Microsoft Office User</cp:lastModifiedBy>
  <cp:revision>3</cp:revision>
  <dcterms:created xsi:type="dcterms:W3CDTF">2018-03-22T11:58:00Z</dcterms:created>
  <dcterms:modified xsi:type="dcterms:W3CDTF">2018-03-22T14:21:00Z</dcterms:modified>
</cp:coreProperties>
</file>